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C8" w:rsidRPr="005A6EC8" w:rsidRDefault="005A6EC8">
      <w:pPr>
        <w:rPr>
          <w:sz w:val="52"/>
          <w:szCs w:val="24"/>
        </w:rPr>
      </w:pPr>
      <w:r w:rsidRPr="005A6EC8">
        <w:rPr>
          <w:sz w:val="52"/>
          <w:szCs w:val="24"/>
        </w:rPr>
        <w:t>RESEARCH</w:t>
      </w:r>
    </w:p>
    <w:p w:rsidR="00A30C99" w:rsidRPr="00A30C99" w:rsidRDefault="005A6EC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‘</w:t>
      </w:r>
      <w:r w:rsidR="00A30C99" w:rsidRPr="00A30C99">
        <w:rPr>
          <w:b/>
          <w:sz w:val="24"/>
          <w:szCs w:val="24"/>
        </w:rPr>
        <w:t>Hey Nostradamus!</w:t>
      </w:r>
      <w:r>
        <w:rPr>
          <w:b/>
          <w:sz w:val="24"/>
          <w:szCs w:val="24"/>
        </w:rPr>
        <w:t>’</w:t>
      </w:r>
    </w:p>
    <w:p w:rsidR="00A30C99" w:rsidRDefault="00A30C99" w:rsidP="00A30C99">
      <w:pPr>
        <w:pStyle w:val="NormalWeb"/>
        <w:rPr>
          <w:rFonts w:asciiTheme="minorHAnsi" w:hAnsiTheme="minorHAnsi"/>
        </w:rPr>
      </w:pPr>
      <w:r w:rsidRPr="00A30C99">
        <w:rPr>
          <w:rFonts w:asciiTheme="minorHAnsi" w:hAnsiTheme="minorHAnsi"/>
          <w:bCs/>
          <w:i/>
          <w:iCs/>
        </w:rPr>
        <w:t>Hey Nostradamus!</w:t>
      </w:r>
      <w:r w:rsidR="005A6EC8">
        <w:rPr>
          <w:rFonts w:asciiTheme="minorHAnsi" w:hAnsiTheme="minorHAnsi"/>
        </w:rPr>
        <w:t xml:space="preserve"> i</w:t>
      </w:r>
      <w:r w:rsidRPr="00A30C99">
        <w:rPr>
          <w:rFonts w:asciiTheme="minorHAnsi" w:hAnsiTheme="minorHAnsi"/>
        </w:rPr>
        <w:t>s a novel by Douglas Coupland centred around a fictional 1988 school shooting in suburban Vancouver</w:t>
      </w:r>
      <w:r>
        <w:rPr>
          <w:rFonts w:asciiTheme="minorHAnsi" w:hAnsiTheme="minorHAnsi"/>
        </w:rPr>
        <w:t xml:space="preserve"> </w:t>
      </w:r>
      <w:r w:rsidRPr="00A30C99">
        <w:rPr>
          <w:rFonts w:asciiTheme="minorHAnsi" w:hAnsiTheme="minorHAnsi"/>
        </w:rPr>
        <w:t>and</w:t>
      </w:r>
      <w:r>
        <w:rPr>
          <w:rFonts w:asciiTheme="minorHAnsi" w:hAnsiTheme="minorHAnsi"/>
        </w:rPr>
        <w:t xml:space="preserve"> its aftermath. It was first published </w:t>
      </w:r>
      <w:r w:rsidRPr="00A30C99">
        <w:rPr>
          <w:rFonts w:asciiTheme="minorHAnsi" w:hAnsiTheme="minorHAnsi"/>
        </w:rPr>
        <w:t>in 2003. The novel comprises four first-person narratives, each from the perspective of a character directly or indirectly affected by the shooting. The novel intertwines substantial themes, including adolescent love, sex, religion, prayer and grief.</w:t>
      </w:r>
    </w:p>
    <w:p w:rsidR="00A30C99" w:rsidRDefault="00A30C99" w:rsidP="00A30C99">
      <w:pPr>
        <w:pStyle w:val="NormalWeb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noProof/>
        </w:rPr>
        <w:drawing>
          <wp:inline distT="0" distB="0" distL="0" distR="0">
            <wp:extent cx="1229307" cy="1847850"/>
            <wp:effectExtent l="0" t="0" r="9525" b="0"/>
            <wp:docPr id="1" name="Picture 0" descr="Heynostada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ynostadama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250" cy="185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0C99" w:rsidRDefault="00FA3BCE" w:rsidP="00A30C9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Other books by Douglas Coupland: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8" w:tooltip="Generation X: Tales for an Accelerated Culture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Generation X: Tales for an Accelerated Culture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(1991)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9" w:tooltip="Shampoo Planet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Shampoo Planet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(1992)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0" w:tooltip="Life After God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Life After God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(1994)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1" w:tooltip="Microserfs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Microserfs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(1995)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2" w:tooltip="Girlfriend in a Coma (novel)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Girlfriend in a Coma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(1998)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3" w:tooltip="Miss Wyoming (novel)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Miss Wyoming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(2000)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4" w:tooltip="All Families Are Psychotic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All Families Are Psychotic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(2001)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5" w:tooltip="Eleanor Rigby (novel)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Eleanor Rigby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(2004) 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6" w:tooltip="JPod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jPod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(2006)</w:t>
      </w:r>
    </w:p>
    <w:p w:rsidR="00FA3BCE" w:rsidRPr="00FA3BCE" w:rsidRDefault="005A6EC8" w:rsidP="00FA3BC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7" w:tooltip="The Gum Thief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The Gum Thief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(2007) </w:t>
      </w:r>
    </w:p>
    <w:p w:rsidR="005A6EC8" w:rsidRPr="005A6EC8" w:rsidRDefault="005A6EC8" w:rsidP="005A6EC8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hyperlink r:id="rId18" w:tooltip="Generation A" w:history="1">
        <w:r w:rsidR="00FA3BCE" w:rsidRPr="00FA3BCE">
          <w:rPr>
            <w:rFonts w:eastAsia="Times New Roman" w:cs="Times New Roman"/>
            <w:i/>
            <w:iCs/>
            <w:sz w:val="24"/>
            <w:szCs w:val="24"/>
          </w:rPr>
          <w:t>Generation A</w:t>
        </w:r>
      </w:hyperlink>
      <w:r w:rsidR="00FA3BCE" w:rsidRPr="00FA3BCE">
        <w:rPr>
          <w:rFonts w:eastAsia="Times New Roman" w:cs="Times New Roman"/>
          <w:sz w:val="24"/>
          <w:szCs w:val="24"/>
        </w:rPr>
        <w:t xml:space="preserve"> (20</w:t>
      </w:r>
      <w:r w:rsidR="00FA3BCE">
        <w:rPr>
          <w:rFonts w:eastAsia="Times New Roman" w:cs="Times New Roman"/>
          <w:sz w:val="24"/>
          <w:szCs w:val="24"/>
        </w:rPr>
        <w:t>09)</w:t>
      </w:r>
    </w:p>
    <w:p w:rsidR="005A6EC8" w:rsidRPr="00EC18F4" w:rsidRDefault="005A6EC8" w:rsidP="005A6EC8">
      <w:pPr>
        <w:spacing w:before="100" w:beforeAutospacing="1" w:after="100" w:afterAutospacing="1" w:line="240" w:lineRule="auto"/>
        <w:ind w:left="38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The story is loosely based on the Columbine High School massacre in 1999, which in itself has gone on to be documented in films such as </w:t>
      </w:r>
      <w:r w:rsidRPr="005A6EC8">
        <w:rPr>
          <w:rFonts w:eastAsia="Times New Roman" w:cs="Times New Roman"/>
          <w:i/>
          <w:sz w:val="24"/>
          <w:szCs w:val="24"/>
        </w:rPr>
        <w:t>Elephant</w:t>
      </w:r>
      <w:r>
        <w:rPr>
          <w:rFonts w:eastAsia="Times New Roman" w:cs="Times New Roman"/>
          <w:sz w:val="24"/>
          <w:szCs w:val="24"/>
        </w:rPr>
        <w:t xml:space="preserve"> (2003) and </w:t>
      </w:r>
      <w:r w:rsidRPr="005A6EC8">
        <w:rPr>
          <w:rFonts w:eastAsia="Times New Roman" w:cs="Times New Roman"/>
          <w:i/>
          <w:sz w:val="24"/>
          <w:szCs w:val="24"/>
        </w:rPr>
        <w:t>We Need to Talk About Kevin</w:t>
      </w:r>
      <w:r>
        <w:rPr>
          <w:rFonts w:eastAsia="Times New Roman" w:cs="Times New Roman"/>
          <w:sz w:val="24"/>
          <w:szCs w:val="24"/>
        </w:rPr>
        <w:t xml:space="preserve"> (2011).</w:t>
      </w:r>
    </w:p>
    <w:sectPr w:rsidR="005A6EC8" w:rsidRPr="00EC18F4" w:rsidSect="005F12AE"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F4" w:rsidRDefault="00EC18F4" w:rsidP="00EC18F4">
      <w:pPr>
        <w:spacing w:after="0" w:line="240" w:lineRule="auto"/>
      </w:pPr>
      <w:r>
        <w:separator/>
      </w:r>
    </w:p>
  </w:endnote>
  <w:endnote w:type="continuationSeparator" w:id="0">
    <w:p w:rsidR="00EC18F4" w:rsidRDefault="00EC18F4" w:rsidP="00EC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F4" w:rsidRDefault="00EC18F4" w:rsidP="00EC18F4">
      <w:pPr>
        <w:spacing w:after="0" w:line="240" w:lineRule="auto"/>
      </w:pPr>
      <w:r>
        <w:separator/>
      </w:r>
    </w:p>
  </w:footnote>
  <w:footnote w:type="continuationSeparator" w:id="0">
    <w:p w:rsidR="00EC18F4" w:rsidRDefault="00EC18F4" w:rsidP="00EC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C8" w:rsidRPr="003D770F" w:rsidRDefault="005A6EC8" w:rsidP="005A6EC8">
    <w:pPr>
      <w:pStyle w:val="Title"/>
      <w:ind w:left="-720" w:firstLine="720"/>
      <w:rPr>
        <w:rFonts w:asciiTheme="minorHAnsi" w:hAnsiTheme="minorHAnsi"/>
        <w:b w:val="0"/>
        <w:color w:val="808080" w:themeColor="background1" w:themeShade="80"/>
        <w:sz w:val="20"/>
        <w:szCs w:val="20"/>
      </w:rPr>
    </w:pPr>
    <w:r w:rsidRPr="003D770F">
      <w:rPr>
        <w:rFonts w:asciiTheme="minorHAnsi" w:hAnsiTheme="minorHAnsi"/>
        <w:b w:val="0"/>
        <w:color w:val="808080" w:themeColor="background1" w:themeShade="80"/>
        <w:sz w:val="20"/>
        <w:szCs w:val="20"/>
      </w:rPr>
      <w:t>BTEC Diploma - Level 3 Creative Media Production (Film &amp; Television)</w:t>
    </w:r>
  </w:p>
  <w:p w:rsidR="005A6EC8" w:rsidRPr="003D770F" w:rsidRDefault="005A6EC8" w:rsidP="005A6EC8">
    <w:pPr>
      <w:jc w:val="center"/>
      <w:rPr>
        <w:color w:val="808080" w:themeColor="background1" w:themeShade="80"/>
        <w:sz w:val="20"/>
        <w:szCs w:val="20"/>
      </w:rPr>
    </w:pPr>
    <w:r w:rsidRPr="003D770F">
      <w:rPr>
        <w:color w:val="808080" w:themeColor="background1" w:themeShade="80"/>
        <w:sz w:val="20"/>
        <w:szCs w:val="20"/>
      </w:rPr>
      <w:t>UNIT 19 – Scriptwriting</w:t>
    </w:r>
  </w:p>
  <w:p w:rsidR="00EC18F4" w:rsidRDefault="00EC1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5414"/>
    <w:multiLevelType w:val="multilevel"/>
    <w:tmpl w:val="688E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99"/>
    <w:rsid w:val="00113AC8"/>
    <w:rsid w:val="00151F94"/>
    <w:rsid w:val="005A6EC8"/>
    <w:rsid w:val="005F12AE"/>
    <w:rsid w:val="006D53E4"/>
    <w:rsid w:val="00A30C99"/>
    <w:rsid w:val="00B95881"/>
    <w:rsid w:val="00E12B85"/>
    <w:rsid w:val="00EC18F4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25253-96F4-4700-A7E6-C7943012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C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1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8F4"/>
  </w:style>
  <w:style w:type="paragraph" w:styleId="Footer">
    <w:name w:val="footer"/>
    <w:basedOn w:val="Normal"/>
    <w:link w:val="FooterChar"/>
    <w:uiPriority w:val="99"/>
    <w:unhideWhenUsed/>
    <w:rsid w:val="00EC1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8F4"/>
  </w:style>
  <w:style w:type="paragraph" w:styleId="Title">
    <w:name w:val="Title"/>
    <w:basedOn w:val="Normal"/>
    <w:link w:val="TitleChar"/>
    <w:qFormat/>
    <w:rsid w:val="005A6EC8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A6EC8"/>
    <w:rPr>
      <w:rFonts w:ascii="Gill Sans MT" w:eastAsia="Times New Roman" w:hAnsi="Gill Sans MT" w:cs="Times New Roman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eneration_X:_Tales_for_an_Accelerated_Culture" TargetMode="External"/><Relationship Id="rId13" Type="http://schemas.openxmlformats.org/officeDocument/2006/relationships/hyperlink" Target="http://en.wikipedia.org/wiki/Miss_Wyoming_(novel)" TargetMode="External"/><Relationship Id="rId18" Type="http://schemas.openxmlformats.org/officeDocument/2006/relationships/hyperlink" Target="http://en.wikipedia.org/wiki/Generation_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Girlfriend_in_a_Coma_(novel)" TargetMode="External"/><Relationship Id="rId17" Type="http://schemas.openxmlformats.org/officeDocument/2006/relationships/hyperlink" Target="http://en.wikipedia.org/wiki/The_Gum_Thief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JPo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Microserf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Eleanor_Rigby_(novel)" TargetMode="External"/><Relationship Id="rId10" Type="http://schemas.openxmlformats.org/officeDocument/2006/relationships/hyperlink" Target="http://en.wikipedia.org/wiki/Life_After_Go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hampoo_Planet" TargetMode="External"/><Relationship Id="rId14" Type="http://schemas.openxmlformats.org/officeDocument/2006/relationships/hyperlink" Target="http://en.wikipedia.org/wiki/All_Families_Are_Psychot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869C7FF9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Stephen Grantham</cp:lastModifiedBy>
  <cp:revision>3</cp:revision>
  <dcterms:created xsi:type="dcterms:W3CDTF">2016-11-22T21:16:00Z</dcterms:created>
  <dcterms:modified xsi:type="dcterms:W3CDTF">2016-11-23T08:13:00Z</dcterms:modified>
</cp:coreProperties>
</file>