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240DC" w14:textId="16682EA3" w:rsidR="00266EE6" w:rsidRDefault="00266EE6" w:rsidP="00604023">
      <w:pPr>
        <w:pStyle w:val="Title"/>
        <w:jc w:val="center"/>
      </w:pPr>
      <w:bookmarkStart w:id="0" w:name="_GoBack"/>
      <w:bookmarkEnd w:id="0"/>
      <w:r>
        <w:t>Structuring your exam responses</w:t>
      </w:r>
    </w:p>
    <w:tbl>
      <w:tblPr>
        <w:tblStyle w:val="TableGrid"/>
        <w:tblpPr w:leftFromText="180" w:rightFromText="180" w:vertAnchor="page" w:horzAnchor="margin" w:tblpXSpec="center" w:tblpY="1991"/>
        <w:tblW w:w="0" w:type="auto"/>
        <w:tblLook w:val="04A0" w:firstRow="1" w:lastRow="0" w:firstColumn="1" w:lastColumn="0" w:noHBand="0" w:noVBand="1"/>
      </w:tblPr>
      <w:tblGrid>
        <w:gridCol w:w="1116"/>
        <w:gridCol w:w="1086"/>
        <w:gridCol w:w="1355"/>
        <w:gridCol w:w="936"/>
        <w:gridCol w:w="937"/>
        <w:gridCol w:w="1081"/>
        <w:gridCol w:w="1056"/>
        <w:gridCol w:w="1142"/>
        <w:gridCol w:w="1134"/>
      </w:tblGrid>
      <w:tr w:rsidR="00EB3EF8" w14:paraId="2C4FE4A7" w14:textId="77777777" w:rsidTr="00A84825">
        <w:tc>
          <w:tcPr>
            <w:tcW w:w="1116" w:type="dxa"/>
          </w:tcPr>
          <w:p w14:paraId="163326B0" w14:textId="77777777" w:rsidR="00EB3EF8" w:rsidRDefault="00EB3EF8" w:rsidP="00EB3EF8">
            <w:pPr>
              <w:jc w:val="center"/>
            </w:pPr>
            <w:r>
              <w:t>Q1</w:t>
            </w:r>
          </w:p>
        </w:tc>
        <w:tc>
          <w:tcPr>
            <w:tcW w:w="1086" w:type="dxa"/>
          </w:tcPr>
          <w:p w14:paraId="435FF2F2" w14:textId="77777777" w:rsidR="00EB3EF8" w:rsidRDefault="00EB3EF8" w:rsidP="00EB3EF8">
            <w:pPr>
              <w:jc w:val="center"/>
            </w:pPr>
            <w:r>
              <w:t>Q2</w:t>
            </w:r>
          </w:p>
        </w:tc>
        <w:tc>
          <w:tcPr>
            <w:tcW w:w="1355" w:type="dxa"/>
          </w:tcPr>
          <w:p w14:paraId="52F812EB" w14:textId="77777777" w:rsidR="00EB3EF8" w:rsidRDefault="00EB3EF8" w:rsidP="00EB3EF8">
            <w:pPr>
              <w:jc w:val="center"/>
            </w:pPr>
            <w:r>
              <w:t>Q3</w:t>
            </w:r>
          </w:p>
        </w:tc>
        <w:tc>
          <w:tcPr>
            <w:tcW w:w="936" w:type="dxa"/>
          </w:tcPr>
          <w:p w14:paraId="11FA9585" w14:textId="6E828D32" w:rsidR="00EB3EF8" w:rsidRDefault="00EB3EF8" w:rsidP="00EB3EF8">
            <w:pPr>
              <w:jc w:val="center"/>
            </w:pPr>
            <w:r>
              <w:t>Q4a)</w:t>
            </w:r>
          </w:p>
        </w:tc>
        <w:tc>
          <w:tcPr>
            <w:tcW w:w="937" w:type="dxa"/>
          </w:tcPr>
          <w:p w14:paraId="5546C21E" w14:textId="77777777" w:rsidR="00EB3EF8" w:rsidRDefault="00EB3EF8" w:rsidP="00EB3EF8">
            <w:pPr>
              <w:jc w:val="center"/>
            </w:pPr>
            <w:r>
              <w:t>Q4b)</w:t>
            </w:r>
          </w:p>
        </w:tc>
        <w:tc>
          <w:tcPr>
            <w:tcW w:w="1081" w:type="dxa"/>
          </w:tcPr>
          <w:p w14:paraId="1691D896" w14:textId="77777777" w:rsidR="00EB3EF8" w:rsidRDefault="00EB3EF8" w:rsidP="00EB3EF8">
            <w:pPr>
              <w:jc w:val="center"/>
            </w:pPr>
            <w:r>
              <w:t>Q5a)</w:t>
            </w:r>
          </w:p>
        </w:tc>
        <w:tc>
          <w:tcPr>
            <w:tcW w:w="1056" w:type="dxa"/>
          </w:tcPr>
          <w:p w14:paraId="742EA43E" w14:textId="77777777" w:rsidR="00EB3EF8" w:rsidRDefault="00EB3EF8" w:rsidP="00EB3EF8">
            <w:pPr>
              <w:jc w:val="center"/>
            </w:pPr>
            <w:r>
              <w:t>Q5b)</w:t>
            </w:r>
          </w:p>
        </w:tc>
        <w:tc>
          <w:tcPr>
            <w:tcW w:w="1142" w:type="dxa"/>
          </w:tcPr>
          <w:p w14:paraId="3C5FCFBE" w14:textId="77777777" w:rsidR="00EB3EF8" w:rsidRDefault="00EB3EF8" w:rsidP="00EB3EF8">
            <w:pPr>
              <w:jc w:val="center"/>
            </w:pPr>
            <w:r>
              <w:t>Q6a)</w:t>
            </w:r>
          </w:p>
        </w:tc>
        <w:tc>
          <w:tcPr>
            <w:tcW w:w="1134" w:type="dxa"/>
          </w:tcPr>
          <w:p w14:paraId="42B1712F" w14:textId="77777777" w:rsidR="00EB3EF8" w:rsidRDefault="00EB3EF8" w:rsidP="00EB3EF8">
            <w:pPr>
              <w:jc w:val="center"/>
            </w:pPr>
            <w:r>
              <w:t>Q6b)</w:t>
            </w:r>
          </w:p>
        </w:tc>
      </w:tr>
      <w:tr w:rsidR="00604023" w14:paraId="3E2AC118" w14:textId="77777777" w:rsidTr="00A84825">
        <w:tc>
          <w:tcPr>
            <w:tcW w:w="3557" w:type="dxa"/>
            <w:gridSpan w:val="3"/>
          </w:tcPr>
          <w:p w14:paraId="48B0D58D" w14:textId="48F30710" w:rsidR="00604023" w:rsidRDefault="00604023" w:rsidP="00EB3EF8">
            <w:pPr>
              <w:jc w:val="center"/>
            </w:pPr>
            <w:r>
              <w:t>1 hour</w:t>
            </w:r>
          </w:p>
        </w:tc>
        <w:tc>
          <w:tcPr>
            <w:tcW w:w="936" w:type="dxa"/>
          </w:tcPr>
          <w:p w14:paraId="42FD59BD" w14:textId="58DE2902" w:rsidR="00604023" w:rsidRDefault="00AD0CA9" w:rsidP="00EB3EF8">
            <w:pPr>
              <w:jc w:val="center"/>
            </w:pPr>
            <w:r>
              <w:rPr>
                <w:noProof/>
                <w:lang w:eastAsia="en-GB"/>
              </w:rPr>
              <mc:AlternateContent>
                <mc:Choice Requires="wps">
                  <w:drawing>
                    <wp:anchor distT="0" distB="0" distL="114300" distR="114300" simplePos="0" relativeHeight="251661312" behindDoc="0" locked="0" layoutInCell="1" allowOverlap="1" wp14:anchorId="119C2C97" wp14:editId="38EA55FF">
                      <wp:simplePos x="0" y="0"/>
                      <wp:positionH relativeFrom="column">
                        <wp:posOffset>135255</wp:posOffset>
                      </wp:positionH>
                      <wp:positionV relativeFrom="paragraph">
                        <wp:posOffset>-24765</wp:posOffset>
                      </wp:positionV>
                      <wp:extent cx="762000" cy="8382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62000"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491D4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95pt" to="70.6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" strokecolor="#4472c4 [3204]" strokeweight=".5pt">
                      <v:stroke joinstyle="miter"/>
                    </v:line>
                  </w:pict>
                </mc:Fallback>
              </mc:AlternateContent>
            </w:r>
          </w:p>
        </w:tc>
        <w:tc>
          <w:tcPr>
            <w:tcW w:w="937" w:type="dxa"/>
          </w:tcPr>
          <w:p w14:paraId="0C68877F" w14:textId="2A03BD08" w:rsidR="00604023" w:rsidRDefault="00604023" w:rsidP="00EB3EF8">
            <w:pPr>
              <w:jc w:val="center"/>
            </w:pPr>
          </w:p>
        </w:tc>
        <w:tc>
          <w:tcPr>
            <w:tcW w:w="2137" w:type="dxa"/>
            <w:gridSpan w:val="2"/>
          </w:tcPr>
          <w:p w14:paraId="4FFED1A0" w14:textId="0C114C1C" w:rsidR="00604023" w:rsidRDefault="00604023" w:rsidP="00EB3EF8">
            <w:pPr>
              <w:jc w:val="center"/>
            </w:pPr>
            <w:r>
              <w:t>1 hour</w:t>
            </w:r>
          </w:p>
        </w:tc>
        <w:tc>
          <w:tcPr>
            <w:tcW w:w="2276" w:type="dxa"/>
            <w:gridSpan w:val="2"/>
          </w:tcPr>
          <w:p w14:paraId="5003D5B8" w14:textId="507D3663" w:rsidR="00604023" w:rsidRDefault="00604023" w:rsidP="00EB3EF8">
            <w:pPr>
              <w:jc w:val="center"/>
            </w:pPr>
            <w:r>
              <w:t>1 hour</w:t>
            </w:r>
          </w:p>
        </w:tc>
      </w:tr>
      <w:tr w:rsidR="00AD0CA9" w14:paraId="17CD712E" w14:textId="77777777" w:rsidTr="000016CE">
        <w:tc>
          <w:tcPr>
            <w:tcW w:w="3557" w:type="dxa"/>
            <w:gridSpan w:val="3"/>
          </w:tcPr>
          <w:p w14:paraId="184D6A17" w14:textId="2CEF3640" w:rsidR="00AD0CA9" w:rsidRDefault="00AD0CA9" w:rsidP="00EB3EF8">
            <w:pPr>
              <w:jc w:val="center"/>
            </w:pPr>
            <w:r>
              <w:t>Visual Analysis (</w:t>
            </w:r>
            <w:proofErr w:type="spellStart"/>
            <w:r>
              <w:t>unseens</w:t>
            </w:r>
            <w:proofErr w:type="spellEnd"/>
            <w:r>
              <w:t>)</w:t>
            </w:r>
          </w:p>
        </w:tc>
        <w:tc>
          <w:tcPr>
            <w:tcW w:w="936" w:type="dxa"/>
          </w:tcPr>
          <w:p w14:paraId="6CEBB085" w14:textId="77777777" w:rsidR="00AD0CA9" w:rsidRDefault="00AD0CA9" w:rsidP="00EB3EF8">
            <w:pPr>
              <w:jc w:val="center"/>
              <w:rPr>
                <w:noProof/>
              </w:rPr>
            </w:pPr>
          </w:p>
        </w:tc>
        <w:tc>
          <w:tcPr>
            <w:tcW w:w="937" w:type="dxa"/>
          </w:tcPr>
          <w:p w14:paraId="28DFD90D" w14:textId="77777777" w:rsidR="00AD0CA9" w:rsidRDefault="00AD0CA9" w:rsidP="00EB3EF8">
            <w:pPr>
              <w:jc w:val="center"/>
            </w:pPr>
          </w:p>
        </w:tc>
        <w:tc>
          <w:tcPr>
            <w:tcW w:w="4413" w:type="dxa"/>
            <w:gridSpan w:val="4"/>
          </w:tcPr>
          <w:p w14:paraId="610F0205" w14:textId="52F33098" w:rsidR="00AD0CA9" w:rsidRDefault="00AD0CA9" w:rsidP="00EB3EF8">
            <w:pPr>
              <w:jc w:val="center"/>
            </w:pPr>
            <w:r>
              <w:t>Themes</w:t>
            </w:r>
          </w:p>
        </w:tc>
      </w:tr>
      <w:tr w:rsidR="00A84825" w14:paraId="3592D7E2" w14:textId="77777777" w:rsidTr="00A84825">
        <w:trPr>
          <w:trHeight w:val="277"/>
        </w:trPr>
        <w:tc>
          <w:tcPr>
            <w:tcW w:w="1116" w:type="dxa"/>
          </w:tcPr>
          <w:p w14:paraId="1003A693" w14:textId="77777777" w:rsidR="00A84825" w:rsidRPr="00604023" w:rsidRDefault="00A84825" w:rsidP="00EB3EF8">
            <w:pPr>
              <w:jc w:val="center"/>
              <w:rPr>
                <w:b/>
              </w:rPr>
            </w:pPr>
            <w:r w:rsidRPr="00604023">
              <w:rPr>
                <w:b/>
              </w:rPr>
              <w:t>Painting</w:t>
            </w:r>
          </w:p>
        </w:tc>
        <w:tc>
          <w:tcPr>
            <w:tcW w:w="1086" w:type="dxa"/>
          </w:tcPr>
          <w:p w14:paraId="771A08F3" w14:textId="77777777" w:rsidR="00A84825" w:rsidRPr="00604023" w:rsidRDefault="00A84825" w:rsidP="00EB3EF8">
            <w:pPr>
              <w:jc w:val="center"/>
              <w:rPr>
                <w:b/>
              </w:rPr>
            </w:pPr>
            <w:r w:rsidRPr="00604023">
              <w:rPr>
                <w:b/>
              </w:rPr>
              <w:t>Sculpture</w:t>
            </w:r>
          </w:p>
        </w:tc>
        <w:tc>
          <w:tcPr>
            <w:tcW w:w="1355" w:type="dxa"/>
          </w:tcPr>
          <w:p w14:paraId="3CD65148" w14:textId="03B5B742" w:rsidR="00A84825" w:rsidRPr="00604023" w:rsidRDefault="00A84825" w:rsidP="00EB3EF8">
            <w:pPr>
              <w:jc w:val="center"/>
              <w:rPr>
                <w:b/>
              </w:rPr>
            </w:pPr>
            <w:r w:rsidRPr="00604023">
              <w:rPr>
                <w:b/>
              </w:rPr>
              <w:t>Architecture</w:t>
            </w:r>
          </w:p>
        </w:tc>
        <w:tc>
          <w:tcPr>
            <w:tcW w:w="1873" w:type="dxa"/>
            <w:gridSpan w:val="2"/>
          </w:tcPr>
          <w:p w14:paraId="61616011" w14:textId="75F5B21F" w:rsidR="00A84825" w:rsidRPr="00604023" w:rsidRDefault="00A84825" w:rsidP="00A84825">
            <w:pPr>
              <w:jc w:val="center"/>
              <w:rPr>
                <w:b/>
              </w:rPr>
            </w:pPr>
            <w:r w:rsidRPr="00604023">
              <w:rPr>
                <w:b/>
              </w:rPr>
              <w:t>Natur</w:t>
            </w:r>
            <w:r>
              <w:rPr>
                <w:b/>
              </w:rPr>
              <w:t>e</w:t>
            </w:r>
          </w:p>
        </w:tc>
        <w:tc>
          <w:tcPr>
            <w:tcW w:w="2137" w:type="dxa"/>
            <w:gridSpan w:val="2"/>
          </w:tcPr>
          <w:p w14:paraId="349BFC6A" w14:textId="31969F28" w:rsidR="00A84825" w:rsidRPr="00604023" w:rsidRDefault="00A84825" w:rsidP="00EB3EF8">
            <w:pPr>
              <w:jc w:val="center"/>
              <w:rPr>
                <w:b/>
              </w:rPr>
            </w:pPr>
            <w:r w:rsidRPr="00604023">
              <w:rPr>
                <w:b/>
              </w:rPr>
              <w:t>Identities</w:t>
            </w:r>
          </w:p>
        </w:tc>
        <w:tc>
          <w:tcPr>
            <w:tcW w:w="2276" w:type="dxa"/>
            <w:gridSpan w:val="2"/>
          </w:tcPr>
          <w:p w14:paraId="34C646B2" w14:textId="77777777" w:rsidR="00A84825" w:rsidRPr="00604023" w:rsidRDefault="00A84825" w:rsidP="00EB3EF8">
            <w:pPr>
              <w:jc w:val="center"/>
              <w:rPr>
                <w:b/>
              </w:rPr>
            </w:pPr>
            <w:r w:rsidRPr="00604023">
              <w:rPr>
                <w:b/>
              </w:rPr>
              <w:t>War</w:t>
            </w:r>
          </w:p>
        </w:tc>
      </w:tr>
      <w:tr w:rsidR="00EB3EF8" w14:paraId="7D2F219C" w14:textId="77777777" w:rsidTr="00A84825">
        <w:tc>
          <w:tcPr>
            <w:tcW w:w="1116" w:type="dxa"/>
          </w:tcPr>
          <w:p w14:paraId="26B1935D" w14:textId="378FE2AE" w:rsidR="00EB3EF8" w:rsidRPr="00A84825" w:rsidRDefault="00EB3EF8" w:rsidP="00EB3EF8">
            <w:pPr>
              <w:jc w:val="center"/>
              <w:rPr>
                <w:i/>
              </w:rPr>
            </w:pPr>
            <w:r w:rsidRPr="00A84825">
              <w:rPr>
                <w:i/>
              </w:rPr>
              <w:t>20 mins</w:t>
            </w:r>
          </w:p>
        </w:tc>
        <w:tc>
          <w:tcPr>
            <w:tcW w:w="1086" w:type="dxa"/>
          </w:tcPr>
          <w:p w14:paraId="056F1C2C" w14:textId="386121D1" w:rsidR="00EB3EF8" w:rsidRPr="00A84825" w:rsidRDefault="00EB3EF8" w:rsidP="00EB3EF8">
            <w:pPr>
              <w:jc w:val="center"/>
              <w:rPr>
                <w:i/>
              </w:rPr>
            </w:pPr>
            <w:r w:rsidRPr="00A84825">
              <w:rPr>
                <w:i/>
              </w:rPr>
              <w:t>20 mins</w:t>
            </w:r>
          </w:p>
        </w:tc>
        <w:tc>
          <w:tcPr>
            <w:tcW w:w="1355" w:type="dxa"/>
          </w:tcPr>
          <w:p w14:paraId="12987F1B" w14:textId="376AA852" w:rsidR="00EB3EF8" w:rsidRPr="00A84825" w:rsidRDefault="00EB3EF8" w:rsidP="00EB3EF8">
            <w:pPr>
              <w:jc w:val="center"/>
              <w:rPr>
                <w:i/>
              </w:rPr>
            </w:pPr>
            <w:r w:rsidRPr="00A84825">
              <w:rPr>
                <w:i/>
              </w:rPr>
              <w:t>20 mins</w:t>
            </w:r>
          </w:p>
        </w:tc>
        <w:tc>
          <w:tcPr>
            <w:tcW w:w="936" w:type="dxa"/>
          </w:tcPr>
          <w:p w14:paraId="7F50EE58" w14:textId="222243F3" w:rsidR="00EB3EF8" w:rsidRPr="00A84825" w:rsidRDefault="00EB3EF8" w:rsidP="00EB3EF8">
            <w:pPr>
              <w:jc w:val="center"/>
              <w:rPr>
                <w:i/>
              </w:rPr>
            </w:pPr>
          </w:p>
        </w:tc>
        <w:tc>
          <w:tcPr>
            <w:tcW w:w="937" w:type="dxa"/>
          </w:tcPr>
          <w:p w14:paraId="5ED4A75E" w14:textId="05CED77E" w:rsidR="00EB3EF8" w:rsidRPr="00A84825" w:rsidRDefault="00EB3EF8" w:rsidP="00EB3EF8">
            <w:pPr>
              <w:jc w:val="center"/>
              <w:rPr>
                <w:i/>
              </w:rPr>
            </w:pPr>
          </w:p>
        </w:tc>
        <w:tc>
          <w:tcPr>
            <w:tcW w:w="1081" w:type="dxa"/>
          </w:tcPr>
          <w:p w14:paraId="1F25B5AA" w14:textId="1F8B6C26" w:rsidR="00EB3EF8" w:rsidRPr="00A84825" w:rsidRDefault="00EB3EF8" w:rsidP="00EB3EF8">
            <w:pPr>
              <w:jc w:val="center"/>
              <w:rPr>
                <w:i/>
              </w:rPr>
            </w:pPr>
            <w:r w:rsidRPr="00A84825">
              <w:rPr>
                <w:i/>
              </w:rPr>
              <w:t>20 mins</w:t>
            </w:r>
          </w:p>
        </w:tc>
        <w:tc>
          <w:tcPr>
            <w:tcW w:w="1056" w:type="dxa"/>
          </w:tcPr>
          <w:p w14:paraId="04B6FF8C" w14:textId="677B9457" w:rsidR="00EB3EF8" w:rsidRPr="00A84825" w:rsidRDefault="00EB3EF8" w:rsidP="00EB3EF8">
            <w:pPr>
              <w:jc w:val="center"/>
              <w:rPr>
                <w:i/>
              </w:rPr>
            </w:pPr>
            <w:r w:rsidRPr="00A84825">
              <w:rPr>
                <w:i/>
              </w:rPr>
              <w:t>40 mins</w:t>
            </w:r>
          </w:p>
        </w:tc>
        <w:tc>
          <w:tcPr>
            <w:tcW w:w="1142" w:type="dxa"/>
          </w:tcPr>
          <w:p w14:paraId="7B764797" w14:textId="42C0A10F" w:rsidR="00EB3EF8" w:rsidRPr="00A84825" w:rsidRDefault="00EB3EF8" w:rsidP="00EB3EF8">
            <w:pPr>
              <w:jc w:val="center"/>
              <w:rPr>
                <w:i/>
              </w:rPr>
            </w:pPr>
            <w:r w:rsidRPr="00A84825">
              <w:rPr>
                <w:i/>
              </w:rPr>
              <w:t>20 mins</w:t>
            </w:r>
          </w:p>
        </w:tc>
        <w:tc>
          <w:tcPr>
            <w:tcW w:w="1134" w:type="dxa"/>
          </w:tcPr>
          <w:p w14:paraId="03A572BB" w14:textId="385F4821" w:rsidR="00EB3EF8" w:rsidRPr="00A84825" w:rsidRDefault="00EB3EF8" w:rsidP="00EB3EF8">
            <w:pPr>
              <w:jc w:val="center"/>
              <w:rPr>
                <w:i/>
              </w:rPr>
            </w:pPr>
            <w:r w:rsidRPr="00A84825">
              <w:rPr>
                <w:i/>
              </w:rPr>
              <w:t>40 mins</w:t>
            </w:r>
          </w:p>
        </w:tc>
      </w:tr>
      <w:tr w:rsidR="00EB3EF8" w14:paraId="6A0E38A3" w14:textId="77777777" w:rsidTr="00A84825">
        <w:tc>
          <w:tcPr>
            <w:tcW w:w="1116" w:type="dxa"/>
          </w:tcPr>
          <w:p w14:paraId="3C084A4A" w14:textId="2B20A7EB" w:rsidR="00EB3EF8" w:rsidRDefault="00EB3EF8" w:rsidP="00EB3EF8">
            <w:pPr>
              <w:jc w:val="center"/>
            </w:pPr>
            <w:r>
              <w:t>12 marks</w:t>
            </w:r>
          </w:p>
        </w:tc>
        <w:tc>
          <w:tcPr>
            <w:tcW w:w="1086" w:type="dxa"/>
          </w:tcPr>
          <w:p w14:paraId="2516CD2E" w14:textId="262C785E" w:rsidR="00EB3EF8" w:rsidRDefault="00EB3EF8" w:rsidP="00EB3EF8">
            <w:pPr>
              <w:jc w:val="center"/>
            </w:pPr>
            <w:r>
              <w:t>12 marks</w:t>
            </w:r>
          </w:p>
        </w:tc>
        <w:tc>
          <w:tcPr>
            <w:tcW w:w="1355" w:type="dxa"/>
          </w:tcPr>
          <w:p w14:paraId="76CA1E72" w14:textId="40E2292C" w:rsidR="00EB3EF8" w:rsidRDefault="00EB3EF8" w:rsidP="00EB3EF8">
            <w:pPr>
              <w:jc w:val="center"/>
            </w:pPr>
            <w:r>
              <w:t>12 marks</w:t>
            </w:r>
          </w:p>
        </w:tc>
        <w:tc>
          <w:tcPr>
            <w:tcW w:w="936" w:type="dxa"/>
          </w:tcPr>
          <w:p w14:paraId="42FEF938" w14:textId="14C17546" w:rsidR="00EB3EF8" w:rsidRDefault="00EB3EF8" w:rsidP="00EB3EF8">
            <w:pPr>
              <w:jc w:val="center"/>
            </w:pPr>
          </w:p>
        </w:tc>
        <w:tc>
          <w:tcPr>
            <w:tcW w:w="937" w:type="dxa"/>
          </w:tcPr>
          <w:p w14:paraId="4AABB249" w14:textId="65A40CD3" w:rsidR="00EB3EF8" w:rsidRDefault="00EB3EF8" w:rsidP="00EB3EF8">
            <w:pPr>
              <w:jc w:val="center"/>
            </w:pPr>
          </w:p>
        </w:tc>
        <w:tc>
          <w:tcPr>
            <w:tcW w:w="1081" w:type="dxa"/>
          </w:tcPr>
          <w:p w14:paraId="37E3654C" w14:textId="3FBBA729" w:rsidR="00EB3EF8" w:rsidRDefault="00604023" w:rsidP="00EB3EF8">
            <w:pPr>
              <w:jc w:val="center"/>
            </w:pPr>
            <w:r>
              <w:t>12 marks</w:t>
            </w:r>
          </w:p>
        </w:tc>
        <w:tc>
          <w:tcPr>
            <w:tcW w:w="1056" w:type="dxa"/>
          </w:tcPr>
          <w:p w14:paraId="29B1F917" w14:textId="5CC57C40" w:rsidR="00EB3EF8" w:rsidRDefault="00604023" w:rsidP="00EB3EF8">
            <w:pPr>
              <w:jc w:val="center"/>
            </w:pPr>
            <w:r>
              <w:t>25 marks</w:t>
            </w:r>
          </w:p>
        </w:tc>
        <w:tc>
          <w:tcPr>
            <w:tcW w:w="1142" w:type="dxa"/>
          </w:tcPr>
          <w:p w14:paraId="2BADB116" w14:textId="7690DFFC" w:rsidR="00EB3EF8" w:rsidRDefault="00604023" w:rsidP="00EB3EF8">
            <w:pPr>
              <w:jc w:val="center"/>
            </w:pPr>
            <w:r>
              <w:t>12 marks</w:t>
            </w:r>
          </w:p>
        </w:tc>
        <w:tc>
          <w:tcPr>
            <w:tcW w:w="1134" w:type="dxa"/>
          </w:tcPr>
          <w:p w14:paraId="416F68A4" w14:textId="384E63AF" w:rsidR="00EB3EF8" w:rsidRDefault="00604023" w:rsidP="00EB3EF8">
            <w:pPr>
              <w:jc w:val="center"/>
            </w:pPr>
            <w:r>
              <w:t>25 marks</w:t>
            </w:r>
          </w:p>
        </w:tc>
      </w:tr>
    </w:tbl>
    <w:p w14:paraId="755BA159" w14:textId="19F981E1" w:rsidR="00EB3EF8" w:rsidRPr="00EB3EF8" w:rsidRDefault="00AD0CA9" w:rsidP="00EB3EF8">
      <w:pPr>
        <w:jc w:val="center"/>
        <w:rPr>
          <w:b/>
        </w:rPr>
      </w:pPr>
      <w:r>
        <w:rPr>
          <w:noProof/>
          <w:lang w:eastAsia="en-GB"/>
        </w:rPr>
        <mc:AlternateContent>
          <mc:Choice Requires="wps">
            <w:drawing>
              <wp:anchor distT="0" distB="0" distL="114300" distR="114300" simplePos="0" relativeHeight="251663360" behindDoc="0" locked="0" layoutInCell="1" allowOverlap="1" wp14:anchorId="66F04001" wp14:editId="4AD271F6">
                <wp:simplePos x="0" y="0"/>
                <wp:positionH relativeFrom="column">
                  <wp:posOffset>2692400</wp:posOffset>
                </wp:positionH>
                <wp:positionV relativeFrom="paragraph">
                  <wp:posOffset>524510</wp:posOffset>
                </wp:positionV>
                <wp:extent cx="679450" cy="85090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679450" cy="85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BB14CF"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pt,41.3pt" to="265.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" strokecolor="#4472c4 [3204]" strokeweight=".5pt">
                <v:stroke joinstyle="miter"/>
              </v:line>
            </w:pict>
          </mc:Fallback>
        </mc:AlternateContent>
      </w:r>
    </w:p>
    <w:p w14:paraId="48E6C0ED" w14:textId="4823FDFF" w:rsidR="00EB3EF8" w:rsidRPr="00604023" w:rsidRDefault="00604023" w:rsidP="00604023">
      <w:pPr>
        <w:pStyle w:val="ListParagraph"/>
        <w:numPr>
          <w:ilvl w:val="0"/>
          <w:numId w:val="8"/>
        </w:numPr>
        <w:rPr>
          <w:b/>
        </w:rPr>
      </w:pPr>
      <w:r w:rsidRPr="00604023">
        <w:rPr>
          <w:b/>
        </w:rPr>
        <w:t>Do NOT answer the questions on Nature in Art and Architecture!</w:t>
      </w:r>
    </w:p>
    <w:p w14:paraId="77E3FDD7" w14:textId="605F18D6" w:rsidR="00EB3EF8" w:rsidRPr="00604023" w:rsidRDefault="00604023" w:rsidP="00266EE6">
      <w:pPr>
        <w:pStyle w:val="ListParagraph"/>
        <w:numPr>
          <w:ilvl w:val="0"/>
          <w:numId w:val="8"/>
        </w:numPr>
        <w:rPr>
          <w:b/>
        </w:rPr>
      </w:pPr>
      <w:r w:rsidRPr="00604023">
        <w:rPr>
          <w:b/>
        </w:rPr>
        <w:t>And only use Sarah’s works for</w:t>
      </w:r>
      <w:r>
        <w:rPr>
          <w:b/>
        </w:rPr>
        <w:t xml:space="preserve"> Q5</w:t>
      </w:r>
      <w:r w:rsidRPr="00604023">
        <w:rPr>
          <w:b/>
        </w:rPr>
        <w:t xml:space="preserve"> Identities and Dan’s works for</w:t>
      </w:r>
      <w:r>
        <w:rPr>
          <w:b/>
        </w:rPr>
        <w:t xml:space="preserve"> Q6</w:t>
      </w:r>
      <w:r w:rsidRPr="00604023">
        <w:rPr>
          <w:b/>
        </w:rPr>
        <w:t xml:space="preserve"> War</w:t>
      </w:r>
      <w:r>
        <w:rPr>
          <w:b/>
        </w:rPr>
        <w:t>.</w:t>
      </w:r>
    </w:p>
    <w:p w14:paraId="43C3FD48" w14:textId="680B8113" w:rsidR="00EB3EF8" w:rsidRPr="00EB3EF8" w:rsidRDefault="00266EE6" w:rsidP="00604023">
      <w:pPr>
        <w:jc w:val="center"/>
        <w:rPr>
          <w:b/>
        </w:rPr>
      </w:pPr>
      <w:r w:rsidRPr="00EB3EF8">
        <w:rPr>
          <w:b/>
        </w:rPr>
        <w:t>Paper 1: Visual Analysis and Themes</w:t>
      </w:r>
      <w:r w:rsidR="00604023">
        <w:rPr>
          <w:b/>
        </w:rPr>
        <w:t>: 3 hours total</w:t>
      </w:r>
    </w:p>
    <w:p w14:paraId="2DDC98EB" w14:textId="349D84B9" w:rsidR="00266EE6" w:rsidRPr="00EB3EF8" w:rsidRDefault="00266EE6" w:rsidP="00266EE6">
      <w:pPr>
        <w:rPr>
          <w:b/>
        </w:rPr>
      </w:pPr>
      <w:r w:rsidRPr="00EB3EF8">
        <w:rPr>
          <w:b/>
        </w:rPr>
        <w:t>Section A:</w:t>
      </w:r>
      <w:r w:rsidR="00EB3EF8">
        <w:rPr>
          <w:b/>
        </w:rPr>
        <w:t xml:space="preserve"> Visual Analysis</w:t>
      </w:r>
    </w:p>
    <w:p w14:paraId="6F4B6540" w14:textId="5736EBB1" w:rsidR="00266EE6" w:rsidRDefault="00266EE6" w:rsidP="00EB3EF8">
      <w:pPr>
        <w:pStyle w:val="ListParagraph"/>
        <w:numPr>
          <w:ilvl w:val="0"/>
          <w:numId w:val="5"/>
        </w:numPr>
      </w:pPr>
      <w:r>
        <w:t xml:space="preserve">1 x 20 minute response on </w:t>
      </w:r>
      <w:r w:rsidRPr="00AD0CA9">
        <w:rPr>
          <w:b/>
        </w:rPr>
        <w:t>each</w:t>
      </w:r>
      <w:r>
        <w:t xml:space="preserve"> of Painting, Sculpture and Architecture. </w:t>
      </w:r>
    </w:p>
    <w:p w14:paraId="70FCD132" w14:textId="077DF10D" w:rsidR="00266EE6" w:rsidRDefault="00266EE6" w:rsidP="00EB3EF8">
      <w:pPr>
        <w:pStyle w:val="ListParagraph"/>
        <w:numPr>
          <w:ilvl w:val="0"/>
          <w:numId w:val="5"/>
        </w:numPr>
      </w:pPr>
      <w:r>
        <w:t>12 marks each</w:t>
      </w:r>
    </w:p>
    <w:p w14:paraId="0595470F" w14:textId="64956A19" w:rsidR="00266EE6" w:rsidRPr="00EB3EF8" w:rsidRDefault="00266EE6" w:rsidP="00EB3EF8">
      <w:pPr>
        <w:pStyle w:val="ListParagraph"/>
        <w:numPr>
          <w:ilvl w:val="0"/>
          <w:numId w:val="5"/>
        </w:numPr>
        <w:rPr>
          <w:i/>
        </w:rPr>
      </w:pPr>
      <w:r w:rsidRPr="00EB3EF8">
        <w:rPr>
          <w:i/>
        </w:rPr>
        <w:t>Suggested technique:</w:t>
      </w:r>
    </w:p>
    <w:p w14:paraId="53142E1A" w14:textId="3D3AFECA" w:rsidR="00266EE6" w:rsidRDefault="00266EE6" w:rsidP="00266EE6">
      <w:pPr>
        <w:pStyle w:val="ListParagraph"/>
        <w:numPr>
          <w:ilvl w:val="0"/>
          <w:numId w:val="2"/>
        </w:numPr>
      </w:pPr>
      <w:r>
        <w:t>Begin with an overview of the work in the first sentence, including scale, location, genre, symmetry etc as appropriate. (Simply refer to it as the work – don’t waste time writing out the title/artist.)</w:t>
      </w:r>
    </w:p>
    <w:p w14:paraId="692C0064" w14:textId="77777777" w:rsidR="00266EE6" w:rsidRDefault="00266EE6" w:rsidP="00266EE6">
      <w:pPr>
        <w:pStyle w:val="ListParagraph"/>
        <w:numPr>
          <w:ilvl w:val="0"/>
          <w:numId w:val="2"/>
        </w:numPr>
      </w:pPr>
      <w:r>
        <w:t xml:space="preserve">Work your way methodically across the image, commenting specifically on each detail with an interpretative comment about message/effect. </w:t>
      </w:r>
    </w:p>
    <w:p w14:paraId="1B4D6F44" w14:textId="710CBAAD" w:rsidR="00266EE6" w:rsidRDefault="00266EE6" w:rsidP="00266EE6">
      <w:pPr>
        <w:pStyle w:val="ListParagraph"/>
        <w:numPr>
          <w:ilvl w:val="0"/>
          <w:numId w:val="2"/>
        </w:numPr>
      </w:pPr>
      <w:r>
        <w:t xml:space="preserve">Make sure you are always answering the question prompts (underline these with a highlighter, before you begin): there will not be time to cover everything. </w:t>
      </w:r>
    </w:p>
    <w:p w14:paraId="6008E5C6" w14:textId="30EFD675" w:rsidR="00266EE6" w:rsidRDefault="00EB3EF8" w:rsidP="00266EE6">
      <w:pPr>
        <w:pStyle w:val="ListParagraph"/>
        <w:numPr>
          <w:ilvl w:val="0"/>
          <w:numId w:val="2"/>
        </w:numPr>
      </w:pPr>
      <w:r>
        <w:t xml:space="preserve">You will probably write 3 or 4 paragraphs on each work. </w:t>
      </w:r>
      <w:r w:rsidR="00AD0CA9">
        <w:t>Order does not matter: detail and relevancy does….</w:t>
      </w:r>
      <w:r>
        <w:t xml:space="preserve">You will be writing in an answer booklet. Make sure you put the right answer in the right place! </w:t>
      </w:r>
    </w:p>
    <w:p w14:paraId="4AEA65BC" w14:textId="77777777" w:rsidR="00EB3EF8" w:rsidRPr="00EB3EF8" w:rsidRDefault="00266EE6" w:rsidP="00266EE6">
      <w:pPr>
        <w:rPr>
          <w:b/>
        </w:rPr>
      </w:pPr>
      <w:r w:rsidRPr="00EB3EF8">
        <w:rPr>
          <w:b/>
        </w:rPr>
        <w:t xml:space="preserve">Section B: Themes </w:t>
      </w:r>
    </w:p>
    <w:p w14:paraId="3C136FBC" w14:textId="5C68926C" w:rsidR="00266EE6" w:rsidRDefault="00266EE6" w:rsidP="00EB3EF8">
      <w:pPr>
        <w:pStyle w:val="ListParagraph"/>
        <w:numPr>
          <w:ilvl w:val="0"/>
          <w:numId w:val="6"/>
        </w:numPr>
      </w:pPr>
      <w:r>
        <w:t xml:space="preserve">You will answer one question on </w:t>
      </w:r>
      <w:r w:rsidRPr="00AD0CA9">
        <w:rPr>
          <w:b/>
        </w:rPr>
        <w:t>Identities</w:t>
      </w:r>
      <w:r>
        <w:t xml:space="preserve"> and one question on </w:t>
      </w:r>
      <w:r w:rsidRPr="00AD0CA9">
        <w:rPr>
          <w:b/>
        </w:rPr>
        <w:t>War</w:t>
      </w:r>
      <w:r>
        <w:t>. The format of the questions will be the same for both and therefore you can also follow the same technique suggested here.</w:t>
      </w:r>
    </w:p>
    <w:p w14:paraId="4F2B88D3" w14:textId="4970566F" w:rsidR="00266EE6" w:rsidRDefault="00266EE6" w:rsidP="00EB3EF8">
      <w:pPr>
        <w:pStyle w:val="ListParagraph"/>
        <w:numPr>
          <w:ilvl w:val="0"/>
          <w:numId w:val="6"/>
        </w:numPr>
      </w:pPr>
      <w:r w:rsidRPr="00604023">
        <w:rPr>
          <w:b/>
        </w:rPr>
        <w:t>Part a) 1 x 20 minute</w:t>
      </w:r>
      <w:r>
        <w:t xml:space="preserve"> </w:t>
      </w:r>
      <w:r w:rsidRPr="00604023">
        <w:rPr>
          <w:b/>
        </w:rPr>
        <w:t>response</w:t>
      </w:r>
      <w:r>
        <w:t xml:space="preserve"> on 2 works of art. </w:t>
      </w:r>
    </w:p>
    <w:p w14:paraId="75B0AFD2" w14:textId="0257A086" w:rsidR="00266EE6" w:rsidRPr="00EB3EF8" w:rsidRDefault="00266EE6" w:rsidP="00EB3EF8">
      <w:pPr>
        <w:pStyle w:val="ListParagraph"/>
        <w:ind w:left="360"/>
        <w:rPr>
          <w:i/>
        </w:rPr>
      </w:pPr>
      <w:r w:rsidRPr="00EB3EF8">
        <w:rPr>
          <w:i/>
        </w:rPr>
        <w:t>Suggested technique:</w:t>
      </w:r>
    </w:p>
    <w:p w14:paraId="76B5E06F" w14:textId="75D0DEE3" w:rsidR="00266EE6" w:rsidRDefault="00266EE6" w:rsidP="00266EE6">
      <w:pPr>
        <w:pStyle w:val="ListParagraph"/>
        <w:numPr>
          <w:ilvl w:val="0"/>
          <w:numId w:val="3"/>
        </w:numPr>
      </w:pPr>
      <w:r>
        <w:t xml:space="preserve">This is not a comparison, so don’t bother to compare/contrast. Nor is it a full essay so don’t bother with an introduction/conclusion. </w:t>
      </w:r>
    </w:p>
    <w:p w14:paraId="6903AA11" w14:textId="579A4EE9" w:rsidR="00266EE6" w:rsidRDefault="00266EE6" w:rsidP="00266EE6">
      <w:pPr>
        <w:pStyle w:val="ListParagraph"/>
        <w:numPr>
          <w:ilvl w:val="0"/>
          <w:numId w:val="3"/>
        </w:numPr>
      </w:pPr>
      <w:r>
        <w:t xml:space="preserve">Aim to write </w:t>
      </w:r>
      <w:r w:rsidRPr="00EB3EF8">
        <w:rPr>
          <w:b/>
        </w:rPr>
        <w:t>two</w:t>
      </w:r>
      <w:r>
        <w:t xml:space="preserve"> paragraphs (in ten minutes) on your first work. Link specific detail from the work with the interpretation relevant to the question. Make sure you include art historical analysis on composition, colour, space &amp; depth, line, light &amp; tone, scale, patron, location, materials etc as appropriate to the work/question. </w:t>
      </w:r>
    </w:p>
    <w:p w14:paraId="4D02F3E8" w14:textId="77777777" w:rsidR="00EB3EF8" w:rsidRDefault="00266EE6" w:rsidP="00266EE6">
      <w:pPr>
        <w:pStyle w:val="ListParagraph"/>
        <w:numPr>
          <w:ilvl w:val="0"/>
          <w:numId w:val="3"/>
        </w:numPr>
      </w:pPr>
      <w:r>
        <w:t xml:space="preserve">Aim to follow the same approach with a further </w:t>
      </w:r>
      <w:r w:rsidRPr="00EB3EF8">
        <w:rPr>
          <w:b/>
        </w:rPr>
        <w:t>two</w:t>
      </w:r>
      <w:r>
        <w:t xml:space="preserve"> paragraphs on your second work. </w:t>
      </w:r>
    </w:p>
    <w:p w14:paraId="39FBBD29" w14:textId="0146DBBA" w:rsidR="00266EE6" w:rsidRDefault="00266EE6" w:rsidP="00EB3EF8">
      <w:pPr>
        <w:pStyle w:val="ListParagraph"/>
        <w:numPr>
          <w:ilvl w:val="0"/>
          <w:numId w:val="7"/>
        </w:numPr>
      </w:pPr>
      <w:r w:rsidRPr="00604023">
        <w:rPr>
          <w:b/>
        </w:rPr>
        <w:t>Part b) 1 x 40 minute</w:t>
      </w:r>
      <w:r>
        <w:t xml:space="preserve"> </w:t>
      </w:r>
      <w:r w:rsidRPr="00604023">
        <w:rPr>
          <w:b/>
        </w:rPr>
        <w:t>response</w:t>
      </w:r>
      <w:r>
        <w:t xml:space="preserve">, making reference to at least </w:t>
      </w:r>
      <w:r w:rsidR="00EB3EF8">
        <w:t>2</w:t>
      </w:r>
      <w:r w:rsidR="00604023">
        <w:t xml:space="preserve"> or </w:t>
      </w:r>
      <w:r>
        <w:t xml:space="preserve">3 works </w:t>
      </w:r>
      <w:r w:rsidRPr="00604023">
        <w:rPr>
          <w:b/>
        </w:rPr>
        <w:t>in detail</w:t>
      </w:r>
      <w:r>
        <w:t xml:space="preserve">, with others cited as influence or support in passing as well as your critical texts. </w:t>
      </w:r>
    </w:p>
    <w:p w14:paraId="38D72CEF" w14:textId="4F57A975" w:rsidR="00EB3EF8" w:rsidRPr="00EB3EF8" w:rsidRDefault="00EB3EF8" w:rsidP="00EB3EF8">
      <w:pPr>
        <w:pStyle w:val="ListParagraph"/>
        <w:numPr>
          <w:ilvl w:val="0"/>
          <w:numId w:val="7"/>
        </w:numPr>
        <w:rPr>
          <w:i/>
        </w:rPr>
      </w:pPr>
      <w:r w:rsidRPr="00EB3EF8">
        <w:rPr>
          <w:i/>
        </w:rPr>
        <w:t>Suggested technique:</w:t>
      </w:r>
    </w:p>
    <w:p w14:paraId="25475E22" w14:textId="04B81945" w:rsidR="00266EE6" w:rsidRDefault="00266EE6" w:rsidP="00266EE6">
      <w:pPr>
        <w:pStyle w:val="ListParagraph"/>
        <w:numPr>
          <w:ilvl w:val="0"/>
          <w:numId w:val="4"/>
        </w:numPr>
      </w:pPr>
      <w:r>
        <w:t>This is a debate. Use your introduction to clarify the main parts of your argument and define any terms as necessary. (Again, use your highlighter on the question paper to ensure you realise what you are meant to be discussing.)</w:t>
      </w:r>
    </w:p>
    <w:p w14:paraId="7232C8C4" w14:textId="1CFA64B5" w:rsidR="00266EE6" w:rsidRDefault="00EB3EF8" w:rsidP="00266EE6">
      <w:pPr>
        <w:pStyle w:val="ListParagraph"/>
        <w:numPr>
          <w:ilvl w:val="0"/>
          <w:numId w:val="4"/>
        </w:numPr>
      </w:pPr>
      <w:r>
        <w:t xml:space="preserve">Select your works strategically to make sure they offer you the best opportunity to show off your relevant detail and knowledge. </w:t>
      </w:r>
      <w:r w:rsidR="00266EE6">
        <w:t>Make sure you name each work you are discussing so that it can be recognised.</w:t>
      </w:r>
    </w:p>
    <w:p w14:paraId="041C5C41" w14:textId="1F79C874" w:rsidR="00EB3EF8" w:rsidRDefault="00EB3EF8" w:rsidP="00266EE6">
      <w:pPr>
        <w:pStyle w:val="ListParagraph"/>
        <w:numPr>
          <w:ilvl w:val="0"/>
          <w:numId w:val="4"/>
        </w:numPr>
      </w:pPr>
      <w:r>
        <w:t xml:space="preserve">It does not matter if you agree/disagree with the question in whole or in part. But each paragraph must contain a clear link to the question so that you are demonstrating relevance and debate throughout. </w:t>
      </w:r>
    </w:p>
    <w:p w14:paraId="1E0BCFE7" w14:textId="4BDE73BA" w:rsidR="00EB3EF8" w:rsidRDefault="00EB3EF8" w:rsidP="00266EE6">
      <w:pPr>
        <w:pStyle w:val="ListParagraph"/>
        <w:numPr>
          <w:ilvl w:val="0"/>
          <w:numId w:val="4"/>
        </w:numPr>
      </w:pPr>
      <w:r>
        <w:t xml:space="preserve">You must leave time for a short conclusion, giving your final response to the question. This need only be one or two sentences – but think of it like the final judgement in a courtroom: guilty or not?! </w:t>
      </w:r>
    </w:p>
    <w:p w14:paraId="300A74CC" w14:textId="422B8A8F" w:rsidR="00EB3EF8" w:rsidRDefault="00EB3EF8" w:rsidP="00EB3EF8"/>
    <w:p w14:paraId="2365F6C6" w14:textId="52468C18" w:rsidR="00A84825" w:rsidRPr="00EB3EF8" w:rsidRDefault="00A84825" w:rsidP="00A84825">
      <w:pPr>
        <w:jc w:val="center"/>
        <w:rPr>
          <w:b/>
        </w:rPr>
      </w:pPr>
      <w:r w:rsidRPr="00EB3EF8">
        <w:rPr>
          <w:b/>
        </w:rPr>
        <w:lastRenderedPageBreak/>
        <w:t xml:space="preserve">Paper </w:t>
      </w:r>
      <w:r>
        <w:rPr>
          <w:b/>
        </w:rPr>
        <w:t>2</w:t>
      </w:r>
      <w:r w:rsidRPr="00EB3EF8">
        <w:rPr>
          <w:b/>
        </w:rPr>
        <w:t xml:space="preserve">: </w:t>
      </w:r>
      <w:r>
        <w:rPr>
          <w:b/>
        </w:rPr>
        <w:t>Period</w:t>
      </w:r>
      <w:r w:rsidRPr="00EB3EF8">
        <w:rPr>
          <w:b/>
        </w:rPr>
        <w:t>s</w:t>
      </w:r>
      <w:r>
        <w:rPr>
          <w:b/>
        </w:rPr>
        <w:t>: 3 hours total</w:t>
      </w:r>
    </w:p>
    <w:tbl>
      <w:tblPr>
        <w:tblStyle w:val="TableGrid"/>
        <w:tblpPr w:leftFromText="180" w:rightFromText="180" w:vertAnchor="text" w:horzAnchor="margin" w:tblpXSpec="center" w:tblpY="202"/>
        <w:tblW w:w="0" w:type="auto"/>
        <w:tblLook w:val="04A0" w:firstRow="1" w:lastRow="0" w:firstColumn="1" w:lastColumn="0" w:noHBand="0" w:noVBand="1"/>
      </w:tblPr>
      <w:tblGrid>
        <w:gridCol w:w="1045"/>
        <w:gridCol w:w="1045"/>
        <w:gridCol w:w="1045"/>
        <w:gridCol w:w="1045"/>
        <w:gridCol w:w="1046"/>
        <w:gridCol w:w="1046"/>
        <w:gridCol w:w="1046"/>
        <w:gridCol w:w="1046"/>
      </w:tblGrid>
      <w:tr w:rsidR="00A84825" w14:paraId="563F64C2" w14:textId="77777777" w:rsidTr="00A84825">
        <w:tc>
          <w:tcPr>
            <w:tcW w:w="1045" w:type="dxa"/>
          </w:tcPr>
          <w:p w14:paraId="30BB3B1F" w14:textId="77777777" w:rsidR="00A84825" w:rsidRDefault="00A84825" w:rsidP="00A84825">
            <w:r>
              <w:t>C3a)</w:t>
            </w:r>
          </w:p>
        </w:tc>
        <w:tc>
          <w:tcPr>
            <w:tcW w:w="1045" w:type="dxa"/>
          </w:tcPr>
          <w:p w14:paraId="19D7D48E" w14:textId="77777777" w:rsidR="00A84825" w:rsidRDefault="00A84825" w:rsidP="00A84825">
            <w:r>
              <w:t>C3b)</w:t>
            </w:r>
          </w:p>
        </w:tc>
        <w:tc>
          <w:tcPr>
            <w:tcW w:w="1045" w:type="dxa"/>
          </w:tcPr>
          <w:p w14:paraId="0801F939" w14:textId="77777777" w:rsidR="00A84825" w:rsidRDefault="00A84825" w:rsidP="00A84825">
            <w:r>
              <w:t>C3c)</w:t>
            </w:r>
          </w:p>
        </w:tc>
        <w:tc>
          <w:tcPr>
            <w:tcW w:w="1045" w:type="dxa"/>
          </w:tcPr>
          <w:p w14:paraId="4EC2A492" w14:textId="77777777" w:rsidR="00A84825" w:rsidRDefault="00A84825" w:rsidP="00A84825">
            <w:r>
              <w:t>C3d)</w:t>
            </w:r>
          </w:p>
        </w:tc>
        <w:tc>
          <w:tcPr>
            <w:tcW w:w="1046" w:type="dxa"/>
          </w:tcPr>
          <w:p w14:paraId="1C305CF8" w14:textId="77777777" w:rsidR="00A84825" w:rsidRDefault="00A84825" w:rsidP="00A84825">
            <w:r>
              <w:t>C4a)</w:t>
            </w:r>
          </w:p>
        </w:tc>
        <w:tc>
          <w:tcPr>
            <w:tcW w:w="1046" w:type="dxa"/>
          </w:tcPr>
          <w:p w14:paraId="066B471A" w14:textId="77777777" w:rsidR="00A84825" w:rsidRDefault="00A84825" w:rsidP="00A84825">
            <w:r>
              <w:t>C4b)</w:t>
            </w:r>
          </w:p>
        </w:tc>
        <w:tc>
          <w:tcPr>
            <w:tcW w:w="1046" w:type="dxa"/>
          </w:tcPr>
          <w:p w14:paraId="5C935BFA" w14:textId="77777777" w:rsidR="00A84825" w:rsidRDefault="00A84825" w:rsidP="00A84825">
            <w:r>
              <w:t>C4c)</w:t>
            </w:r>
          </w:p>
        </w:tc>
        <w:tc>
          <w:tcPr>
            <w:tcW w:w="1046" w:type="dxa"/>
          </w:tcPr>
          <w:p w14:paraId="1C3C741E" w14:textId="77777777" w:rsidR="00A84825" w:rsidRDefault="00A84825" w:rsidP="00A84825">
            <w:r>
              <w:t>C4d)</w:t>
            </w:r>
          </w:p>
        </w:tc>
      </w:tr>
      <w:tr w:rsidR="00A84825" w14:paraId="64A5B534" w14:textId="77777777" w:rsidTr="001D4C88">
        <w:tc>
          <w:tcPr>
            <w:tcW w:w="4180" w:type="dxa"/>
            <w:gridSpan w:val="4"/>
          </w:tcPr>
          <w:p w14:paraId="36A227F5" w14:textId="2065A75F" w:rsidR="00A84825" w:rsidRPr="001C3370" w:rsidRDefault="00A84825" w:rsidP="00A84825">
            <w:pPr>
              <w:jc w:val="center"/>
              <w:rPr>
                <w:b/>
              </w:rPr>
            </w:pPr>
            <w:r w:rsidRPr="001C3370">
              <w:rPr>
                <w:b/>
              </w:rPr>
              <w:t>C3: Rebellion and Revival: French and British Art and Architecture (1948-99)</w:t>
            </w:r>
          </w:p>
        </w:tc>
        <w:tc>
          <w:tcPr>
            <w:tcW w:w="4184" w:type="dxa"/>
            <w:gridSpan w:val="4"/>
          </w:tcPr>
          <w:p w14:paraId="2E17DDD3" w14:textId="084E2B4F" w:rsidR="00A84825" w:rsidRPr="001C3370" w:rsidRDefault="00A84825" w:rsidP="00A84825">
            <w:pPr>
              <w:jc w:val="center"/>
              <w:rPr>
                <w:b/>
              </w:rPr>
            </w:pPr>
            <w:r w:rsidRPr="001C3370">
              <w:rPr>
                <w:b/>
              </w:rPr>
              <w:t>C4: European Modernism (1900-1939)</w:t>
            </w:r>
          </w:p>
        </w:tc>
      </w:tr>
      <w:tr w:rsidR="00A84825" w14:paraId="43241F3F" w14:textId="77777777" w:rsidTr="00625392">
        <w:tc>
          <w:tcPr>
            <w:tcW w:w="4180" w:type="dxa"/>
            <w:gridSpan w:val="4"/>
          </w:tcPr>
          <w:p w14:paraId="0D045EBD" w14:textId="33A4B968" w:rsidR="00A84825" w:rsidRDefault="00A84825" w:rsidP="00A84825">
            <w:pPr>
              <w:jc w:val="center"/>
            </w:pPr>
            <w:r>
              <w:t>1.5 hours</w:t>
            </w:r>
          </w:p>
        </w:tc>
        <w:tc>
          <w:tcPr>
            <w:tcW w:w="4184" w:type="dxa"/>
            <w:gridSpan w:val="4"/>
          </w:tcPr>
          <w:p w14:paraId="57B7D99C" w14:textId="6C35A52A" w:rsidR="00A84825" w:rsidRDefault="00A84825" w:rsidP="00A84825">
            <w:pPr>
              <w:jc w:val="center"/>
            </w:pPr>
            <w:r>
              <w:t>1.5 hours</w:t>
            </w:r>
          </w:p>
        </w:tc>
      </w:tr>
      <w:tr w:rsidR="00A84825" w14:paraId="2FE67D3D" w14:textId="77777777" w:rsidTr="00A84825">
        <w:tc>
          <w:tcPr>
            <w:tcW w:w="1045" w:type="dxa"/>
          </w:tcPr>
          <w:p w14:paraId="590959B7" w14:textId="3AF95E96" w:rsidR="00A84825" w:rsidRPr="00A84825" w:rsidRDefault="00A84825" w:rsidP="00A84825">
            <w:pPr>
              <w:rPr>
                <w:i/>
              </w:rPr>
            </w:pPr>
            <w:r w:rsidRPr="00A84825">
              <w:rPr>
                <w:i/>
              </w:rPr>
              <w:t>7 mins</w:t>
            </w:r>
          </w:p>
        </w:tc>
        <w:tc>
          <w:tcPr>
            <w:tcW w:w="1045" w:type="dxa"/>
          </w:tcPr>
          <w:p w14:paraId="56C3A941" w14:textId="70D435B0" w:rsidR="00A84825" w:rsidRPr="00A84825" w:rsidRDefault="00A84825" w:rsidP="00A84825">
            <w:pPr>
              <w:rPr>
                <w:i/>
              </w:rPr>
            </w:pPr>
            <w:r w:rsidRPr="00A84825">
              <w:rPr>
                <w:i/>
              </w:rPr>
              <w:t>7 mins</w:t>
            </w:r>
          </w:p>
        </w:tc>
        <w:tc>
          <w:tcPr>
            <w:tcW w:w="1045" w:type="dxa"/>
          </w:tcPr>
          <w:p w14:paraId="2B411268" w14:textId="161DF900" w:rsidR="00A84825" w:rsidRPr="00A84825" w:rsidRDefault="00A84825" w:rsidP="00A84825">
            <w:pPr>
              <w:rPr>
                <w:i/>
              </w:rPr>
            </w:pPr>
            <w:r w:rsidRPr="00A84825">
              <w:rPr>
                <w:i/>
              </w:rPr>
              <w:t>21 mins</w:t>
            </w:r>
          </w:p>
        </w:tc>
        <w:tc>
          <w:tcPr>
            <w:tcW w:w="1045" w:type="dxa"/>
          </w:tcPr>
          <w:p w14:paraId="7A6BF9EB" w14:textId="75C0DE8B" w:rsidR="00A84825" w:rsidRPr="00A84825" w:rsidRDefault="00A84825" w:rsidP="00A84825">
            <w:pPr>
              <w:rPr>
                <w:i/>
              </w:rPr>
            </w:pPr>
            <w:r w:rsidRPr="00A84825">
              <w:rPr>
                <w:i/>
              </w:rPr>
              <w:t>55 mins</w:t>
            </w:r>
          </w:p>
        </w:tc>
        <w:tc>
          <w:tcPr>
            <w:tcW w:w="1046" w:type="dxa"/>
          </w:tcPr>
          <w:p w14:paraId="1B5F99EB" w14:textId="35B1B67C" w:rsidR="00A84825" w:rsidRPr="00A84825" w:rsidRDefault="00A84825" w:rsidP="00A84825">
            <w:pPr>
              <w:rPr>
                <w:i/>
              </w:rPr>
            </w:pPr>
            <w:r w:rsidRPr="00A84825">
              <w:rPr>
                <w:i/>
              </w:rPr>
              <w:t>7 mins</w:t>
            </w:r>
          </w:p>
        </w:tc>
        <w:tc>
          <w:tcPr>
            <w:tcW w:w="1046" w:type="dxa"/>
          </w:tcPr>
          <w:p w14:paraId="3DA0956D" w14:textId="25AC6448" w:rsidR="00A84825" w:rsidRPr="00A84825" w:rsidRDefault="00A84825" w:rsidP="00A84825">
            <w:pPr>
              <w:rPr>
                <w:i/>
              </w:rPr>
            </w:pPr>
            <w:r w:rsidRPr="00A84825">
              <w:rPr>
                <w:i/>
              </w:rPr>
              <w:t>7 mins</w:t>
            </w:r>
          </w:p>
        </w:tc>
        <w:tc>
          <w:tcPr>
            <w:tcW w:w="1046" w:type="dxa"/>
          </w:tcPr>
          <w:p w14:paraId="54915442" w14:textId="71623612" w:rsidR="00A84825" w:rsidRPr="00A84825" w:rsidRDefault="00A84825" w:rsidP="00A84825">
            <w:pPr>
              <w:rPr>
                <w:i/>
              </w:rPr>
            </w:pPr>
            <w:r w:rsidRPr="00A84825">
              <w:rPr>
                <w:i/>
              </w:rPr>
              <w:t>21 mins</w:t>
            </w:r>
          </w:p>
        </w:tc>
        <w:tc>
          <w:tcPr>
            <w:tcW w:w="1046" w:type="dxa"/>
          </w:tcPr>
          <w:p w14:paraId="665A43C3" w14:textId="1C15232C" w:rsidR="00A84825" w:rsidRPr="00A84825" w:rsidRDefault="00A84825" w:rsidP="00A84825">
            <w:pPr>
              <w:rPr>
                <w:i/>
              </w:rPr>
            </w:pPr>
            <w:r w:rsidRPr="00A84825">
              <w:rPr>
                <w:i/>
              </w:rPr>
              <w:t>55 mins</w:t>
            </w:r>
          </w:p>
        </w:tc>
      </w:tr>
      <w:tr w:rsidR="00A84825" w14:paraId="58ADE251" w14:textId="77777777" w:rsidTr="00A84825">
        <w:tc>
          <w:tcPr>
            <w:tcW w:w="1045" w:type="dxa"/>
          </w:tcPr>
          <w:p w14:paraId="56F01705" w14:textId="4330BE49" w:rsidR="00A84825" w:rsidRPr="00A84825" w:rsidRDefault="00A84825" w:rsidP="00A84825">
            <w:r w:rsidRPr="00A84825">
              <w:t>5 marks</w:t>
            </w:r>
          </w:p>
        </w:tc>
        <w:tc>
          <w:tcPr>
            <w:tcW w:w="1045" w:type="dxa"/>
          </w:tcPr>
          <w:p w14:paraId="53B008E3" w14:textId="015E82D0" w:rsidR="00A84825" w:rsidRPr="00A84825" w:rsidRDefault="00A84825" w:rsidP="00A84825">
            <w:r w:rsidRPr="00A84825">
              <w:t>5 marks</w:t>
            </w:r>
          </w:p>
        </w:tc>
        <w:tc>
          <w:tcPr>
            <w:tcW w:w="1045" w:type="dxa"/>
          </w:tcPr>
          <w:p w14:paraId="2351BFCA" w14:textId="1E39A0AD" w:rsidR="00A84825" w:rsidRPr="00A84825" w:rsidRDefault="00A84825" w:rsidP="00A84825">
            <w:r w:rsidRPr="00A84825">
              <w:t>15 marks</w:t>
            </w:r>
          </w:p>
        </w:tc>
        <w:tc>
          <w:tcPr>
            <w:tcW w:w="1045" w:type="dxa"/>
          </w:tcPr>
          <w:p w14:paraId="12375B43" w14:textId="7BC385B9" w:rsidR="00A84825" w:rsidRPr="00A84825" w:rsidRDefault="00A84825" w:rsidP="00A84825">
            <w:r w:rsidRPr="00A84825">
              <w:t>30 marks</w:t>
            </w:r>
          </w:p>
        </w:tc>
        <w:tc>
          <w:tcPr>
            <w:tcW w:w="1046" w:type="dxa"/>
          </w:tcPr>
          <w:p w14:paraId="70B4D9A0" w14:textId="1A5F8FF6" w:rsidR="00A84825" w:rsidRPr="00A84825" w:rsidRDefault="00A84825" w:rsidP="00A84825">
            <w:r w:rsidRPr="00A84825">
              <w:t>5 marks</w:t>
            </w:r>
          </w:p>
        </w:tc>
        <w:tc>
          <w:tcPr>
            <w:tcW w:w="1046" w:type="dxa"/>
          </w:tcPr>
          <w:p w14:paraId="650DC97B" w14:textId="08A4FC12" w:rsidR="00A84825" w:rsidRPr="00A84825" w:rsidRDefault="00A84825" w:rsidP="00A84825">
            <w:r w:rsidRPr="00A84825">
              <w:t>5 marks</w:t>
            </w:r>
          </w:p>
        </w:tc>
        <w:tc>
          <w:tcPr>
            <w:tcW w:w="1046" w:type="dxa"/>
          </w:tcPr>
          <w:p w14:paraId="5CF76559" w14:textId="67B84E31" w:rsidR="00A84825" w:rsidRPr="00A84825" w:rsidRDefault="00A84825" w:rsidP="00A84825">
            <w:r w:rsidRPr="00A84825">
              <w:t>15 marks</w:t>
            </w:r>
          </w:p>
        </w:tc>
        <w:tc>
          <w:tcPr>
            <w:tcW w:w="1046" w:type="dxa"/>
          </w:tcPr>
          <w:p w14:paraId="19F7F63B" w14:textId="4CFD6DF7" w:rsidR="00A84825" w:rsidRPr="00A84825" w:rsidRDefault="00A84825" w:rsidP="00A84825">
            <w:r w:rsidRPr="00A84825">
              <w:t>30 marks</w:t>
            </w:r>
          </w:p>
        </w:tc>
      </w:tr>
    </w:tbl>
    <w:p w14:paraId="4C0B70D7" w14:textId="77777777" w:rsidR="00604023" w:rsidRDefault="00604023" w:rsidP="00EB3EF8"/>
    <w:p w14:paraId="46CFF597" w14:textId="3A5EF1F4" w:rsidR="00266EE6" w:rsidRDefault="00266EE6" w:rsidP="00266EE6"/>
    <w:p w14:paraId="677500EB" w14:textId="0EB12B10" w:rsidR="00A84825" w:rsidRDefault="00A84825" w:rsidP="00266EE6"/>
    <w:p w14:paraId="3DB68858" w14:textId="77777777" w:rsidR="00AD0CA9" w:rsidRDefault="00AD0CA9" w:rsidP="00AD0CA9">
      <w:pPr>
        <w:pStyle w:val="ListParagraph"/>
      </w:pPr>
    </w:p>
    <w:p w14:paraId="010E9419" w14:textId="77777777" w:rsidR="00AD0CA9" w:rsidRDefault="00AD0CA9" w:rsidP="00AD0CA9">
      <w:pPr>
        <w:pStyle w:val="ListParagraph"/>
      </w:pPr>
    </w:p>
    <w:p w14:paraId="64116561" w14:textId="77777777" w:rsidR="00AD0CA9" w:rsidRDefault="00AD0CA9" w:rsidP="00AD0CA9">
      <w:pPr>
        <w:pStyle w:val="ListParagraph"/>
      </w:pPr>
    </w:p>
    <w:p w14:paraId="3DCDC9AC" w14:textId="27543210" w:rsidR="00A84825" w:rsidRPr="001C3370" w:rsidRDefault="00A84825" w:rsidP="00A84825">
      <w:pPr>
        <w:pStyle w:val="ListParagraph"/>
        <w:numPr>
          <w:ilvl w:val="0"/>
          <w:numId w:val="9"/>
        </w:numPr>
        <w:rPr>
          <w:b/>
        </w:rPr>
      </w:pPr>
      <w:r w:rsidRPr="001C3370">
        <w:rPr>
          <w:b/>
        </w:rPr>
        <w:t>Do NOT answer questions on C1 Renaissance, C2 Baroque or C5 Contemporary Art and Architecture!</w:t>
      </w:r>
    </w:p>
    <w:p w14:paraId="223A55EE" w14:textId="3B259199" w:rsidR="00A84825" w:rsidRPr="001C3370" w:rsidRDefault="00A84825" w:rsidP="00A84825">
      <w:pPr>
        <w:pStyle w:val="ListParagraph"/>
        <w:numPr>
          <w:ilvl w:val="0"/>
          <w:numId w:val="9"/>
        </w:numPr>
        <w:rPr>
          <w:b/>
        </w:rPr>
      </w:pPr>
      <w:r w:rsidRPr="001C3370">
        <w:rPr>
          <w:b/>
        </w:rPr>
        <w:t>Only use Dan’s works for C3: Rebellion and Revival: French and British Art and Architecture (1948-99)</w:t>
      </w:r>
    </w:p>
    <w:p w14:paraId="49BF2DDF" w14:textId="6D7B313C" w:rsidR="00AD0CA9" w:rsidRPr="001C3370" w:rsidRDefault="00A84825" w:rsidP="00AD0CA9">
      <w:pPr>
        <w:pStyle w:val="ListParagraph"/>
        <w:numPr>
          <w:ilvl w:val="0"/>
          <w:numId w:val="9"/>
        </w:numPr>
        <w:rPr>
          <w:b/>
        </w:rPr>
      </w:pPr>
      <w:r w:rsidRPr="001C3370">
        <w:rPr>
          <w:b/>
        </w:rPr>
        <w:t>And only use Sarah’s works for C4: European Modernism (1900-1939) (Although you can refer to the Post-Impressionist artists as influencers….)</w:t>
      </w:r>
    </w:p>
    <w:p w14:paraId="63C17BA0" w14:textId="49A4B020" w:rsidR="00AD0CA9" w:rsidRDefault="00AD0CA9" w:rsidP="00AD0CA9">
      <w:pPr>
        <w:pStyle w:val="ListParagraph"/>
        <w:numPr>
          <w:ilvl w:val="0"/>
          <w:numId w:val="6"/>
        </w:numPr>
      </w:pPr>
      <w:r>
        <w:t xml:space="preserve">There will be </w:t>
      </w:r>
      <w:r w:rsidRPr="001C3370">
        <w:rPr>
          <w:b/>
        </w:rPr>
        <w:t>four compulsory</w:t>
      </w:r>
      <w:r>
        <w:t xml:space="preserve"> questions on </w:t>
      </w:r>
      <w:r w:rsidRPr="001C3370">
        <w:rPr>
          <w:b/>
        </w:rPr>
        <w:t>each</w:t>
      </w:r>
      <w:r>
        <w:t xml:space="preserve"> Period. The format of the questions will be the same for both and therefore you can also follow the same technique suggested here.</w:t>
      </w:r>
      <w:r w:rsidR="001C3370">
        <w:t xml:space="preserve"> You will have an answer booklet. </w:t>
      </w:r>
    </w:p>
    <w:p w14:paraId="769D580C" w14:textId="77777777" w:rsidR="001C3370" w:rsidRDefault="001C3370" w:rsidP="001C3370">
      <w:pPr>
        <w:pStyle w:val="ListParagraph"/>
        <w:ind w:left="360"/>
      </w:pPr>
    </w:p>
    <w:p w14:paraId="1FCA6FAF" w14:textId="684CAFEE" w:rsidR="00AD0CA9" w:rsidRDefault="00AD0CA9" w:rsidP="00233C21">
      <w:pPr>
        <w:pStyle w:val="ListParagraph"/>
        <w:numPr>
          <w:ilvl w:val="0"/>
          <w:numId w:val="6"/>
        </w:numPr>
      </w:pPr>
      <w:r w:rsidRPr="00D35277">
        <w:rPr>
          <w:b/>
        </w:rPr>
        <w:t>Part a) and Part b)</w:t>
      </w:r>
      <w:r>
        <w:t xml:space="preserve"> will each be 7 minute responses</w:t>
      </w:r>
      <w:r w:rsidR="00756E26">
        <w:t xml:space="preserve"> on </w:t>
      </w:r>
      <w:r w:rsidR="00756E26" w:rsidRPr="00756E26">
        <w:rPr>
          <w:b/>
        </w:rPr>
        <w:t>one</w:t>
      </w:r>
      <w:r w:rsidR="00756E26">
        <w:t xml:space="preserve"> work</w:t>
      </w:r>
      <w:r>
        <w:t>.</w:t>
      </w:r>
    </w:p>
    <w:p w14:paraId="464189D5" w14:textId="13D5D838" w:rsidR="00AD0CA9" w:rsidRDefault="00AD0CA9" w:rsidP="00233C21">
      <w:pPr>
        <w:pStyle w:val="ListParagraph"/>
        <w:numPr>
          <w:ilvl w:val="0"/>
          <w:numId w:val="6"/>
        </w:numPr>
      </w:pPr>
      <w:r>
        <w:t xml:space="preserve">Each worth 5 marks. </w:t>
      </w:r>
    </w:p>
    <w:p w14:paraId="0DD485A2" w14:textId="76CC8381" w:rsidR="00233C21" w:rsidRPr="00233C21" w:rsidRDefault="00233C21" w:rsidP="00233C21">
      <w:pPr>
        <w:pStyle w:val="ListParagraph"/>
        <w:numPr>
          <w:ilvl w:val="0"/>
          <w:numId w:val="6"/>
        </w:numPr>
        <w:rPr>
          <w:i/>
        </w:rPr>
      </w:pPr>
      <w:r w:rsidRPr="00EB3EF8">
        <w:rPr>
          <w:i/>
        </w:rPr>
        <w:t>Suggested technique:</w:t>
      </w:r>
    </w:p>
    <w:p w14:paraId="7CAB115C" w14:textId="369889DA" w:rsidR="00AD0CA9" w:rsidRDefault="00AD0CA9" w:rsidP="00233C21">
      <w:pPr>
        <w:pStyle w:val="ListParagraph"/>
        <w:numPr>
          <w:ilvl w:val="0"/>
          <w:numId w:val="10"/>
        </w:numPr>
      </w:pPr>
      <w:r>
        <w:t xml:space="preserve">You should look for a more detailed requirement in the part b) question: </w:t>
      </w:r>
      <w:proofErr w:type="spellStart"/>
      <w:r>
        <w:t>eg</w:t>
      </w:r>
      <w:proofErr w:type="spellEnd"/>
      <w:r>
        <w:t>: a French work or a non-French/British work. Be careful to check whether the question is asking for a specific media (painting or sculpture) or genre. (‘Work of art’ allows both painting and sculpture but not architecture.)</w:t>
      </w:r>
    </w:p>
    <w:p w14:paraId="63B186AF" w14:textId="24913444" w:rsidR="00AD0CA9" w:rsidRDefault="00AD0CA9" w:rsidP="00233C21">
      <w:pPr>
        <w:pStyle w:val="ListParagraph"/>
        <w:numPr>
          <w:ilvl w:val="0"/>
          <w:numId w:val="10"/>
        </w:numPr>
      </w:pPr>
      <w:r>
        <w:t xml:space="preserve">Aim to write a single paragraph on one work. </w:t>
      </w:r>
    </w:p>
    <w:p w14:paraId="4437199C" w14:textId="1F8A5FFF" w:rsidR="00AD0CA9" w:rsidRDefault="00AD0CA9" w:rsidP="00233C21">
      <w:pPr>
        <w:pStyle w:val="ListParagraph"/>
        <w:numPr>
          <w:ilvl w:val="0"/>
          <w:numId w:val="10"/>
        </w:numPr>
      </w:pPr>
      <w:r>
        <w:t xml:space="preserve">No introduction or conclusion but be as </w:t>
      </w:r>
      <w:r w:rsidR="00D35277">
        <w:t xml:space="preserve">concise, </w:t>
      </w:r>
      <w:r>
        <w:t xml:space="preserve">detailed, specific and relevant as possible. </w:t>
      </w:r>
    </w:p>
    <w:p w14:paraId="1A917F79" w14:textId="77777777" w:rsidR="00756E26" w:rsidRDefault="00756E26" w:rsidP="00756E26">
      <w:pPr>
        <w:pStyle w:val="ListParagraph"/>
      </w:pPr>
    </w:p>
    <w:p w14:paraId="542AAC60" w14:textId="1297F8DC" w:rsidR="00AD0CA9" w:rsidRDefault="00D35277" w:rsidP="00756E26">
      <w:pPr>
        <w:pStyle w:val="ListParagraph"/>
        <w:numPr>
          <w:ilvl w:val="0"/>
          <w:numId w:val="11"/>
        </w:numPr>
      </w:pPr>
      <w:r w:rsidRPr="00756E26">
        <w:rPr>
          <w:b/>
        </w:rPr>
        <w:t>Part c)</w:t>
      </w:r>
      <w:r>
        <w:t xml:space="preserve"> will be a 21</w:t>
      </w:r>
      <w:r w:rsidR="00756E26">
        <w:t xml:space="preserve"> </w:t>
      </w:r>
      <w:r>
        <w:t>minute response asking you to explore and evaluate</w:t>
      </w:r>
      <w:r w:rsidR="00756E26">
        <w:t xml:space="preserve"> at least </w:t>
      </w:r>
      <w:r w:rsidR="00756E26" w:rsidRPr="00756E26">
        <w:rPr>
          <w:b/>
        </w:rPr>
        <w:t>two</w:t>
      </w:r>
      <w:r w:rsidR="00756E26">
        <w:t xml:space="preserve"> works.</w:t>
      </w:r>
    </w:p>
    <w:p w14:paraId="2F13B4EA" w14:textId="3F75B69B" w:rsidR="00756E26" w:rsidRDefault="00756E26" w:rsidP="00756E26">
      <w:pPr>
        <w:pStyle w:val="ListParagraph"/>
        <w:numPr>
          <w:ilvl w:val="0"/>
          <w:numId w:val="11"/>
        </w:numPr>
      </w:pPr>
      <w:r>
        <w:t xml:space="preserve">15 marks. </w:t>
      </w:r>
    </w:p>
    <w:p w14:paraId="0195215C" w14:textId="6B32C6D8" w:rsidR="00756E26" w:rsidRPr="00756E26" w:rsidRDefault="00756E26" w:rsidP="00756E26">
      <w:pPr>
        <w:pStyle w:val="ListParagraph"/>
        <w:numPr>
          <w:ilvl w:val="0"/>
          <w:numId w:val="6"/>
        </w:numPr>
      </w:pPr>
      <w:r w:rsidRPr="00EB3EF8">
        <w:rPr>
          <w:i/>
        </w:rPr>
        <w:t>Suggested technique:</w:t>
      </w:r>
    </w:p>
    <w:p w14:paraId="16032BC8" w14:textId="7E9F721F" w:rsidR="00756E26" w:rsidRPr="001C3370" w:rsidRDefault="00756E26" w:rsidP="00756E26">
      <w:pPr>
        <w:pStyle w:val="ListParagraph"/>
        <w:numPr>
          <w:ilvl w:val="0"/>
          <w:numId w:val="12"/>
        </w:numPr>
      </w:pPr>
      <w:r w:rsidRPr="00756E26">
        <w:t xml:space="preserve">Aim to write two paragraphs on each work. Make sure you cover both the exploration (detail, context) and </w:t>
      </w:r>
      <w:r w:rsidRPr="001C3370">
        <w:t xml:space="preserve">evaluation (significance, effect, impact) as relevant to the question you have been asked. </w:t>
      </w:r>
    </w:p>
    <w:p w14:paraId="45EA148F" w14:textId="7FC434BB" w:rsidR="00756E26" w:rsidRDefault="00756E26" w:rsidP="00756E26">
      <w:pPr>
        <w:pStyle w:val="ListParagraph"/>
        <w:numPr>
          <w:ilvl w:val="0"/>
          <w:numId w:val="12"/>
        </w:numPr>
      </w:pPr>
      <w:r w:rsidRPr="001C3370">
        <w:t xml:space="preserve">If the question is on a Specified Artist, movement or genre, you might need a very brief introduction setting out the basics of that element, so that you can make your discussions of key works more detailed and specific. </w:t>
      </w:r>
    </w:p>
    <w:p w14:paraId="2527F42E" w14:textId="77777777" w:rsidR="001C3370" w:rsidRPr="001C3370" w:rsidRDefault="001C3370" w:rsidP="001C3370">
      <w:pPr>
        <w:pStyle w:val="ListParagraph"/>
      </w:pPr>
    </w:p>
    <w:p w14:paraId="44D38459" w14:textId="6B091DAD" w:rsidR="001C3370" w:rsidRDefault="001C3370" w:rsidP="001C3370">
      <w:pPr>
        <w:pStyle w:val="ListParagraph"/>
        <w:numPr>
          <w:ilvl w:val="0"/>
          <w:numId w:val="6"/>
        </w:numPr>
      </w:pPr>
      <w:r w:rsidRPr="001C3370">
        <w:rPr>
          <w:b/>
        </w:rPr>
        <w:t>Part d)</w:t>
      </w:r>
      <w:r>
        <w:t xml:space="preserve"> will be a 55 minute response asking how far you agree with a statement. </w:t>
      </w:r>
    </w:p>
    <w:p w14:paraId="6F140405" w14:textId="59B5BEFB" w:rsidR="001C3370" w:rsidRDefault="001C3370" w:rsidP="001C3370">
      <w:pPr>
        <w:pStyle w:val="ListParagraph"/>
        <w:numPr>
          <w:ilvl w:val="0"/>
          <w:numId w:val="6"/>
        </w:numPr>
      </w:pPr>
      <w:r>
        <w:t xml:space="preserve">30 marks. </w:t>
      </w:r>
    </w:p>
    <w:p w14:paraId="2C6C89D6" w14:textId="1965ACE2" w:rsidR="001C3370" w:rsidRDefault="001C3370" w:rsidP="001C3370">
      <w:pPr>
        <w:pStyle w:val="ListParagraph"/>
        <w:numPr>
          <w:ilvl w:val="0"/>
          <w:numId w:val="6"/>
        </w:numPr>
      </w:pPr>
      <w:r>
        <w:t xml:space="preserve">Must include critical texts. </w:t>
      </w:r>
    </w:p>
    <w:p w14:paraId="6CA6087B" w14:textId="08CF4123" w:rsidR="001C3370" w:rsidRPr="001C3370" w:rsidRDefault="001C3370" w:rsidP="001C3370">
      <w:pPr>
        <w:pStyle w:val="ListParagraph"/>
        <w:numPr>
          <w:ilvl w:val="0"/>
          <w:numId w:val="6"/>
        </w:numPr>
      </w:pPr>
      <w:r w:rsidRPr="001C3370">
        <w:rPr>
          <w:i/>
        </w:rPr>
        <w:t>Suggested technique:</w:t>
      </w:r>
    </w:p>
    <w:p w14:paraId="052F7E28" w14:textId="77777777" w:rsidR="001C3370" w:rsidRDefault="001C3370" w:rsidP="001C3370">
      <w:pPr>
        <w:pStyle w:val="ListParagraph"/>
        <w:numPr>
          <w:ilvl w:val="0"/>
          <w:numId w:val="14"/>
        </w:numPr>
      </w:pPr>
      <w:r>
        <w:t>Introduction is essential here: explore the parameters of the question, define any key terms as appropriate. . (Again, use your highlighter on the question paper to ensure you realise what you are meant to be discussing.)</w:t>
      </w:r>
    </w:p>
    <w:p w14:paraId="29C6B662" w14:textId="77777777" w:rsidR="001C3370" w:rsidRDefault="001C3370" w:rsidP="001C3370">
      <w:pPr>
        <w:pStyle w:val="ListParagraph"/>
        <w:numPr>
          <w:ilvl w:val="0"/>
          <w:numId w:val="14"/>
        </w:numPr>
      </w:pPr>
      <w:r>
        <w:t>Select your works strategically to make sure they offer you the best opportunity to show off your relevant detail and knowledge. Make sure you name each work you are discussing so that it can be recognised.</w:t>
      </w:r>
    </w:p>
    <w:p w14:paraId="45405E35" w14:textId="6C4F1392" w:rsidR="001C3370" w:rsidRDefault="001C3370" w:rsidP="001C3370">
      <w:pPr>
        <w:pStyle w:val="ListParagraph"/>
        <w:numPr>
          <w:ilvl w:val="0"/>
          <w:numId w:val="14"/>
        </w:numPr>
      </w:pPr>
      <w:r>
        <w:t xml:space="preserve">It does not matter if you agree/disagree with the question in whole or in part. But each paragraph </w:t>
      </w:r>
      <w:r w:rsidRPr="001C3370">
        <w:rPr>
          <w:b/>
        </w:rPr>
        <w:t xml:space="preserve">must </w:t>
      </w:r>
      <w:r>
        <w:t xml:space="preserve">contain a clear link to the question so that you are demonstrating relevance and </w:t>
      </w:r>
      <w:r w:rsidRPr="001C3370">
        <w:rPr>
          <w:b/>
        </w:rPr>
        <w:t>debate</w:t>
      </w:r>
      <w:r>
        <w:t xml:space="preserve"> throughout. </w:t>
      </w:r>
    </w:p>
    <w:p w14:paraId="30AEC698" w14:textId="3043AC12" w:rsidR="001C3370" w:rsidRDefault="001C3370" w:rsidP="001C3370">
      <w:pPr>
        <w:pStyle w:val="ListParagraph"/>
        <w:numPr>
          <w:ilvl w:val="0"/>
          <w:numId w:val="14"/>
        </w:numPr>
      </w:pPr>
      <w:r>
        <w:t xml:space="preserve">Discuss </w:t>
      </w:r>
      <w:r w:rsidRPr="001C3370">
        <w:rPr>
          <w:b/>
        </w:rPr>
        <w:t>at least 3 works</w:t>
      </w:r>
      <w:r>
        <w:t xml:space="preserve"> in a </w:t>
      </w:r>
      <w:r w:rsidRPr="001C3370">
        <w:rPr>
          <w:b/>
        </w:rPr>
        <w:t>high level</w:t>
      </w:r>
      <w:r>
        <w:t xml:space="preserve"> of detail (include composition, colour, light &amp; tone, context etc), cite further works as influencers or further support of your position. </w:t>
      </w:r>
    </w:p>
    <w:p w14:paraId="4CA6E92D" w14:textId="2484612A" w:rsidR="001C3370" w:rsidRDefault="001C3370" w:rsidP="001C3370">
      <w:pPr>
        <w:pStyle w:val="ListParagraph"/>
        <w:numPr>
          <w:ilvl w:val="0"/>
          <w:numId w:val="14"/>
        </w:numPr>
      </w:pPr>
      <w:r>
        <w:t xml:space="preserve">Integrate critical texts. (Learn at least one for each work and some more general ones to cover the spirit of the age.) </w:t>
      </w:r>
    </w:p>
    <w:p w14:paraId="0521ED31" w14:textId="4538D33E" w:rsidR="00756E26" w:rsidRDefault="001C3370" w:rsidP="00AD0CA9">
      <w:pPr>
        <w:pStyle w:val="ListParagraph"/>
        <w:numPr>
          <w:ilvl w:val="0"/>
          <w:numId w:val="14"/>
        </w:numPr>
      </w:pPr>
      <w:r>
        <w:t xml:space="preserve">You must leave time for a short conclusion, giving your final response to the question. This need only be one or two sentences – but think of it like the final judgement in a courtroom: guilty or not?! </w:t>
      </w:r>
    </w:p>
    <w:sectPr w:rsidR="00756E26" w:rsidSect="00EB3E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503"/>
    <w:multiLevelType w:val="hybridMultilevel"/>
    <w:tmpl w:val="8A243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D6AFB"/>
    <w:multiLevelType w:val="hybridMultilevel"/>
    <w:tmpl w:val="948A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D0CC4"/>
    <w:multiLevelType w:val="hybridMultilevel"/>
    <w:tmpl w:val="EEE2FE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D47F0"/>
    <w:multiLevelType w:val="hybridMultilevel"/>
    <w:tmpl w:val="E1843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25F39"/>
    <w:multiLevelType w:val="hybridMultilevel"/>
    <w:tmpl w:val="C62C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D07A87"/>
    <w:multiLevelType w:val="hybridMultilevel"/>
    <w:tmpl w:val="79BA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F647D"/>
    <w:multiLevelType w:val="hybridMultilevel"/>
    <w:tmpl w:val="D7240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B6C04"/>
    <w:multiLevelType w:val="hybridMultilevel"/>
    <w:tmpl w:val="58EC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E67C0D"/>
    <w:multiLevelType w:val="hybridMultilevel"/>
    <w:tmpl w:val="76923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147D7"/>
    <w:multiLevelType w:val="hybridMultilevel"/>
    <w:tmpl w:val="13587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425537"/>
    <w:multiLevelType w:val="hybridMultilevel"/>
    <w:tmpl w:val="FB708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C56F4"/>
    <w:multiLevelType w:val="hybridMultilevel"/>
    <w:tmpl w:val="38A6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73727"/>
    <w:multiLevelType w:val="hybridMultilevel"/>
    <w:tmpl w:val="FB9C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A5339B"/>
    <w:multiLevelType w:val="hybridMultilevel"/>
    <w:tmpl w:val="073A8A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6"/>
  </w:num>
  <w:num w:numId="5">
    <w:abstractNumId w:val="4"/>
  </w:num>
  <w:num w:numId="6">
    <w:abstractNumId w:val="3"/>
  </w:num>
  <w:num w:numId="7">
    <w:abstractNumId w:val="0"/>
  </w:num>
  <w:num w:numId="8">
    <w:abstractNumId w:val="13"/>
  </w:num>
  <w:num w:numId="9">
    <w:abstractNumId w:val="2"/>
  </w:num>
  <w:num w:numId="10">
    <w:abstractNumId w:val="1"/>
  </w:num>
  <w:num w:numId="11">
    <w:abstractNumId w:val="11"/>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E6"/>
    <w:rsid w:val="001C3370"/>
    <w:rsid w:val="00233C21"/>
    <w:rsid w:val="00266EE6"/>
    <w:rsid w:val="00604023"/>
    <w:rsid w:val="00623312"/>
    <w:rsid w:val="00756E26"/>
    <w:rsid w:val="00950C3B"/>
    <w:rsid w:val="00A84825"/>
    <w:rsid w:val="00AD0CA9"/>
    <w:rsid w:val="00BA2EF9"/>
    <w:rsid w:val="00D35277"/>
    <w:rsid w:val="00E214D8"/>
    <w:rsid w:val="00EB3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A6C5"/>
  <w15:chartTrackingRefBased/>
  <w15:docId w15:val="{6FFF1B00-5199-4E90-ADAD-44EAA16B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E6"/>
    <w:pPr>
      <w:ind w:left="720"/>
      <w:contextualSpacing/>
    </w:pPr>
  </w:style>
  <w:style w:type="paragraph" w:styleId="Title">
    <w:name w:val="Title"/>
    <w:basedOn w:val="Normal"/>
    <w:next w:val="Normal"/>
    <w:link w:val="TitleChar"/>
    <w:uiPriority w:val="10"/>
    <w:qFormat/>
    <w:rsid w:val="00EB3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F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B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6091C97B</Template>
  <TotalTime>0</TotalTime>
  <Pages>2</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2019-01-14T12:54:00Z</cp:lastPrinted>
  <dcterms:created xsi:type="dcterms:W3CDTF">2019-01-14T14:21:00Z</dcterms:created>
  <dcterms:modified xsi:type="dcterms:W3CDTF">2019-01-14T14:21:00Z</dcterms:modified>
</cp:coreProperties>
</file>