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4106E" w14:textId="25360D45" w:rsidR="0086386B" w:rsidRDefault="0086386B" w:rsidP="0086386B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  <w:lang w:val="en-US"/>
        </w:rPr>
      </w:pPr>
      <w:r>
        <w:rPr>
          <w:rFonts w:asciiTheme="minorHAnsi" w:hAnsiTheme="minorHAnsi" w:cs="Helvetica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13933" wp14:editId="26273C97">
                <wp:simplePos x="0" y="0"/>
                <wp:positionH relativeFrom="column">
                  <wp:posOffset>553085</wp:posOffset>
                </wp:positionH>
                <wp:positionV relativeFrom="paragraph">
                  <wp:posOffset>-130810</wp:posOffset>
                </wp:positionV>
                <wp:extent cx="5029200" cy="35242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52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C73E" w14:textId="43B70BA0" w:rsidR="00A8112D" w:rsidRDefault="00A8112D" w:rsidP="00C01327">
                            <w:pPr>
                              <w:jc w:val="center"/>
                            </w:pPr>
                            <w:r w:rsidRPr="00B213E1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Com</w:t>
                            </w:r>
                            <w:r>
                              <w:rPr>
                                <w:rFonts w:asciiTheme="minorHAnsi" w:hAnsiTheme="minorHAnsi" w:cs="Helvetic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ponent 3: Media Production Non-Exam A</w:t>
                            </w:r>
                            <w:r w:rsidRPr="00B213E1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ssessment</w:t>
                            </w:r>
                            <w:r w:rsidR="00484E89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(NEA)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13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5pt;margin-top:-10.3pt;width:39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" fillcolor="white [3201]" strokecolor="black [3200]" strokeweight="2.25pt">
                <v:textbox>
                  <w:txbxContent>
                    <w:p w14:paraId="7077C73E" w14:textId="43B70BA0" w:rsidR="00A8112D" w:rsidRDefault="00A8112D" w:rsidP="00C01327">
                      <w:pPr>
                        <w:jc w:val="center"/>
                      </w:pPr>
                      <w:r w:rsidRPr="00B213E1">
                        <w:rPr>
                          <w:rFonts w:asciiTheme="minorHAnsi" w:hAnsiTheme="minorHAnsi" w:cs="Helvetica"/>
                          <w:b/>
                          <w:bCs/>
                          <w:sz w:val="28"/>
                          <w:szCs w:val="28"/>
                          <w:lang w:val="en-US"/>
                        </w:rPr>
                        <w:t>Com</w:t>
                      </w:r>
                      <w:r>
                        <w:rPr>
                          <w:rFonts w:asciiTheme="minorHAnsi" w:hAnsiTheme="minorHAnsi" w:cs="Helvetica"/>
                          <w:b/>
                          <w:bCs/>
                          <w:sz w:val="28"/>
                          <w:szCs w:val="28"/>
                          <w:lang w:val="en-US"/>
                        </w:rPr>
                        <w:t>ponent 3: Media Production Non-Exam A</w:t>
                      </w:r>
                      <w:r w:rsidRPr="00B213E1">
                        <w:rPr>
                          <w:rFonts w:asciiTheme="minorHAnsi" w:hAnsiTheme="minorHAnsi" w:cs="Helvetica"/>
                          <w:b/>
                          <w:bCs/>
                          <w:sz w:val="28"/>
                          <w:szCs w:val="28"/>
                          <w:lang w:val="en-US"/>
                        </w:rPr>
                        <w:t>ssessment</w:t>
                      </w:r>
                      <w:r w:rsidR="00484E89">
                        <w:rPr>
                          <w:rFonts w:asciiTheme="minorHAnsi" w:hAnsiTheme="minorHAnsi" w:cs="Helvetica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(NEA)</w:t>
                      </w:r>
                    </w:p>
                  </w:txbxContent>
                </v:textbox>
              </v:shape>
            </w:pict>
          </mc:Fallback>
        </mc:AlternateContent>
      </w:r>
      <w:r w:rsidR="00A4462B">
        <w:rPr>
          <w:sz w:val="24"/>
          <w:szCs w:val="24"/>
          <w:lang w:val="en-US"/>
        </w:rPr>
        <w:br/>
      </w:r>
    </w:p>
    <w:p w14:paraId="1ACB5062" w14:textId="03472B49" w:rsidR="00877F5D" w:rsidRPr="00E811BA" w:rsidRDefault="00970EC4" w:rsidP="00E811BA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are completing an</w:t>
      </w:r>
      <w:r w:rsidR="00B213E1" w:rsidRPr="00AF2E59">
        <w:rPr>
          <w:sz w:val="24"/>
          <w:szCs w:val="24"/>
          <w:lang w:val="en-US"/>
        </w:rPr>
        <w:t xml:space="preserve"> </w:t>
      </w:r>
      <w:r w:rsidR="00B213E1" w:rsidRPr="00B560A0">
        <w:rPr>
          <w:rFonts w:cs="Helvetica"/>
          <w:b/>
          <w:bCs/>
          <w:sz w:val="24"/>
          <w:szCs w:val="24"/>
          <w:lang w:val="en-US"/>
        </w:rPr>
        <w:t>individual</w:t>
      </w:r>
      <w:r w:rsidR="00B213E1" w:rsidRPr="00AF2E59">
        <w:rPr>
          <w:rFonts w:cs="Helvetica"/>
          <w:bCs/>
          <w:sz w:val="24"/>
          <w:szCs w:val="24"/>
          <w:lang w:val="en-US"/>
        </w:rPr>
        <w:t xml:space="preserve"> </w:t>
      </w:r>
      <w:r>
        <w:rPr>
          <w:rFonts w:cs="Helvetica"/>
          <w:bCs/>
          <w:sz w:val="24"/>
          <w:szCs w:val="24"/>
          <w:lang w:val="en-US"/>
        </w:rPr>
        <w:t>cross-</w:t>
      </w:r>
      <w:r w:rsidR="00B213E1" w:rsidRPr="00AF2E59">
        <w:rPr>
          <w:sz w:val="24"/>
          <w:szCs w:val="24"/>
          <w:lang w:val="en-US"/>
        </w:rPr>
        <w:t xml:space="preserve">media production </w:t>
      </w:r>
      <w:r w:rsidR="00D83F49" w:rsidRPr="00AF2E59">
        <w:rPr>
          <w:sz w:val="24"/>
          <w:szCs w:val="24"/>
          <w:lang w:val="en-US"/>
        </w:rPr>
        <w:t xml:space="preserve">worth </w:t>
      </w:r>
      <w:r w:rsidR="00D83F49" w:rsidRPr="00AF2E59">
        <w:rPr>
          <w:rFonts w:cs="Helvetica"/>
          <w:b/>
          <w:bCs/>
          <w:sz w:val="24"/>
          <w:szCs w:val="24"/>
          <w:lang w:val="en-US"/>
        </w:rPr>
        <w:t>30%</w:t>
      </w:r>
      <w:r w:rsidR="00D83F49" w:rsidRPr="00AF2E59">
        <w:rPr>
          <w:rFonts w:cs="Helvetica"/>
          <w:bCs/>
          <w:sz w:val="24"/>
          <w:szCs w:val="24"/>
          <w:lang w:val="en-US"/>
        </w:rPr>
        <w:t xml:space="preserve"> of </w:t>
      </w:r>
      <w:r w:rsidR="00E704E4">
        <w:rPr>
          <w:rFonts w:cs="Helvetica"/>
          <w:bCs/>
          <w:sz w:val="24"/>
          <w:szCs w:val="24"/>
          <w:lang w:val="en-US"/>
        </w:rPr>
        <w:t>your A</w:t>
      </w:r>
      <w:r w:rsidR="00352C88">
        <w:rPr>
          <w:rFonts w:cs="Helvetica"/>
          <w:bCs/>
          <w:sz w:val="24"/>
          <w:szCs w:val="24"/>
          <w:lang w:val="en-US"/>
        </w:rPr>
        <w:t>S</w:t>
      </w:r>
      <w:r w:rsidR="00E704E4">
        <w:rPr>
          <w:rFonts w:cs="Helvetica"/>
          <w:bCs/>
          <w:sz w:val="24"/>
          <w:szCs w:val="24"/>
          <w:lang w:val="en-US"/>
        </w:rPr>
        <w:t xml:space="preserve"> Level </w:t>
      </w:r>
      <w:r w:rsidR="00D83F49" w:rsidRPr="00AF2E59">
        <w:rPr>
          <w:rFonts w:cs="Helvetica"/>
          <w:bCs/>
          <w:sz w:val="24"/>
          <w:szCs w:val="24"/>
          <w:lang w:val="en-US"/>
        </w:rPr>
        <w:t xml:space="preserve">grade, </w:t>
      </w:r>
      <w:r w:rsidR="00B213E1" w:rsidRPr="00AF2E59">
        <w:rPr>
          <w:sz w:val="24"/>
          <w:szCs w:val="24"/>
          <w:lang w:val="en-US"/>
        </w:rPr>
        <w:t xml:space="preserve">created in response to a </w:t>
      </w:r>
      <w:r w:rsidR="00B213E1" w:rsidRPr="00AF2E59">
        <w:rPr>
          <w:rFonts w:cs="Helvetica"/>
          <w:bCs/>
          <w:sz w:val="24"/>
          <w:szCs w:val="24"/>
          <w:lang w:val="en-US"/>
        </w:rPr>
        <w:t xml:space="preserve">choice of briefs set by </w:t>
      </w:r>
      <w:r w:rsidR="00D83F49" w:rsidRPr="00AF2E59">
        <w:rPr>
          <w:rFonts w:cs="Helvetica"/>
          <w:bCs/>
          <w:sz w:val="24"/>
          <w:szCs w:val="24"/>
          <w:lang w:val="en-US"/>
        </w:rPr>
        <w:t>E</w:t>
      </w:r>
      <w:r w:rsidR="00AF2E59" w:rsidRPr="00AF2E59">
        <w:rPr>
          <w:rFonts w:cs="Helvetica"/>
          <w:bCs/>
          <w:sz w:val="24"/>
          <w:szCs w:val="24"/>
          <w:lang w:val="en-US"/>
        </w:rPr>
        <w:t xml:space="preserve">duqas. </w:t>
      </w:r>
      <w:r>
        <w:rPr>
          <w:rFonts w:cs="Helvetica"/>
          <w:bCs/>
          <w:sz w:val="24"/>
          <w:szCs w:val="24"/>
          <w:lang w:val="en-US"/>
        </w:rPr>
        <w:t>You will be</w:t>
      </w:r>
      <w:r w:rsidR="00B213E1" w:rsidRPr="00AF2E59">
        <w:rPr>
          <w:sz w:val="24"/>
          <w:szCs w:val="24"/>
          <w:lang w:val="en-US"/>
        </w:rPr>
        <w:t xml:space="preserve"> </w:t>
      </w:r>
      <w:r w:rsidR="00B213E1" w:rsidRPr="00970EC4">
        <w:rPr>
          <w:b/>
          <w:sz w:val="24"/>
          <w:szCs w:val="24"/>
          <w:lang w:val="en-US"/>
        </w:rPr>
        <w:t>applying knowledge and understanding of the theoretical framework</w:t>
      </w:r>
      <w:r>
        <w:rPr>
          <w:rFonts w:asciiTheme="minorHAnsi" w:hAnsiTheme="minorHAnsi"/>
          <w:sz w:val="24"/>
          <w:szCs w:val="24"/>
          <w:lang w:val="en-US"/>
        </w:rPr>
        <w:t xml:space="preserve"> (</w:t>
      </w:r>
      <w:r w:rsidR="00352C88" w:rsidRPr="0034343B">
        <w:rPr>
          <w:rFonts w:asciiTheme="minorHAnsi" w:hAnsiTheme="minorHAnsi"/>
          <w:sz w:val="24"/>
          <w:szCs w:val="24"/>
        </w:rPr>
        <w:t>media</w:t>
      </w:r>
      <w:r w:rsidR="00496E36" w:rsidRPr="0034343B">
        <w:rPr>
          <w:rFonts w:asciiTheme="minorHAnsi" w:hAnsiTheme="minorHAnsi"/>
          <w:sz w:val="24"/>
          <w:szCs w:val="24"/>
        </w:rPr>
        <w:t xml:space="preserve"> language</w:t>
      </w:r>
      <w:r w:rsidR="0034343B" w:rsidRPr="0034343B">
        <w:rPr>
          <w:rFonts w:asciiTheme="minorHAnsi" w:hAnsiTheme="minorHAnsi"/>
          <w:sz w:val="24"/>
          <w:szCs w:val="24"/>
        </w:rPr>
        <w:t>,</w:t>
      </w:r>
      <w:r w:rsidR="00496E36" w:rsidRPr="0034343B">
        <w:rPr>
          <w:rFonts w:asciiTheme="minorHAnsi" w:hAnsiTheme="minorHAnsi"/>
          <w:sz w:val="24"/>
          <w:szCs w:val="24"/>
        </w:rPr>
        <w:t xml:space="preserve"> representation</w:t>
      </w:r>
      <w:r w:rsidR="0034343B" w:rsidRPr="0034343B">
        <w:rPr>
          <w:rFonts w:asciiTheme="minorHAnsi" w:eastAsia="MS Mincho" w:hAnsiTheme="minorHAnsi" w:cs="MS Mincho"/>
          <w:sz w:val="24"/>
          <w:szCs w:val="24"/>
        </w:rPr>
        <w:t>,</w:t>
      </w:r>
      <w:r w:rsidR="0034343B">
        <w:rPr>
          <w:rFonts w:asciiTheme="minorHAnsi" w:eastAsia="MS Mincho" w:hAnsiTheme="minorHAnsi" w:cs="MS Mincho"/>
          <w:sz w:val="24"/>
          <w:szCs w:val="24"/>
        </w:rPr>
        <w:t xml:space="preserve"> </w:t>
      </w:r>
      <w:r w:rsidR="00496E36" w:rsidRPr="0034343B">
        <w:rPr>
          <w:rFonts w:asciiTheme="minorHAnsi" w:hAnsiTheme="minorHAnsi"/>
          <w:sz w:val="24"/>
          <w:szCs w:val="24"/>
        </w:rPr>
        <w:t>audiences</w:t>
      </w:r>
      <w:r w:rsidR="00A31BD0">
        <w:rPr>
          <w:rFonts w:asciiTheme="minorHAnsi" w:eastAsia="MS Mincho" w:hAnsiTheme="minorHAnsi" w:cs="MS Mincho"/>
          <w:sz w:val="24"/>
          <w:szCs w:val="24"/>
        </w:rPr>
        <w:t xml:space="preserve"> and</w:t>
      </w:r>
      <w:r w:rsidR="0034343B" w:rsidRPr="0034343B">
        <w:rPr>
          <w:rFonts w:asciiTheme="minorHAnsi" w:eastAsia="MS Mincho" w:hAnsiTheme="minorHAnsi" w:cs="MS Mincho"/>
          <w:sz w:val="24"/>
          <w:szCs w:val="24"/>
        </w:rPr>
        <w:t xml:space="preserve"> </w:t>
      </w:r>
      <w:r w:rsidR="00496E36" w:rsidRPr="0034343B">
        <w:rPr>
          <w:rFonts w:asciiTheme="minorHAnsi" w:hAnsiTheme="minorHAnsi"/>
          <w:sz w:val="24"/>
          <w:szCs w:val="24"/>
        </w:rPr>
        <w:t>media industries)</w:t>
      </w:r>
      <w:r>
        <w:rPr>
          <w:rFonts w:asciiTheme="minorHAnsi" w:hAnsiTheme="minorHAnsi"/>
          <w:sz w:val="24"/>
          <w:szCs w:val="24"/>
        </w:rPr>
        <w:t>.</w:t>
      </w:r>
      <w:r w:rsidR="00E811BA">
        <w:rPr>
          <w:rFonts w:asciiTheme="minorHAnsi" w:hAnsiTheme="minorHAnsi"/>
          <w:sz w:val="24"/>
          <w:szCs w:val="24"/>
        </w:rPr>
        <w:br/>
      </w:r>
    </w:p>
    <w:p w14:paraId="2B6633D6" w14:textId="30A75D03" w:rsidR="00E66855" w:rsidRPr="00E811BA" w:rsidRDefault="00DD6E20" w:rsidP="00E811BA">
      <w:pPr>
        <w:widowControl w:val="0"/>
        <w:autoSpaceDE w:val="0"/>
        <w:autoSpaceDN w:val="0"/>
        <w:adjustRightInd w:val="0"/>
        <w:spacing w:after="240" w:line="340" w:lineRule="atLeast"/>
        <w:ind w:left="66"/>
        <w:jc w:val="center"/>
        <w:rPr>
          <w:rFonts w:asciiTheme="minorHAnsi" w:hAnsiTheme="minorHAnsi" w:cs="Times"/>
          <w:color w:val="C0504D" w:themeColor="accent2"/>
          <w:sz w:val="28"/>
          <w:szCs w:val="24"/>
          <w:lang w:val="en-US"/>
        </w:rPr>
      </w:pPr>
      <w:r w:rsidRPr="00E811BA">
        <w:rPr>
          <w:rFonts w:asciiTheme="minorHAnsi" w:hAnsiTheme="minorHAnsi" w:cs="Helvetica"/>
          <w:b/>
          <w:bCs/>
          <w:color w:val="C0504D" w:themeColor="accent2"/>
          <w:sz w:val="28"/>
          <w:szCs w:val="24"/>
          <w:lang w:val="en-US"/>
        </w:rPr>
        <w:t>OPTION</w:t>
      </w:r>
      <w:r w:rsidR="00E704E4" w:rsidRPr="00E811BA">
        <w:rPr>
          <w:rFonts w:asciiTheme="minorHAnsi" w:hAnsiTheme="minorHAnsi" w:cs="Helvetica"/>
          <w:b/>
          <w:bCs/>
          <w:color w:val="C0504D" w:themeColor="accent2"/>
          <w:sz w:val="28"/>
          <w:szCs w:val="24"/>
          <w:lang w:val="en-US"/>
        </w:rPr>
        <w:t xml:space="preserve"> 1: MUSIC MARKETING</w:t>
      </w:r>
    </w:p>
    <w:p w14:paraId="1B459223" w14:textId="77777777" w:rsidR="00352C88" w:rsidRDefault="00352C88" w:rsidP="00352C88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Helvetica"/>
          <w:bCs/>
          <w:sz w:val="24"/>
          <w:szCs w:val="24"/>
          <w:lang w:val="en-US"/>
        </w:rPr>
      </w:pP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Create an original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music video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 to promote a new artist or band in a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genre of your choice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>.</w:t>
      </w:r>
      <w:r>
        <w:rPr>
          <w:rFonts w:asciiTheme="minorHAnsi" w:hAnsiTheme="minorHAnsi" w:cs="Helvetica"/>
          <w:bCs/>
          <w:sz w:val="24"/>
          <w:szCs w:val="24"/>
          <w:lang w:val="en-US"/>
        </w:rPr>
        <w:t xml:space="preserve"> 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You may choose to work in a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sub-genre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 or create a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hybrid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 product. </w:t>
      </w:r>
    </w:p>
    <w:p w14:paraId="67E5A310" w14:textId="3B6AF7BB" w:rsidR="00352C88" w:rsidRPr="00352C88" w:rsidRDefault="00352C88" w:rsidP="00352C88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Helvetica"/>
          <w:bCs/>
          <w:sz w:val="24"/>
          <w:szCs w:val="24"/>
          <w:lang w:val="en-US"/>
        </w:rPr>
      </w:pP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You should create a product for an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independent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 record label (for example,</w:t>
      </w:r>
      <w:r>
        <w:rPr>
          <w:rFonts w:asciiTheme="minorHAnsi" w:hAnsiTheme="minorHAnsi" w:cs="Helvetica"/>
          <w:bCs/>
          <w:sz w:val="24"/>
          <w:szCs w:val="24"/>
          <w:lang w:val="en-US"/>
        </w:rPr>
        <w:t xml:space="preserve"> 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>Domino Recording Company or Matador Records) targeting an ‘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alternative’</w:t>
      </w:r>
      <w:r>
        <w:rPr>
          <w:rFonts w:asciiTheme="minorHAnsi" w:hAnsiTheme="minorHAnsi" w:cs="Helvetica"/>
          <w:bCs/>
          <w:sz w:val="24"/>
          <w:szCs w:val="24"/>
          <w:lang w:val="en-US"/>
        </w:rPr>
        <w:t xml:space="preserve"> 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audience of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16-21 year-olds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 with a specific interest in your chosen genre or subgenre.</w:t>
      </w:r>
    </w:p>
    <w:p w14:paraId="6FB013AE" w14:textId="5B22F646" w:rsidR="00352C88" w:rsidRPr="00352C88" w:rsidRDefault="00352C88" w:rsidP="00352C88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Helvetica"/>
          <w:bCs/>
          <w:sz w:val="24"/>
          <w:szCs w:val="24"/>
          <w:lang w:val="en-US"/>
        </w:rPr>
      </w:pP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Length: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3 minutes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 - 3 minutes 30 seconds. Longer tracks may be edited or faded out</w:t>
      </w:r>
      <w:r>
        <w:rPr>
          <w:rFonts w:asciiTheme="minorHAnsi" w:hAnsiTheme="minorHAnsi" w:cs="Helvetica"/>
          <w:bCs/>
          <w:sz w:val="24"/>
          <w:szCs w:val="24"/>
          <w:lang w:val="en-US"/>
        </w:rPr>
        <w:t xml:space="preserve"> 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>to meet the required length.</w:t>
      </w:r>
    </w:p>
    <w:p w14:paraId="3FFFBE26" w14:textId="7C098BE7" w:rsidR="00352C88" w:rsidRPr="00DD6E20" w:rsidRDefault="00352C88" w:rsidP="00352C88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Helvetica"/>
          <w:bCs/>
          <w:sz w:val="24"/>
          <w:szCs w:val="24"/>
          <w:lang w:val="en-US"/>
        </w:rPr>
      </w:pP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You may use an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existing song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 for your music video (this does not need to be</w:t>
      </w:r>
      <w:r>
        <w:rPr>
          <w:rFonts w:asciiTheme="minorHAnsi" w:hAnsiTheme="minorHAnsi" w:cs="Helvetica"/>
          <w:bCs/>
          <w:sz w:val="24"/>
          <w:szCs w:val="24"/>
          <w:lang w:val="en-US"/>
        </w:rPr>
        <w:t xml:space="preserve"> 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 xml:space="preserve">copyright-free), but the song </w:t>
      </w:r>
      <w:r w:rsidRPr="00352C88">
        <w:rPr>
          <w:rFonts w:asciiTheme="minorHAnsi" w:hAnsiTheme="minorHAnsi" w:cs="Helvetica"/>
          <w:b/>
          <w:bCs/>
          <w:sz w:val="24"/>
          <w:szCs w:val="24"/>
          <w:lang w:val="en-US"/>
        </w:rPr>
        <w:t>must not have an existing official music video</w:t>
      </w:r>
      <w:r w:rsidRPr="00352C88">
        <w:rPr>
          <w:rFonts w:asciiTheme="minorHAnsi" w:hAnsiTheme="minorHAnsi" w:cs="Helvetica"/>
          <w:bCs/>
          <w:sz w:val="24"/>
          <w:szCs w:val="24"/>
          <w:lang w:val="en-US"/>
        </w:rPr>
        <w:t>.</w:t>
      </w:r>
    </w:p>
    <w:tbl>
      <w:tblPr>
        <w:tblStyle w:val="GridTable5Dark-Accent2"/>
        <w:tblW w:w="5000" w:type="pct"/>
        <w:tblLook w:val="0420" w:firstRow="1" w:lastRow="0" w:firstColumn="0" w:lastColumn="0" w:noHBand="0" w:noVBand="1"/>
      </w:tblPr>
      <w:tblGrid>
        <w:gridCol w:w="8216"/>
        <w:gridCol w:w="1066"/>
      </w:tblGrid>
      <w:tr w:rsidR="00DD6E20" w:rsidRPr="00B54679" w14:paraId="0B52620A" w14:textId="77777777" w:rsidTr="00891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tcW w:w="5000" w:type="pct"/>
            <w:gridSpan w:val="2"/>
          </w:tcPr>
          <w:p w14:paraId="5C0372A7" w14:textId="21C57A9B" w:rsidR="00DD6E20" w:rsidRPr="00DD6E20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Helvetica"/>
                <w:b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Helvetica"/>
                <w:bCs w:val="0"/>
                <w:sz w:val="24"/>
                <w:szCs w:val="24"/>
                <w:lang w:val="en-US"/>
              </w:rPr>
              <w:t>OPTION</w:t>
            </w:r>
            <w:r w:rsidRPr="00DD6E20">
              <w:rPr>
                <w:rFonts w:asciiTheme="minorHAnsi" w:hAnsiTheme="minorHAnsi" w:cs="Helvetica"/>
                <w:bCs w:val="0"/>
                <w:sz w:val="24"/>
                <w:szCs w:val="24"/>
                <w:lang w:val="en-US"/>
              </w:rPr>
              <w:t xml:space="preserve"> 1: MUSIC MARKETING </w:t>
            </w:r>
            <w:r>
              <w:rPr>
                <w:rFonts w:asciiTheme="minorHAnsi" w:hAnsiTheme="minorHAnsi" w:cs="Helvetica"/>
                <w:bCs w:val="0"/>
                <w:sz w:val="24"/>
                <w:szCs w:val="24"/>
                <w:lang w:val="en-US"/>
              </w:rPr>
              <w:br/>
            </w:r>
            <w:r w:rsidR="00EF63C1" w:rsidRPr="00352C88">
              <w:rPr>
                <w:rFonts w:asciiTheme="minorHAnsi" w:hAnsiTheme="minorHAnsi" w:cs="Helvetica"/>
                <w:sz w:val="24"/>
                <w:szCs w:val="24"/>
                <w:lang w:val="en-US"/>
              </w:rPr>
              <w:t xml:space="preserve">Create an original </w:t>
            </w:r>
            <w:r w:rsidR="00EF63C1" w:rsidRPr="00352C88">
              <w:rPr>
                <w:rFonts w:asciiTheme="minorHAnsi" w:hAnsiTheme="minorHAnsi" w:cs="Helvetica"/>
                <w:b w:val="0"/>
                <w:sz w:val="24"/>
                <w:szCs w:val="24"/>
                <w:lang w:val="en-US"/>
              </w:rPr>
              <w:t>music video</w:t>
            </w:r>
            <w:r w:rsidR="00EF63C1" w:rsidRPr="00352C88">
              <w:rPr>
                <w:rFonts w:asciiTheme="minorHAnsi" w:hAnsiTheme="minorHAnsi" w:cs="Helvetica"/>
                <w:sz w:val="24"/>
                <w:szCs w:val="24"/>
                <w:lang w:val="en-US"/>
              </w:rPr>
              <w:t xml:space="preserve"> to promote a new artist or band in a </w:t>
            </w:r>
            <w:r w:rsidR="00EF63C1" w:rsidRPr="00352C88">
              <w:rPr>
                <w:rFonts w:asciiTheme="minorHAnsi" w:hAnsiTheme="minorHAnsi" w:cs="Helvetica"/>
                <w:b w:val="0"/>
                <w:sz w:val="24"/>
                <w:szCs w:val="24"/>
                <w:lang w:val="en-US"/>
              </w:rPr>
              <w:t>genre of</w:t>
            </w:r>
            <w:r w:rsidR="00EF63C1" w:rsidRPr="00352C88">
              <w:rPr>
                <w:rFonts w:asciiTheme="minorHAnsi" w:hAnsiTheme="minorHAnsi" w:cs="Helvetica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EF63C1" w:rsidRPr="00352C88">
              <w:rPr>
                <w:rFonts w:asciiTheme="minorHAnsi" w:hAnsiTheme="minorHAnsi" w:cs="Helvetica"/>
                <w:b w:val="0"/>
                <w:sz w:val="24"/>
                <w:szCs w:val="24"/>
                <w:lang w:val="en-US"/>
              </w:rPr>
              <w:t>your choice</w:t>
            </w:r>
            <w:r w:rsidR="00EF63C1" w:rsidRPr="00352C88">
              <w:rPr>
                <w:rFonts w:asciiTheme="minorHAnsi" w:hAnsiTheme="minorHAnsi" w:cs="Helvetica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Helvetica"/>
                <w:sz w:val="24"/>
                <w:szCs w:val="24"/>
                <w:lang w:val="en-US"/>
              </w:rPr>
              <w:br/>
            </w:r>
            <w:r>
              <w:rPr>
                <w:rFonts w:asciiTheme="minorHAnsi" w:hAnsiTheme="minorHAnsi" w:cs="Helvetica"/>
                <w:bCs w:val="0"/>
                <w:sz w:val="24"/>
                <w:szCs w:val="24"/>
                <w:lang w:val="en-US"/>
              </w:rPr>
              <w:t>Length: 3 minutes to 3 minutes 30 seconds</w:t>
            </w:r>
          </w:p>
        </w:tc>
      </w:tr>
      <w:tr w:rsidR="00DD6E20" w:rsidRPr="00B54679" w14:paraId="65BE9FE1" w14:textId="77777777" w:rsidTr="0089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426" w:type="pct"/>
          </w:tcPr>
          <w:p w14:paraId="7287C64A" w14:textId="77777777" w:rsidR="00DD6E20" w:rsidRPr="00A65A19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B54679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 xml:space="preserve">Production must include </w:t>
            </w:r>
            <w:r w:rsidRPr="00C61713">
              <w:rPr>
                <w:rFonts w:asciiTheme="minorHAnsi" w:hAnsiTheme="minorHAnsi" w:cs="Helvetica"/>
                <w:b/>
                <w:bCs/>
                <w:sz w:val="24"/>
                <w:szCs w:val="24"/>
                <w:u w:val="single"/>
                <w:lang w:val="en-US"/>
              </w:rPr>
              <w:t>as a minimum</w:t>
            </w:r>
            <w:r w:rsidRPr="00B54679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74" w:type="pct"/>
          </w:tcPr>
          <w:p w14:paraId="5DCEE89C" w14:textId="77777777" w:rsidR="00DD6E20" w:rsidRPr="00AF2805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Theme="minorHAnsi" w:hAnsiTheme="minorHAnsi" w:cs="Times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C942692" wp14:editId="6A989E9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29700</wp:posOffset>
                  </wp:positionV>
                  <wp:extent cx="242658" cy="242658"/>
                  <wp:effectExtent l="0" t="0" r="11430" b="1143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ck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5500" b="94500" l="3000" r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58" cy="24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6E20" w:rsidRPr="00B54679" w14:paraId="6BAFEFA4" w14:textId="77777777" w:rsidTr="00891321">
        <w:trPr>
          <w:trHeight w:val="565"/>
        </w:trPr>
        <w:tc>
          <w:tcPr>
            <w:tcW w:w="4426" w:type="pct"/>
          </w:tcPr>
          <w:p w14:paraId="5D087A91" w14:textId="77777777" w:rsidR="00DD6E20" w:rsidRPr="00A65A19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A65A19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Two or more filming locations 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(e.g. studio, rehearsal or live venue)</w:t>
            </w:r>
          </w:p>
        </w:tc>
        <w:tc>
          <w:tcPr>
            <w:tcW w:w="574" w:type="pct"/>
          </w:tcPr>
          <w:p w14:paraId="2952E1DF" w14:textId="77777777" w:rsidR="00DD6E20" w:rsidRPr="00A65A19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DD6E20" w:rsidRPr="00B54679" w14:paraId="0F505376" w14:textId="77777777" w:rsidTr="0089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426" w:type="pct"/>
          </w:tcPr>
          <w:p w14:paraId="5789594B" w14:textId="2259D8A9" w:rsidR="00DD6E20" w:rsidRPr="00DD6E20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MS Mincho" w:eastAsia="MS Mincho" w:hAnsi="MS Mincho" w:cs="MS Mincho"/>
                <w:sz w:val="24"/>
                <w:szCs w:val="24"/>
                <w:lang w:val="en-US"/>
              </w:rPr>
            </w:pPr>
            <w:r w:rsidRPr="00A65A19">
              <w:rPr>
                <w:rFonts w:asciiTheme="minorHAnsi" w:hAnsiTheme="minorHAnsi" w:cs="Arial"/>
                <w:sz w:val="24"/>
                <w:szCs w:val="24"/>
                <w:lang w:val="en-US"/>
              </w:rPr>
              <w:t>Wide range of camera shots, angles and move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ment, to interpret the music and lyrics of the song</w:t>
            </w:r>
            <w:r w:rsidRPr="00A65A19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4" w:type="pct"/>
          </w:tcPr>
          <w:p w14:paraId="4B336FAE" w14:textId="77777777" w:rsidR="00DD6E20" w:rsidRPr="00A65A19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DD6E20" w:rsidRPr="00B54679" w14:paraId="11B4C860" w14:textId="77777777" w:rsidTr="00891321">
        <w:trPr>
          <w:trHeight w:val="565"/>
        </w:trPr>
        <w:tc>
          <w:tcPr>
            <w:tcW w:w="4426" w:type="pct"/>
          </w:tcPr>
          <w:p w14:paraId="179E82E7" w14:textId="6CB7DE60" w:rsidR="00DD6E20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Shots of the artist or band to establish a clear identity/image</w:t>
            </w:r>
          </w:p>
        </w:tc>
        <w:tc>
          <w:tcPr>
            <w:tcW w:w="574" w:type="pct"/>
          </w:tcPr>
          <w:p w14:paraId="371091C3" w14:textId="77777777" w:rsidR="00DD6E20" w:rsidRPr="00A65A19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DD6E20" w:rsidRPr="00B54679" w14:paraId="07734186" w14:textId="77777777" w:rsidTr="0089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426" w:type="pct"/>
          </w:tcPr>
          <w:p w14:paraId="5F77B8E1" w14:textId="47980DF0" w:rsidR="00DD6E20" w:rsidRPr="00A65A19" w:rsidRDefault="00DD6E20" w:rsidP="0089132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Performance footage (rehearsal and/or live and/or lip synched)</w:t>
            </w:r>
          </w:p>
        </w:tc>
        <w:tc>
          <w:tcPr>
            <w:tcW w:w="574" w:type="pct"/>
          </w:tcPr>
          <w:p w14:paraId="0EFC7DD0" w14:textId="77777777" w:rsidR="00DD6E20" w:rsidRPr="00A65A19" w:rsidRDefault="00DD6E20" w:rsidP="0089132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DD6E20" w:rsidRPr="00B54679" w14:paraId="4504324E" w14:textId="77777777" w:rsidTr="00891321">
        <w:trPr>
          <w:trHeight w:val="565"/>
        </w:trPr>
        <w:tc>
          <w:tcPr>
            <w:tcW w:w="4426" w:type="pct"/>
          </w:tcPr>
          <w:p w14:paraId="6BA5648E" w14:textId="2587F551" w:rsidR="00DD6E20" w:rsidRPr="00A65A19" w:rsidRDefault="00DD6E20" w:rsidP="0089132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Representations of a least one social group</w:t>
            </w:r>
          </w:p>
        </w:tc>
        <w:tc>
          <w:tcPr>
            <w:tcW w:w="574" w:type="pct"/>
          </w:tcPr>
          <w:p w14:paraId="430F823D" w14:textId="77777777" w:rsidR="00DD6E20" w:rsidRPr="00A65A19" w:rsidRDefault="00DD6E20" w:rsidP="0089132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DD6E20" w:rsidRPr="00B54679" w14:paraId="285A8431" w14:textId="77777777" w:rsidTr="0089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426" w:type="pct"/>
          </w:tcPr>
          <w:p w14:paraId="4D0AB380" w14:textId="6809C4D0" w:rsidR="00DD6E20" w:rsidRPr="00A65A19" w:rsidRDefault="00DD6E20" w:rsidP="0089132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Clear structure with an element of narrative</w:t>
            </w:r>
          </w:p>
        </w:tc>
        <w:tc>
          <w:tcPr>
            <w:tcW w:w="574" w:type="pct"/>
          </w:tcPr>
          <w:p w14:paraId="2E95152F" w14:textId="77777777" w:rsidR="00DD6E20" w:rsidRPr="00A65A19" w:rsidRDefault="00DD6E20" w:rsidP="0089132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DD6E20" w:rsidRPr="00B54679" w14:paraId="64937481" w14:textId="77777777" w:rsidTr="00891321">
        <w:trPr>
          <w:trHeight w:val="565"/>
        </w:trPr>
        <w:tc>
          <w:tcPr>
            <w:tcW w:w="4426" w:type="pct"/>
          </w:tcPr>
          <w:p w14:paraId="338E16A8" w14:textId="149F8343" w:rsidR="00DD6E20" w:rsidRPr="00AF2805" w:rsidRDefault="00DD6E20" w:rsidP="0089132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9525C5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Editing of 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original footage to the music track</w:t>
            </w:r>
            <w:r w:rsidRPr="009525C5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4" w:type="pct"/>
          </w:tcPr>
          <w:p w14:paraId="6D07F01D" w14:textId="77777777" w:rsidR="00DD6E20" w:rsidRPr="00AF2805" w:rsidRDefault="00DD6E20" w:rsidP="0089132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DD6E20" w:rsidRPr="00B54679" w14:paraId="13736270" w14:textId="77777777" w:rsidTr="00891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426" w:type="pct"/>
          </w:tcPr>
          <w:p w14:paraId="07E96F54" w14:textId="7650CED9" w:rsidR="00DD6E20" w:rsidRPr="00B54679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Original name of artist or band and title of the track</w:t>
            </w:r>
          </w:p>
        </w:tc>
        <w:tc>
          <w:tcPr>
            <w:tcW w:w="574" w:type="pct"/>
          </w:tcPr>
          <w:p w14:paraId="2160A3AA" w14:textId="77777777" w:rsidR="00DD6E20" w:rsidRPr="00B54679" w:rsidRDefault="00DD6E20" w:rsidP="0089132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FA6093" w14:textId="3656D4F9" w:rsidR="00E811BA" w:rsidRPr="00EF63C1" w:rsidRDefault="00571476" w:rsidP="00E811BA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Times"/>
          <w:b/>
          <w:sz w:val="36"/>
          <w:szCs w:val="24"/>
          <w:lang w:val="en-US"/>
        </w:rPr>
      </w:pPr>
      <w:r>
        <w:rPr>
          <w:rFonts w:asciiTheme="minorHAnsi" w:hAnsiTheme="minorHAnsi" w:cs="Times"/>
          <w:b/>
          <w:sz w:val="36"/>
          <w:szCs w:val="24"/>
          <w:lang w:val="en-US"/>
        </w:rPr>
        <w:br/>
      </w:r>
      <w:r w:rsidR="00352C88" w:rsidRPr="00EF63C1">
        <w:rPr>
          <w:rFonts w:asciiTheme="minorHAnsi" w:hAnsiTheme="minorHAnsi" w:cs="Times"/>
          <w:b/>
          <w:sz w:val="36"/>
          <w:szCs w:val="24"/>
          <w:lang w:val="en-US"/>
        </w:rPr>
        <w:t>OR</w:t>
      </w:r>
    </w:p>
    <w:p w14:paraId="1B002BA1" w14:textId="0629AA12" w:rsidR="00352C88" w:rsidRPr="00E811BA" w:rsidRDefault="00DD6E20" w:rsidP="00E811BA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ind w:left="0"/>
        <w:jc w:val="center"/>
        <w:rPr>
          <w:rFonts w:asciiTheme="minorHAnsi" w:hAnsiTheme="minorHAnsi" w:cs="Times"/>
          <w:color w:val="8064A2" w:themeColor="accent4"/>
          <w:sz w:val="28"/>
          <w:szCs w:val="24"/>
          <w:lang w:val="en-US"/>
        </w:rPr>
      </w:pPr>
      <w:r w:rsidRPr="00E811BA">
        <w:rPr>
          <w:rFonts w:asciiTheme="minorHAnsi" w:hAnsiTheme="minorHAnsi" w:cs="Helvetica"/>
          <w:b/>
          <w:bCs/>
          <w:color w:val="8064A2" w:themeColor="accent4"/>
          <w:sz w:val="28"/>
          <w:szCs w:val="24"/>
          <w:lang w:val="en-US"/>
        </w:rPr>
        <w:lastRenderedPageBreak/>
        <w:t>OPTION</w:t>
      </w:r>
      <w:r w:rsidR="00352C88" w:rsidRPr="00E811BA">
        <w:rPr>
          <w:rFonts w:asciiTheme="minorHAnsi" w:hAnsiTheme="minorHAnsi" w:cs="Helvetica"/>
          <w:b/>
          <w:bCs/>
          <w:color w:val="8064A2" w:themeColor="accent4"/>
          <w:sz w:val="28"/>
          <w:szCs w:val="24"/>
          <w:lang w:val="en-US"/>
        </w:rPr>
        <w:t xml:space="preserve"> 2: MAGAZINES</w:t>
      </w:r>
    </w:p>
    <w:p w14:paraId="664A0289" w14:textId="3BB9926D" w:rsidR="00352C88" w:rsidRPr="00EF63C1" w:rsidRDefault="00E704E4" w:rsidP="00352C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40" w:lineRule="atLeast"/>
        <w:ind w:left="0" w:firstLine="0"/>
        <w:rPr>
          <w:rFonts w:asciiTheme="minorHAnsi" w:hAnsiTheme="minorHAnsi" w:cs="Times"/>
          <w:sz w:val="24"/>
          <w:szCs w:val="24"/>
          <w:lang w:val="en-US"/>
        </w:rPr>
      </w:pPr>
      <w:r w:rsidRPr="00352C88">
        <w:rPr>
          <w:sz w:val="24"/>
          <w:szCs w:val="24"/>
        </w:rPr>
        <w:t xml:space="preserve"> </w:t>
      </w:r>
      <w:r w:rsidR="00EF63C1">
        <w:rPr>
          <w:sz w:val="24"/>
          <w:szCs w:val="24"/>
        </w:rPr>
        <w:br/>
      </w:r>
      <w:r w:rsidR="00352C88" w:rsidRPr="00EF63C1">
        <w:rPr>
          <w:sz w:val="24"/>
          <w:szCs w:val="24"/>
        </w:rPr>
        <w:t>Create</w:t>
      </w:r>
      <w:r w:rsidR="00352C88" w:rsidRPr="00EF63C1">
        <w:rPr>
          <w:b/>
          <w:sz w:val="24"/>
          <w:szCs w:val="24"/>
        </w:rPr>
        <w:t xml:space="preserve"> two front covers and a double page </w:t>
      </w:r>
      <w:r w:rsidR="00352C88" w:rsidRPr="00EF63C1">
        <w:rPr>
          <w:sz w:val="24"/>
          <w:szCs w:val="24"/>
        </w:rPr>
        <w:t>feature article for a</w:t>
      </w:r>
      <w:r w:rsidR="00352C88" w:rsidRPr="00EF63C1">
        <w:rPr>
          <w:b/>
          <w:sz w:val="24"/>
          <w:szCs w:val="24"/>
        </w:rPr>
        <w:t xml:space="preserve"> new magazine in</w:t>
      </w:r>
      <w:r w:rsidR="006F11C9" w:rsidRPr="00EF63C1">
        <w:rPr>
          <w:b/>
          <w:sz w:val="24"/>
          <w:szCs w:val="24"/>
        </w:rPr>
        <w:t xml:space="preserve"> </w:t>
      </w:r>
      <w:r w:rsidR="00352C88" w:rsidRPr="00EF63C1">
        <w:rPr>
          <w:b/>
          <w:sz w:val="24"/>
          <w:szCs w:val="24"/>
        </w:rPr>
        <w:t xml:space="preserve">a genre </w:t>
      </w:r>
      <w:r w:rsidR="00352C88" w:rsidRPr="00EF63C1">
        <w:rPr>
          <w:sz w:val="24"/>
          <w:szCs w:val="24"/>
        </w:rPr>
        <w:t>(or sub-genre)</w:t>
      </w:r>
      <w:r w:rsidR="00352C88" w:rsidRPr="00EF63C1">
        <w:rPr>
          <w:b/>
          <w:sz w:val="24"/>
          <w:szCs w:val="24"/>
        </w:rPr>
        <w:t xml:space="preserve"> of your choice.</w:t>
      </w:r>
    </w:p>
    <w:p w14:paraId="40502114" w14:textId="77777777" w:rsidR="00352C88" w:rsidRPr="006F11C9" w:rsidRDefault="00352C88" w:rsidP="00352C88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6F11C9">
        <w:rPr>
          <w:sz w:val="24"/>
          <w:szCs w:val="24"/>
        </w:rPr>
        <w:t>The two front covers should be for different editions of the magazine, either:</w:t>
      </w:r>
    </w:p>
    <w:p w14:paraId="5D11D7E7" w14:textId="3339C1A4" w:rsidR="00352C88" w:rsidRPr="006F11C9" w:rsidRDefault="00352C88" w:rsidP="00C0132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rPr>
          <w:b/>
          <w:sz w:val="24"/>
          <w:szCs w:val="24"/>
        </w:rPr>
      </w:pPr>
      <w:r w:rsidRPr="006F11C9">
        <w:rPr>
          <w:b/>
          <w:sz w:val="24"/>
          <w:szCs w:val="24"/>
        </w:rPr>
        <w:t>a summer and a winter edition</w:t>
      </w:r>
    </w:p>
    <w:p w14:paraId="0241A3E9" w14:textId="77777777" w:rsidR="006F11C9" w:rsidRDefault="00352C88" w:rsidP="00C01327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4"/>
          <w:szCs w:val="24"/>
        </w:rPr>
      </w:pPr>
      <w:r w:rsidRPr="00352C88">
        <w:rPr>
          <w:b/>
          <w:sz w:val="24"/>
          <w:szCs w:val="24"/>
        </w:rPr>
        <w:t>Or</w:t>
      </w:r>
    </w:p>
    <w:p w14:paraId="2FA68473" w14:textId="1596BF1D" w:rsidR="00352C88" w:rsidRPr="006F11C9" w:rsidRDefault="00352C88" w:rsidP="00C0132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240" w:lineRule="auto"/>
        <w:rPr>
          <w:b/>
          <w:sz w:val="24"/>
          <w:szCs w:val="24"/>
        </w:rPr>
      </w:pPr>
      <w:r w:rsidRPr="006F11C9">
        <w:rPr>
          <w:b/>
          <w:sz w:val="24"/>
          <w:szCs w:val="24"/>
        </w:rPr>
        <w:t>a ‘regular’ and a ‘special’ edition.</w:t>
      </w:r>
    </w:p>
    <w:p w14:paraId="40FD2899" w14:textId="135C9801" w:rsidR="00352C88" w:rsidRPr="00352C88" w:rsidRDefault="00352C88" w:rsidP="00352C88">
      <w:pPr>
        <w:widowControl w:val="0"/>
        <w:autoSpaceDE w:val="0"/>
        <w:autoSpaceDN w:val="0"/>
        <w:adjustRightInd w:val="0"/>
        <w:spacing w:after="240" w:line="340" w:lineRule="atLeast"/>
        <w:rPr>
          <w:b/>
          <w:sz w:val="24"/>
          <w:szCs w:val="24"/>
        </w:rPr>
      </w:pPr>
      <w:r w:rsidRPr="006F11C9">
        <w:rPr>
          <w:sz w:val="24"/>
          <w:szCs w:val="24"/>
        </w:rPr>
        <w:t>You should create a product for a</w:t>
      </w:r>
      <w:r w:rsidRPr="00352C88">
        <w:rPr>
          <w:b/>
          <w:sz w:val="24"/>
          <w:szCs w:val="24"/>
        </w:rPr>
        <w:t xml:space="preserve"> major publisher (</w:t>
      </w:r>
      <w:r w:rsidRPr="006F11C9">
        <w:rPr>
          <w:sz w:val="24"/>
          <w:szCs w:val="24"/>
        </w:rPr>
        <w:t>either Condé Nast, Bauer</w:t>
      </w:r>
      <w:r w:rsidR="006F11C9" w:rsidRPr="006F11C9">
        <w:rPr>
          <w:sz w:val="24"/>
          <w:szCs w:val="24"/>
        </w:rPr>
        <w:t xml:space="preserve"> </w:t>
      </w:r>
      <w:r w:rsidRPr="006F11C9">
        <w:rPr>
          <w:sz w:val="24"/>
          <w:szCs w:val="24"/>
        </w:rPr>
        <w:t>or Future Publishing) targeting a</w:t>
      </w:r>
      <w:r w:rsidRPr="00352C88">
        <w:rPr>
          <w:b/>
          <w:sz w:val="24"/>
          <w:szCs w:val="24"/>
        </w:rPr>
        <w:t xml:space="preserve"> ‘mainstream’ </w:t>
      </w:r>
      <w:r w:rsidRPr="006F11C9">
        <w:rPr>
          <w:sz w:val="24"/>
          <w:szCs w:val="24"/>
        </w:rPr>
        <w:t>audience of</w:t>
      </w:r>
      <w:r w:rsidRPr="00352C88">
        <w:rPr>
          <w:b/>
          <w:sz w:val="24"/>
          <w:szCs w:val="24"/>
        </w:rPr>
        <w:t xml:space="preserve"> 16-21 year olds.</w:t>
      </w:r>
    </w:p>
    <w:p w14:paraId="5704B791" w14:textId="567917E2" w:rsidR="00A4462B" w:rsidRPr="00C01327" w:rsidRDefault="00352C88" w:rsidP="00EF63C1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sz w:val="6"/>
          <w:szCs w:val="24"/>
          <w:lang w:val="en-US"/>
        </w:rPr>
      </w:pPr>
      <w:r w:rsidRPr="00352C88">
        <w:rPr>
          <w:b/>
          <w:sz w:val="24"/>
          <w:szCs w:val="24"/>
        </w:rPr>
        <w:t>Length: 4 pages.</w:t>
      </w:r>
    </w:p>
    <w:tbl>
      <w:tblPr>
        <w:tblStyle w:val="GridTable4-Accent4"/>
        <w:tblW w:w="4961" w:type="pct"/>
        <w:tblLook w:val="0420" w:firstRow="1" w:lastRow="0" w:firstColumn="0" w:lastColumn="0" w:noHBand="0" w:noVBand="1"/>
      </w:tblPr>
      <w:tblGrid>
        <w:gridCol w:w="8075"/>
        <w:gridCol w:w="1135"/>
      </w:tblGrid>
      <w:tr w:rsidR="00C83050" w:rsidRPr="00EF63C1" w14:paraId="5384533C" w14:textId="77777777" w:rsidTr="00EF6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</w:trPr>
        <w:tc>
          <w:tcPr>
            <w:tcW w:w="5000" w:type="pct"/>
            <w:gridSpan w:val="2"/>
          </w:tcPr>
          <w:p w14:paraId="0E0CE576" w14:textId="77777777" w:rsidR="00EF63C1" w:rsidRPr="00EF63C1" w:rsidRDefault="00EF63C1" w:rsidP="00C83050">
            <w:pPr>
              <w:spacing w:after="0" w:line="241" w:lineRule="auto"/>
              <w:rPr>
                <w:rFonts w:asciiTheme="minorHAnsi" w:hAnsiTheme="minorHAnsi" w:cs="Helvetica"/>
                <w:b w:val="0"/>
                <w:sz w:val="24"/>
                <w:szCs w:val="24"/>
                <w:lang w:val="en-US"/>
              </w:rPr>
            </w:pPr>
            <w:r w:rsidRPr="00EF63C1">
              <w:rPr>
                <w:rFonts w:asciiTheme="minorHAnsi" w:hAnsiTheme="minorHAnsi" w:cs="Helvetica"/>
                <w:bCs w:val="0"/>
                <w:sz w:val="24"/>
                <w:szCs w:val="24"/>
                <w:lang w:val="en-US"/>
              </w:rPr>
              <w:t>OPTION 2: MAGAZINES</w:t>
            </w:r>
          </w:p>
          <w:p w14:paraId="4A630359" w14:textId="54847232" w:rsidR="00C83050" w:rsidRPr="00EF63C1" w:rsidRDefault="00EF63C1" w:rsidP="00EF63C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>Create two front covers and a double page feature article for a new magazine in</w:t>
            </w:r>
            <w:r w:rsidRPr="00EF63C1">
              <w:rPr>
                <w:b w:val="0"/>
                <w:sz w:val="24"/>
                <w:szCs w:val="24"/>
              </w:rPr>
              <w:t xml:space="preserve"> </w:t>
            </w:r>
            <w:r w:rsidRPr="00EF63C1">
              <w:rPr>
                <w:sz w:val="24"/>
                <w:szCs w:val="24"/>
              </w:rPr>
              <w:t>a genre (or sub-genre) of your choice.</w:t>
            </w:r>
            <w:r w:rsidRPr="00EF63C1">
              <w:rPr>
                <w:sz w:val="24"/>
                <w:szCs w:val="24"/>
              </w:rPr>
              <w:br/>
            </w:r>
            <w:r w:rsidR="009710EA" w:rsidRPr="00EF63C1">
              <w:rPr>
                <w:sz w:val="24"/>
                <w:szCs w:val="24"/>
              </w:rPr>
              <w:t xml:space="preserve">Length: 3 pages. </w:t>
            </w:r>
          </w:p>
        </w:tc>
      </w:tr>
      <w:tr w:rsidR="008A3501" w:rsidRPr="00EF63C1" w14:paraId="615882D1" w14:textId="77777777" w:rsidTr="00EF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384" w:type="pct"/>
          </w:tcPr>
          <w:p w14:paraId="4773C17D" w14:textId="77777777" w:rsidR="008A3501" w:rsidRPr="00EF63C1" w:rsidRDefault="008A3501" w:rsidP="00C8305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EF63C1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 xml:space="preserve">Production must include </w:t>
            </w:r>
            <w:r w:rsidRPr="00EF63C1">
              <w:rPr>
                <w:rFonts w:asciiTheme="minorHAnsi" w:hAnsiTheme="minorHAnsi" w:cs="Helvetica"/>
                <w:b/>
                <w:bCs/>
                <w:sz w:val="24"/>
                <w:szCs w:val="24"/>
                <w:u w:val="single"/>
                <w:lang w:val="en-US"/>
              </w:rPr>
              <w:t>as a minimum</w:t>
            </w:r>
            <w:r w:rsidRPr="00EF63C1">
              <w:rPr>
                <w:rFonts w:asciiTheme="minorHAnsi" w:hAnsiTheme="minorHAnsi" w:cs="Helvetica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16" w:type="pct"/>
          </w:tcPr>
          <w:p w14:paraId="1679FFD6" w14:textId="169D13AC" w:rsidR="008A3501" w:rsidRPr="00EF63C1" w:rsidRDefault="008A3501" w:rsidP="00C8305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EF63C1">
              <w:rPr>
                <w:rFonts w:asciiTheme="minorHAnsi" w:hAnsiTheme="minorHAnsi" w:cs="Time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3086DC6" wp14:editId="2DDE577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55245</wp:posOffset>
                  </wp:positionV>
                  <wp:extent cx="242658" cy="242658"/>
                  <wp:effectExtent l="0" t="0" r="11430" b="1143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ck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5500" b="94500" l="3000" r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58" cy="24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11BA" w:rsidRPr="00EF63C1" w14:paraId="5C9C58A2" w14:textId="77777777" w:rsidTr="00E811BA">
        <w:trPr>
          <w:trHeight w:val="565"/>
        </w:trPr>
        <w:tc>
          <w:tcPr>
            <w:tcW w:w="5000" w:type="pct"/>
            <w:gridSpan w:val="2"/>
          </w:tcPr>
          <w:p w14:paraId="3F7A9469" w14:textId="538A30D7" w:rsidR="00E811BA" w:rsidRPr="00EF63C1" w:rsidRDefault="00E811BA" w:rsidP="00E811BA">
            <w:pPr>
              <w:spacing w:after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EF63C1">
              <w:rPr>
                <w:b/>
                <w:sz w:val="24"/>
                <w:szCs w:val="24"/>
              </w:rPr>
              <w:t xml:space="preserve">Each front cover to include: </w:t>
            </w:r>
          </w:p>
        </w:tc>
      </w:tr>
      <w:tr w:rsidR="009030ED" w:rsidRPr="00EF63C1" w14:paraId="0FB7A741" w14:textId="77777777" w:rsidTr="00EF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384" w:type="pct"/>
          </w:tcPr>
          <w:p w14:paraId="409164F8" w14:textId="29321258" w:rsidR="009030ED" w:rsidRPr="00E811BA" w:rsidRDefault="009030ED" w:rsidP="00E811BA">
            <w:pPr>
              <w:spacing w:after="0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 xml:space="preserve">Original title and masthead for the magazine </w:t>
            </w:r>
          </w:p>
        </w:tc>
        <w:tc>
          <w:tcPr>
            <w:tcW w:w="616" w:type="pct"/>
          </w:tcPr>
          <w:p w14:paraId="24DB64D3" w14:textId="77777777" w:rsidR="009030ED" w:rsidRPr="00EF63C1" w:rsidRDefault="009030ED" w:rsidP="00E811BA">
            <w:pPr>
              <w:spacing w:after="0"/>
              <w:ind w:left="72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9030ED" w:rsidRPr="00EF63C1" w14:paraId="02043587" w14:textId="77777777" w:rsidTr="00EF63C1">
        <w:trPr>
          <w:trHeight w:val="565"/>
        </w:trPr>
        <w:tc>
          <w:tcPr>
            <w:tcW w:w="4384" w:type="pct"/>
          </w:tcPr>
          <w:p w14:paraId="4BEA08D6" w14:textId="2679B0C3" w:rsidR="009030ED" w:rsidRPr="00EF63C1" w:rsidRDefault="009030ED" w:rsidP="00E811BA">
            <w:pPr>
              <w:spacing w:after="0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>Strapline</w:t>
            </w:r>
          </w:p>
        </w:tc>
        <w:tc>
          <w:tcPr>
            <w:tcW w:w="616" w:type="pct"/>
          </w:tcPr>
          <w:p w14:paraId="6C61E111" w14:textId="77777777" w:rsidR="009030ED" w:rsidRPr="00EF63C1" w:rsidRDefault="009030ED" w:rsidP="00E811BA">
            <w:pPr>
              <w:spacing w:after="0"/>
              <w:ind w:left="72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9030ED" w:rsidRPr="00EF63C1" w14:paraId="51CCE927" w14:textId="77777777" w:rsidTr="00EF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384" w:type="pct"/>
          </w:tcPr>
          <w:p w14:paraId="4938F549" w14:textId="466B86A0" w:rsidR="009030ED" w:rsidRPr="00E811BA" w:rsidRDefault="009030ED" w:rsidP="00E811BA">
            <w:pPr>
              <w:spacing w:after="0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 xml:space="preserve">Cover price and barcode </w:t>
            </w:r>
          </w:p>
        </w:tc>
        <w:tc>
          <w:tcPr>
            <w:tcW w:w="616" w:type="pct"/>
          </w:tcPr>
          <w:p w14:paraId="2926D52D" w14:textId="77777777" w:rsidR="009030ED" w:rsidRPr="00EF63C1" w:rsidRDefault="009030ED" w:rsidP="00E811BA">
            <w:pPr>
              <w:spacing w:after="0"/>
              <w:ind w:left="72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9030ED" w:rsidRPr="00EF63C1" w14:paraId="2841F88A" w14:textId="77777777" w:rsidTr="00EF63C1">
        <w:trPr>
          <w:trHeight w:val="565"/>
        </w:trPr>
        <w:tc>
          <w:tcPr>
            <w:tcW w:w="4384" w:type="pct"/>
          </w:tcPr>
          <w:p w14:paraId="72A08E25" w14:textId="1C0D5488" w:rsidR="009030ED" w:rsidRPr="00EF63C1" w:rsidRDefault="009030ED" w:rsidP="00E811BA">
            <w:pPr>
              <w:spacing w:after="0"/>
              <w:rPr>
                <w:b/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 xml:space="preserve">Main cover image </w:t>
            </w:r>
            <w:r w:rsidR="00EF63C1" w:rsidRPr="00EF63C1">
              <w:rPr>
                <w:sz w:val="24"/>
                <w:szCs w:val="24"/>
              </w:rPr>
              <w:t>plus additional images if appropriate to the chosen genre (all original)</w:t>
            </w:r>
          </w:p>
        </w:tc>
        <w:tc>
          <w:tcPr>
            <w:tcW w:w="616" w:type="pct"/>
          </w:tcPr>
          <w:p w14:paraId="147A05EC" w14:textId="77777777" w:rsidR="009030ED" w:rsidRPr="00EF63C1" w:rsidRDefault="009030ED" w:rsidP="00E811BA">
            <w:pPr>
              <w:spacing w:after="0"/>
              <w:ind w:left="72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9030ED" w:rsidRPr="00EF63C1" w14:paraId="4237EB1E" w14:textId="77777777" w:rsidTr="00EF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384" w:type="pct"/>
          </w:tcPr>
          <w:p w14:paraId="69883314" w14:textId="66CA4265" w:rsidR="009030ED" w:rsidRPr="00E811BA" w:rsidRDefault="00EF63C1" w:rsidP="00E811BA">
            <w:pPr>
              <w:spacing w:after="0" w:line="240" w:lineRule="auto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>At least 4 cover lines</w:t>
            </w:r>
          </w:p>
        </w:tc>
        <w:tc>
          <w:tcPr>
            <w:tcW w:w="616" w:type="pct"/>
          </w:tcPr>
          <w:p w14:paraId="291C6ABF" w14:textId="77777777" w:rsidR="009030ED" w:rsidRPr="00EF63C1" w:rsidRDefault="009030ED" w:rsidP="00E811BA">
            <w:pPr>
              <w:spacing w:after="0"/>
              <w:ind w:left="72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</w:p>
        </w:tc>
      </w:tr>
      <w:tr w:rsidR="00E811BA" w:rsidRPr="00EF63C1" w14:paraId="51C4C499" w14:textId="77777777" w:rsidTr="00E811BA">
        <w:trPr>
          <w:trHeight w:val="565"/>
        </w:trPr>
        <w:tc>
          <w:tcPr>
            <w:tcW w:w="5000" w:type="pct"/>
            <w:gridSpan w:val="2"/>
          </w:tcPr>
          <w:p w14:paraId="194D9E76" w14:textId="23CDCCAF" w:rsidR="00E811BA" w:rsidRPr="00EF63C1" w:rsidRDefault="00E811BA" w:rsidP="00E811BA">
            <w:pPr>
              <w:spacing w:after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EF63C1">
              <w:rPr>
                <w:b/>
                <w:sz w:val="24"/>
                <w:szCs w:val="24"/>
              </w:rPr>
              <w:t xml:space="preserve">Double page article to include: </w:t>
            </w:r>
          </w:p>
        </w:tc>
      </w:tr>
      <w:tr w:rsidR="008A3501" w:rsidRPr="00EF63C1" w14:paraId="0ADE39F3" w14:textId="77777777" w:rsidTr="00EF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384" w:type="pct"/>
          </w:tcPr>
          <w:p w14:paraId="706A9F03" w14:textId="098BFB4C" w:rsidR="008A3501" w:rsidRPr="00EF63C1" w:rsidRDefault="00EF63C1" w:rsidP="00EF63C1">
            <w:pPr>
              <w:spacing w:after="0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>Headline and stand-first, sub-headings</w:t>
            </w:r>
          </w:p>
        </w:tc>
        <w:tc>
          <w:tcPr>
            <w:tcW w:w="616" w:type="pct"/>
          </w:tcPr>
          <w:p w14:paraId="4916CDB3" w14:textId="4140445D" w:rsidR="008A3501" w:rsidRPr="00EF63C1" w:rsidRDefault="008A3501" w:rsidP="008A3501">
            <w:pPr>
              <w:spacing w:after="0" w:line="216" w:lineRule="auto"/>
              <w:ind w:left="7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7E13A5" w:rsidRPr="00EF63C1" w14:paraId="2F170476" w14:textId="77777777" w:rsidTr="00EF63C1">
        <w:trPr>
          <w:trHeight w:val="565"/>
        </w:trPr>
        <w:tc>
          <w:tcPr>
            <w:tcW w:w="4384" w:type="pct"/>
          </w:tcPr>
          <w:p w14:paraId="161E2E28" w14:textId="056BF30E" w:rsidR="007E13A5" w:rsidRPr="00EF63C1" w:rsidRDefault="00EF63C1" w:rsidP="00EF63C1">
            <w:pPr>
              <w:spacing w:after="0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>One main image and at least two smaller/minor images (all original and different from the images on the cover)</w:t>
            </w:r>
          </w:p>
        </w:tc>
        <w:tc>
          <w:tcPr>
            <w:tcW w:w="616" w:type="pct"/>
          </w:tcPr>
          <w:p w14:paraId="1EDD6922" w14:textId="77777777" w:rsidR="007E13A5" w:rsidRPr="00EF63C1" w:rsidRDefault="007E13A5" w:rsidP="008A3501">
            <w:pPr>
              <w:spacing w:after="0" w:line="216" w:lineRule="auto"/>
              <w:ind w:left="7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7E13A5" w:rsidRPr="00EF63C1" w14:paraId="6B3AD292" w14:textId="77777777" w:rsidTr="00EF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384" w:type="pct"/>
          </w:tcPr>
          <w:p w14:paraId="7C9BA4DD" w14:textId="66BD7CD4" w:rsidR="007E13A5" w:rsidRPr="00EF63C1" w:rsidRDefault="00EF63C1" w:rsidP="00E811BA">
            <w:pPr>
              <w:spacing w:after="0" w:line="240" w:lineRule="auto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>Re</w:t>
            </w:r>
            <w:r w:rsidR="00E811BA">
              <w:rPr>
                <w:sz w:val="24"/>
                <w:szCs w:val="24"/>
              </w:rPr>
              <w:t>p</w:t>
            </w:r>
            <w:r w:rsidRPr="00EF63C1">
              <w:rPr>
                <w:sz w:val="24"/>
                <w:szCs w:val="24"/>
              </w:rPr>
              <w:t xml:space="preserve">resentations of at least one specific social group </w:t>
            </w:r>
          </w:p>
        </w:tc>
        <w:tc>
          <w:tcPr>
            <w:tcW w:w="616" w:type="pct"/>
          </w:tcPr>
          <w:p w14:paraId="7A10A299" w14:textId="77777777" w:rsidR="007E13A5" w:rsidRPr="00EF63C1" w:rsidRDefault="007E13A5" w:rsidP="008A3501">
            <w:pPr>
              <w:spacing w:after="0" w:line="216" w:lineRule="auto"/>
              <w:ind w:left="7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EF63C1" w:rsidRPr="00EF63C1" w14:paraId="79C0D74D" w14:textId="77777777" w:rsidTr="00EF63C1">
        <w:trPr>
          <w:trHeight w:val="565"/>
        </w:trPr>
        <w:tc>
          <w:tcPr>
            <w:tcW w:w="4384" w:type="pct"/>
          </w:tcPr>
          <w:p w14:paraId="476A9DBC" w14:textId="20226BFA" w:rsidR="00EF63C1" w:rsidRPr="00EF63C1" w:rsidRDefault="00EF63C1" w:rsidP="00A8112D">
            <w:pPr>
              <w:spacing w:after="7" w:line="247" w:lineRule="auto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 xml:space="preserve">Feature article (approximately </w:t>
            </w:r>
            <w:r w:rsidR="00A8112D">
              <w:rPr>
                <w:sz w:val="24"/>
                <w:szCs w:val="24"/>
              </w:rPr>
              <w:t>4</w:t>
            </w:r>
            <w:r w:rsidRPr="00EF63C1">
              <w:rPr>
                <w:sz w:val="24"/>
                <w:szCs w:val="24"/>
              </w:rPr>
              <w:t xml:space="preserve">00 words) </w:t>
            </w:r>
            <w:r w:rsidR="00A8112D">
              <w:rPr>
                <w:sz w:val="24"/>
                <w:szCs w:val="24"/>
              </w:rPr>
              <w:t>o</w:t>
            </w:r>
            <w:r w:rsidR="00A8112D" w:rsidRPr="00A8112D">
              <w:rPr>
                <w:sz w:val="24"/>
                <w:szCs w:val="24"/>
              </w:rPr>
              <w:t>n a topic or issue relevant to the chosen genre of magazine, relating to one of the cover lines on one of the front covers</w:t>
            </w:r>
          </w:p>
        </w:tc>
        <w:tc>
          <w:tcPr>
            <w:tcW w:w="616" w:type="pct"/>
          </w:tcPr>
          <w:p w14:paraId="60320398" w14:textId="77777777" w:rsidR="00EF63C1" w:rsidRPr="00EF63C1" w:rsidRDefault="00EF63C1" w:rsidP="008A3501">
            <w:pPr>
              <w:spacing w:after="0" w:line="216" w:lineRule="auto"/>
              <w:ind w:left="7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7E13A5" w:rsidRPr="00EF63C1" w14:paraId="64950FED" w14:textId="77777777" w:rsidTr="00EF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4384" w:type="pct"/>
          </w:tcPr>
          <w:p w14:paraId="0CB200A8" w14:textId="7899837A" w:rsidR="007E13A5" w:rsidRPr="00EF63C1" w:rsidRDefault="007E13A5" w:rsidP="007E13A5">
            <w:pPr>
              <w:spacing w:after="0" w:line="216" w:lineRule="auto"/>
              <w:rPr>
                <w:sz w:val="24"/>
                <w:szCs w:val="24"/>
              </w:rPr>
            </w:pPr>
            <w:r w:rsidRPr="00EF63C1">
              <w:rPr>
                <w:sz w:val="24"/>
                <w:szCs w:val="24"/>
              </w:rPr>
              <w:t>Pull quotes and/or sidebar</w:t>
            </w:r>
            <w:r w:rsidRPr="00EF63C1">
              <w:rPr>
                <w:b/>
                <w:sz w:val="24"/>
                <w:szCs w:val="24"/>
              </w:rPr>
              <w:t xml:space="preserve"> </w:t>
            </w:r>
          </w:p>
          <w:p w14:paraId="3A49917C" w14:textId="77777777" w:rsidR="007E13A5" w:rsidRPr="00EF63C1" w:rsidRDefault="007E13A5" w:rsidP="007E13A5">
            <w:pPr>
              <w:spacing w:after="7" w:line="247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616" w:type="pct"/>
          </w:tcPr>
          <w:p w14:paraId="335F282D" w14:textId="77777777" w:rsidR="007E13A5" w:rsidRPr="00EF63C1" w:rsidRDefault="007E13A5" w:rsidP="008A3501">
            <w:pPr>
              <w:spacing w:after="0" w:line="216" w:lineRule="auto"/>
              <w:ind w:left="7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</w:tbl>
    <w:p w14:paraId="2D01DB3A" w14:textId="4E8FF7FF" w:rsidR="002A34F8" w:rsidRDefault="00C01327" w:rsidP="002A34F8">
      <w:pPr>
        <w:pStyle w:val="Header"/>
        <w:jc w:val="center"/>
        <w:rPr>
          <w:rFonts w:asciiTheme="minorHAnsi" w:hAnsiTheme="minorHAnsi" w:cs="Helvetica"/>
          <w:b/>
          <w:bCs/>
          <w:sz w:val="28"/>
          <w:szCs w:val="28"/>
          <w:lang w:val="en-US"/>
        </w:rPr>
      </w:pPr>
      <w:r>
        <w:rPr>
          <w:rFonts w:asciiTheme="minorHAnsi" w:hAnsiTheme="minorHAnsi" w:cs="Helvetica"/>
          <w:b/>
          <w:bCs/>
          <w:sz w:val="28"/>
          <w:szCs w:val="28"/>
          <w:lang w:val="en-US"/>
        </w:rPr>
        <w:lastRenderedPageBreak/>
        <w:t>Assessment</w:t>
      </w:r>
    </w:p>
    <w:p w14:paraId="097088D2" w14:textId="3B440BD3" w:rsidR="002A34F8" w:rsidRPr="002A34F8" w:rsidRDefault="00A465CE" w:rsidP="002A34F8">
      <w:pPr>
        <w:pStyle w:val="Header"/>
        <w:jc w:val="center"/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797E9" wp14:editId="1FB3751E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053455" cy="2418715"/>
                <wp:effectExtent l="19050" t="19050" r="137795" b="133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455" cy="2418715"/>
                        </a:xfrm>
                        <a:prstGeom prst="rect">
                          <a:avLst/>
                        </a:prstGeom>
                        <a:ln w="38100"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7510B" w14:textId="0AA771DA" w:rsidR="00A8112D" w:rsidRPr="00992096" w:rsidRDefault="00A8112D" w:rsidP="00A465CE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Pr="0099209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learner must produce and submit the following evidence:</w:t>
                            </w:r>
                          </w:p>
                          <w:p w14:paraId="19CD0C3C" w14:textId="68FAC562" w:rsidR="00A8112D" w:rsidRPr="00970EC4" w:rsidRDefault="00A8112D" w:rsidP="00970EC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0056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E0056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Statement</w:t>
                            </w:r>
                            <w:r w:rsidRPr="00970EC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of Aims and Intentions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to create a media product </w:t>
                            </w:r>
                            <w:r w:rsidRPr="00970EC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for an intended audience </w:t>
                            </w:r>
                            <w:r w:rsidRPr="00970EC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970EC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970EC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970EC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970EC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970EC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970EC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(350 words, </w:t>
                            </w:r>
                            <w:r w:rsidRPr="00970EC4">
                              <w:rPr>
                                <w:b/>
                                <w:i/>
                              </w:rPr>
                              <w:t>10 marks)</w:t>
                            </w:r>
                          </w:p>
                          <w:p w14:paraId="6A5B14C3" w14:textId="13192C20" w:rsidR="00A8112D" w:rsidRPr="0023115B" w:rsidRDefault="00A8112D" w:rsidP="00970EC4">
                            <w:pPr>
                              <w:ind w:firstLine="36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465C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3115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23115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edia production </w:t>
                            </w:r>
                          </w:p>
                          <w:p w14:paraId="43387B2B" w14:textId="0301744A" w:rsidR="00A8112D" w:rsidRPr="00A465CE" w:rsidRDefault="00A8112D" w:rsidP="00A465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t>T</w:t>
                            </w:r>
                            <w:r w:rsidRPr="00A465CE">
                              <w:t xml:space="preserve">hat meets the requirements of the set brief, including suitability for the chosen form, </w:t>
                            </w:r>
                            <w:r w:rsidRPr="00A465CE">
                              <w:rPr>
                                <w:b/>
                              </w:rPr>
                              <w:t>genre, industry context and target audience</w:t>
                            </w:r>
                            <w:r w:rsidRPr="00A465CE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465CE">
                              <w:rPr>
                                <w:b/>
                                <w:i/>
                              </w:rPr>
                              <w:t>(20 marks)</w:t>
                            </w:r>
                          </w:p>
                          <w:p w14:paraId="68DA03E6" w14:textId="63C46442" w:rsidR="00A8112D" w:rsidRPr="00A465CE" w:rsidRDefault="00A8112D" w:rsidP="00A465C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</w:t>
                            </w:r>
                            <w:r w:rsidRPr="00A465CE">
                              <w:rPr>
                                <w:rFonts w:asciiTheme="minorHAnsi" w:hAnsiTheme="minorHAnsi"/>
                              </w:rPr>
                              <w:t xml:space="preserve">hat uses </w:t>
                            </w:r>
                            <w:r w:rsidRPr="00A465CE">
                              <w:rPr>
                                <w:rFonts w:asciiTheme="minorHAnsi" w:hAnsiTheme="minorHAnsi"/>
                                <w:b/>
                              </w:rPr>
                              <w:t>media language</w:t>
                            </w:r>
                            <w:r w:rsidRPr="00A465CE">
                              <w:rPr>
                                <w:rFonts w:asciiTheme="minorHAnsi" w:hAnsiTheme="minorHAnsi"/>
                              </w:rPr>
                              <w:t xml:space="preserve"> to communicate meaning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s</w:t>
                            </w:r>
                            <w:r w:rsidRPr="00A465CE">
                              <w:rPr>
                                <w:rFonts w:asciiTheme="minorHAnsi" w:hAnsiTheme="minorHAnsi"/>
                              </w:rPr>
                              <w:t xml:space="preserve"> and construct </w:t>
                            </w:r>
                            <w:r w:rsidRPr="00A465CE">
                              <w:rPr>
                                <w:rFonts w:asciiTheme="minorHAnsi" w:hAnsiTheme="minorHAnsi"/>
                                <w:b/>
                              </w:rPr>
                              <w:t>representations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A465CE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(30 marks)</w:t>
                            </w:r>
                          </w:p>
                          <w:p w14:paraId="0ED4823F" w14:textId="77777777" w:rsidR="00A8112D" w:rsidRPr="00A465CE" w:rsidRDefault="00A8112D" w:rsidP="00E0056B">
                            <w:pPr>
                              <w:ind w:firstLine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A465C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3. Non-assessed cover sheet</w:t>
                            </w:r>
                          </w:p>
                          <w:p w14:paraId="7D96AD26" w14:textId="77777777" w:rsidR="00A8112D" w:rsidRDefault="00A81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97E9" id="Text Box 1" o:spid="_x0000_s1027" type="#_x0000_t202" style="position:absolute;left:0;text-align:left;margin-left:0;margin-top:19.1pt;width:476.65pt;height:19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" fillcolor="white [3201]" strokecolor="black [3200]" strokeweight="3pt">
                <v:shadow on="t" color="black" opacity="26214f" origin="-.5,-.5" offset="1.49672mm,1.49672mm"/>
                <v:textbox>
                  <w:txbxContent>
                    <w:p w14:paraId="7D57510B" w14:textId="0AA771DA" w:rsidR="00A8112D" w:rsidRPr="00992096" w:rsidRDefault="00A8112D" w:rsidP="00A465CE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Every </w:t>
                      </w:r>
                      <w:r w:rsidRPr="0099209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learner must produce and submit the following evidence:</w:t>
                      </w:r>
                    </w:p>
                    <w:p w14:paraId="19CD0C3C" w14:textId="68FAC562" w:rsidR="00A8112D" w:rsidRPr="00970EC4" w:rsidRDefault="00A8112D" w:rsidP="00970EC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0056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A </w:t>
                      </w:r>
                      <w:r w:rsidRPr="00E0056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Statement</w:t>
                      </w:r>
                      <w:r w:rsidRPr="00970EC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of Aims and Intentions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to create a media product </w:t>
                      </w:r>
                      <w:r w:rsidRPr="00970EC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for an intended audience </w:t>
                      </w:r>
                      <w:r w:rsidRPr="00970EC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970EC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970EC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970EC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970EC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970EC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970EC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 xml:space="preserve">(350 words, </w:t>
                      </w:r>
                      <w:r w:rsidRPr="00970EC4">
                        <w:rPr>
                          <w:b/>
                          <w:i/>
                        </w:rPr>
                        <w:t>10 marks)</w:t>
                      </w:r>
                    </w:p>
                    <w:p w14:paraId="6A5B14C3" w14:textId="13192C20" w:rsidR="00A8112D" w:rsidRPr="0023115B" w:rsidRDefault="00A8112D" w:rsidP="00970EC4">
                      <w:pPr>
                        <w:ind w:firstLine="360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A465CE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</w:t>
                      </w:r>
                      <w:r w:rsidRPr="0023115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</w:t>
                      </w:r>
                      <w:r w:rsidRPr="0023115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edia production </w:t>
                      </w:r>
                    </w:p>
                    <w:p w14:paraId="43387B2B" w14:textId="0301744A" w:rsidR="00A8112D" w:rsidRPr="00A465CE" w:rsidRDefault="00A8112D" w:rsidP="00A465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t>T</w:t>
                      </w:r>
                      <w:r w:rsidRPr="00A465CE">
                        <w:t xml:space="preserve">hat meets the requirements of the set brief, including suitability for the chosen form, </w:t>
                      </w:r>
                      <w:r w:rsidRPr="00A465CE">
                        <w:rPr>
                          <w:b/>
                        </w:rPr>
                        <w:t>genre, industry context and target audience</w:t>
                      </w:r>
                      <w:r w:rsidRPr="00A465CE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465CE">
                        <w:rPr>
                          <w:b/>
                          <w:i/>
                        </w:rPr>
                        <w:t>(20 marks)</w:t>
                      </w:r>
                    </w:p>
                    <w:p w14:paraId="68DA03E6" w14:textId="63C46442" w:rsidR="00A8112D" w:rsidRPr="00A465CE" w:rsidRDefault="00A8112D" w:rsidP="00A465C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</w:t>
                      </w:r>
                      <w:r w:rsidRPr="00A465CE">
                        <w:rPr>
                          <w:rFonts w:asciiTheme="minorHAnsi" w:hAnsiTheme="minorHAnsi"/>
                        </w:rPr>
                        <w:t xml:space="preserve">hat uses </w:t>
                      </w:r>
                      <w:r w:rsidRPr="00A465CE">
                        <w:rPr>
                          <w:rFonts w:asciiTheme="minorHAnsi" w:hAnsiTheme="minorHAnsi"/>
                          <w:b/>
                        </w:rPr>
                        <w:t>media language</w:t>
                      </w:r>
                      <w:r w:rsidRPr="00A465CE">
                        <w:rPr>
                          <w:rFonts w:asciiTheme="minorHAnsi" w:hAnsiTheme="minorHAnsi"/>
                        </w:rPr>
                        <w:t xml:space="preserve"> to communicate meaning</w:t>
                      </w:r>
                      <w:r>
                        <w:rPr>
                          <w:rFonts w:asciiTheme="minorHAnsi" w:hAnsiTheme="minorHAnsi"/>
                        </w:rPr>
                        <w:t>s</w:t>
                      </w:r>
                      <w:r w:rsidRPr="00A465CE">
                        <w:rPr>
                          <w:rFonts w:asciiTheme="minorHAnsi" w:hAnsiTheme="minorHAnsi"/>
                        </w:rPr>
                        <w:t xml:space="preserve"> and construct </w:t>
                      </w:r>
                      <w:r w:rsidRPr="00A465CE">
                        <w:rPr>
                          <w:rFonts w:asciiTheme="minorHAnsi" w:hAnsiTheme="minorHAnsi"/>
                          <w:b/>
                        </w:rPr>
                        <w:t>representations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A465CE">
                        <w:rPr>
                          <w:rFonts w:asciiTheme="minorHAnsi" w:hAnsiTheme="minorHAnsi"/>
                          <w:b/>
                          <w:i/>
                        </w:rPr>
                        <w:t xml:space="preserve"> (30 marks)</w:t>
                      </w:r>
                    </w:p>
                    <w:p w14:paraId="0ED4823F" w14:textId="77777777" w:rsidR="00A8112D" w:rsidRPr="00A465CE" w:rsidRDefault="00A8112D" w:rsidP="00E0056B">
                      <w:pPr>
                        <w:ind w:firstLine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A465C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3. Non-assessed cover sheet</w:t>
                      </w:r>
                    </w:p>
                    <w:p w14:paraId="7D96AD26" w14:textId="77777777" w:rsidR="00A8112D" w:rsidRDefault="00A8112D"/>
                  </w:txbxContent>
                </v:textbox>
                <w10:wrap type="square" anchorx="margin"/>
              </v:shape>
            </w:pict>
          </mc:Fallback>
        </mc:AlternateContent>
      </w:r>
    </w:p>
    <w:p w14:paraId="58B3EB4D" w14:textId="77777777" w:rsidR="002A34F8" w:rsidRDefault="002A34F8" w:rsidP="002A34F8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hAnsiTheme="minorHAnsi" w:cs="Helvetica"/>
          <w:b/>
          <w:bCs/>
          <w:sz w:val="24"/>
          <w:szCs w:val="24"/>
        </w:rPr>
      </w:pPr>
    </w:p>
    <w:p w14:paraId="1CCB64DE" w14:textId="750EB903" w:rsidR="002E5D8B" w:rsidRPr="009710EA" w:rsidRDefault="009710EA" w:rsidP="009710EA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hAnsiTheme="minorHAnsi" w:cs="Times"/>
          <w:sz w:val="24"/>
          <w:szCs w:val="24"/>
          <w:lang w:val="en-US"/>
        </w:rPr>
      </w:pPr>
      <w:r>
        <w:rPr>
          <w:rFonts w:asciiTheme="minorHAnsi" w:hAnsiTheme="minorHAnsi" w:cs="Helvetica"/>
          <w:b/>
          <w:bCs/>
          <w:sz w:val="24"/>
          <w:szCs w:val="24"/>
          <w:lang w:val="en-US"/>
        </w:rPr>
        <w:t xml:space="preserve">1. </w:t>
      </w:r>
      <w:r w:rsidR="00923627" w:rsidRPr="009710EA">
        <w:rPr>
          <w:rFonts w:asciiTheme="minorHAnsi" w:hAnsiTheme="minorHAnsi" w:cs="Helvetica"/>
          <w:b/>
          <w:bCs/>
          <w:sz w:val="24"/>
          <w:szCs w:val="24"/>
          <w:lang w:val="en-US"/>
        </w:rPr>
        <w:t xml:space="preserve">STATEMENT OF AIMS AND INTENTIONS </w:t>
      </w:r>
    </w:p>
    <w:p w14:paraId="6BAAB4ED" w14:textId="77777777" w:rsidR="005E421C" w:rsidRDefault="005E421C" w:rsidP="00324A54">
      <w:pPr>
        <w:spacing w:line="276" w:lineRule="auto"/>
        <w:rPr>
          <w:rFonts w:asciiTheme="minorHAnsi" w:hAnsiTheme="minorHAnsi" w:cs="Arial"/>
          <w:sz w:val="24"/>
          <w:szCs w:val="24"/>
          <w:lang w:val="en-US"/>
        </w:rPr>
      </w:pPr>
      <w:r w:rsidRPr="00B54679">
        <w:rPr>
          <w:rFonts w:asciiTheme="minorHAnsi" w:hAnsiTheme="minorHAnsi" w:cs="Arial"/>
          <w:sz w:val="24"/>
          <w:szCs w:val="24"/>
          <w:lang w:val="en-US"/>
        </w:rPr>
        <w:t xml:space="preserve">You will be required to complete a brief outline of your aims and intentions for the media production that must be submitted with the production. This will be assessed with the </w:t>
      </w:r>
      <w:r w:rsidRPr="00CE4856">
        <w:rPr>
          <w:rFonts w:asciiTheme="minorHAnsi" w:hAnsiTheme="minorHAnsi" w:cs="Arial"/>
          <w:sz w:val="24"/>
          <w:szCs w:val="24"/>
          <w:lang w:val="en-US"/>
        </w:rPr>
        <w:t xml:space="preserve">production and will enable you to explain the ways in which you will apply knowledge and understanding of the theoretical framework to the production and target the intended audience. </w:t>
      </w:r>
    </w:p>
    <w:p w14:paraId="7C35C76B" w14:textId="0EEBDB6A" w:rsidR="00CD1AA9" w:rsidRPr="005E421C" w:rsidRDefault="00324A54" w:rsidP="005E421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3115B">
        <w:rPr>
          <w:rFonts w:asciiTheme="minorHAnsi" w:hAnsiTheme="minorHAnsi" w:cstheme="minorHAnsi"/>
          <w:sz w:val="24"/>
          <w:szCs w:val="24"/>
        </w:rPr>
        <w:t>In preparation for 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01327">
        <w:rPr>
          <w:rFonts w:asciiTheme="minorHAnsi" w:hAnsiTheme="minorHAnsi" w:cstheme="minorHAnsi"/>
          <w:sz w:val="24"/>
          <w:szCs w:val="24"/>
        </w:rPr>
        <w:t>statement of aims and intentions</w:t>
      </w:r>
      <w:r w:rsidRPr="002311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and the </w:t>
      </w:r>
      <w:r w:rsidRPr="0023115B">
        <w:rPr>
          <w:rFonts w:asciiTheme="minorHAnsi" w:hAnsiTheme="minorHAnsi" w:cstheme="minorHAnsi"/>
          <w:sz w:val="24"/>
          <w:szCs w:val="24"/>
        </w:rPr>
        <w:t xml:space="preserve">practical work, you will undertake research and planning. The research and planning </w:t>
      </w:r>
      <w:r w:rsidRPr="0023115B">
        <w:rPr>
          <w:rFonts w:asciiTheme="minorHAnsi" w:hAnsiTheme="minorHAnsi" w:cstheme="minorHAnsi"/>
          <w:b/>
          <w:sz w:val="24"/>
          <w:szCs w:val="24"/>
        </w:rPr>
        <w:t>will not be assessed</w:t>
      </w:r>
      <w:r w:rsidRPr="0023115B">
        <w:rPr>
          <w:rFonts w:asciiTheme="minorHAnsi" w:hAnsiTheme="minorHAnsi" w:cstheme="minorHAnsi"/>
          <w:sz w:val="24"/>
          <w:szCs w:val="24"/>
        </w:rPr>
        <w:t xml:space="preserve">, but you will be assessed on </w:t>
      </w:r>
      <w:r w:rsidRPr="00C01327">
        <w:rPr>
          <w:rFonts w:asciiTheme="minorHAnsi" w:hAnsiTheme="minorHAnsi" w:cstheme="minorHAnsi"/>
          <w:sz w:val="24"/>
          <w:szCs w:val="24"/>
        </w:rPr>
        <w:t>outcomes</w:t>
      </w:r>
      <w:r>
        <w:rPr>
          <w:rFonts w:asciiTheme="minorHAnsi" w:hAnsiTheme="minorHAnsi" w:cstheme="minorHAnsi"/>
          <w:sz w:val="24"/>
          <w:szCs w:val="24"/>
        </w:rPr>
        <w:t xml:space="preserve"> of it in terms of the statements of aims and the practical work</w:t>
      </w:r>
      <w:r w:rsidRPr="0023115B">
        <w:rPr>
          <w:rFonts w:asciiTheme="minorHAnsi" w:hAnsiTheme="minorHAnsi" w:cstheme="minorHAnsi"/>
          <w:sz w:val="24"/>
          <w:szCs w:val="24"/>
        </w:rPr>
        <w:t xml:space="preserve"> that result</w:t>
      </w:r>
      <w:r w:rsidR="005E421C">
        <w:rPr>
          <w:rFonts w:asciiTheme="minorHAnsi" w:hAnsiTheme="minorHAnsi" w:cstheme="minorHAnsi"/>
          <w:sz w:val="24"/>
          <w:szCs w:val="24"/>
        </w:rPr>
        <w:t>s</w:t>
      </w:r>
      <w:r w:rsidRPr="0023115B">
        <w:rPr>
          <w:rFonts w:asciiTheme="minorHAnsi" w:hAnsiTheme="minorHAnsi" w:cstheme="minorHAnsi"/>
          <w:sz w:val="24"/>
          <w:szCs w:val="24"/>
        </w:rPr>
        <w:t xml:space="preserve">. </w:t>
      </w: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9010"/>
      </w:tblGrid>
      <w:tr w:rsidR="00CE4856" w14:paraId="1EE5E687" w14:textId="77777777" w:rsidTr="007D7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</w:tcPr>
          <w:p w14:paraId="321D08C3" w14:textId="21A39B22" w:rsidR="00CE4856" w:rsidRPr="00CE4856" w:rsidRDefault="00CE4856" w:rsidP="007D7DD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="Times"/>
                <w:b w:val="0"/>
                <w:sz w:val="24"/>
                <w:szCs w:val="24"/>
                <w:lang w:val="en-US"/>
              </w:rPr>
            </w:pPr>
            <w:r w:rsidRPr="00B54679">
              <w:rPr>
                <w:rFonts w:asciiTheme="minorHAnsi" w:hAnsiTheme="minorHAnsi" w:cs="Helvetica"/>
                <w:sz w:val="24"/>
                <w:szCs w:val="24"/>
                <w:lang w:val="en-US"/>
              </w:rPr>
              <w:t xml:space="preserve">STATEMENT OF AIMS AND INTENTIONS </w:t>
            </w:r>
          </w:p>
        </w:tc>
      </w:tr>
      <w:tr w:rsidR="00CE4856" w14:paraId="704D90E6" w14:textId="77777777" w:rsidTr="007D7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8"/>
        </w:trPr>
        <w:tc>
          <w:tcPr>
            <w:tcW w:w="9010" w:type="dxa"/>
          </w:tcPr>
          <w:p w14:paraId="3CC546B0" w14:textId="01D32210" w:rsidR="00CE4856" w:rsidRDefault="00CE4856" w:rsidP="007D7DDA">
            <w:pPr>
              <w:tabs>
                <w:tab w:val="left" w:pos="25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CE4856">
              <w:rPr>
                <w:b/>
                <w:sz w:val="24"/>
                <w:szCs w:val="24"/>
              </w:rPr>
              <w:t>se evidence from your research into: similar products; the industry context; your target audience, as well as theoretical perspectives, to explain your decisions:</w:t>
            </w:r>
          </w:p>
          <w:p w14:paraId="21F67C00" w14:textId="77777777" w:rsidR="00CE4856" w:rsidRPr="00CE4856" w:rsidRDefault="00CE4856" w:rsidP="007D7DDA">
            <w:pPr>
              <w:tabs>
                <w:tab w:val="left" w:pos="258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62CD9D77" w14:textId="77777777" w:rsidR="00CE4856" w:rsidRPr="00CE4856" w:rsidRDefault="00CE4856" w:rsidP="007D7DDA">
            <w:pPr>
              <w:pStyle w:val="ListParagraph"/>
              <w:numPr>
                <w:ilvl w:val="1"/>
                <w:numId w:val="9"/>
              </w:numPr>
              <w:tabs>
                <w:tab w:val="left" w:pos="2585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E4856">
              <w:rPr>
                <w:color w:val="000000" w:themeColor="text1"/>
                <w:sz w:val="24"/>
                <w:szCs w:val="24"/>
              </w:rPr>
              <w:t xml:space="preserve">How and why will you use media language in your media production? </w:t>
            </w:r>
          </w:p>
          <w:p w14:paraId="051EC137" w14:textId="77777777" w:rsidR="00CE4856" w:rsidRPr="00CE4856" w:rsidRDefault="00CE4856" w:rsidP="007D7DDA">
            <w:pPr>
              <w:pStyle w:val="ListParagraph"/>
              <w:numPr>
                <w:ilvl w:val="1"/>
                <w:numId w:val="9"/>
              </w:numPr>
              <w:tabs>
                <w:tab w:val="left" w:pos="2585"/>
              </w:tabs>
              <w:spacing w:after="0" w:line="240" w:lineRule="auto"/>
              <w:rPr>
                <w:sz w:val="24"/>
                <w:szCs w:val="24"/>
              </w:rPr>
            </w:pPr>
            <w:r w:rsidRPr="00CE4856">
              <w:rPr>
                <w:sz w:val="24"/>
                <w:szCs w:val="24"/>
              </w:rPr>
              <w:t xml:space="preserve">How and why will you construct representations of individuals, groups and issues/events? </w:t>
            </w:r>
          </w:p>
          <w:p w14:paraId="07E70C70" w14:textId="77777777" w:rsidR="00CE4856" w:rsidRPr="00CE4856" w:rsidRDefault="00CE4856" w:rsidP="007D7DDA">
            <w:pPr>
              <w:pStyle w:val="ListParagraph"/>
              <w:numPr>
                <w:ilvl w:val="1"/>
                <w:numId w:val="9"/>
              </w:numPr>
              <w:tabs>
                <w:tab w:val="left" w:pos="2585"/>
              </w:tabs>
              <w:spacing w:after="0" w:line="240" w:lineRule="auto"/>
              <w:rPr>
                <w:sz w:val="24"/>
                <w:szCs w:val="24"/>
              </w:rPr>
            </w:pPr>
            <w:r w:rsidRPr="00CE4856">
              <w:rPr>
                <w:sz w:val="24"/>
                <w:szCs w:val="24"/>
              </w:rPr>
              <w:t>How will you target your intended audience/users?</w:t>
            </w:r>
          </w:p>
          <w:p w14:paraId="1BCE68CD" w14:textId="77777777" w:rsidR="00CE4856" w:rsidRDefault="00CE4856" w:rsidP="007D7DDA">
            <w:pPr>
              <w:pStyle w:val="ListParagraph"/>
              <w:numPr>
                <w:ilvl w:val="1"/>
                <w:numId w:val="9"/>
              </w:numPr>
              <w:tabs>
                <w:tab w:val="left" w:pos="2585"/>
              </w:tabs>
              <w:spacing w:after="0" w:line="240" w:lineRule="auto"/>
              <w:rPr>
                <w:sz w:val="24"/>
                <w:szCs w:val="24"/>
              </w:rPr>
            </w:pPr>
            <w:r w:rsidRPr="00CE4856">
              <w:rPr>
                <w:sz w:val="24"/>
                <w:szCs w:val="24"/>
              </w:rPr>
              <w:t>How will your production conform to its industry context?</w:t>
            </w:r>
          </w:p>
          <w:p w14:paraId="74C979AB" w14:textId="5A333B14" w:rsidR="00CE4856" w:rsidRPr="00CE4856" w:rsidRDefault="00CE4856" w:rsidP="007D7DDA">
            <w:pPr>
              <w:pStyle w:val="ListParagraph"/>
              <w:tabs>
                <w:tab w:val="left" w:pos="2585"/>
              </w:tabs>
              <w:spacing w:after="0" w:line="240" w:lineRule="auto"/>
              <w:ind w:left="1440"/>
              <w:rPr>
                <w:sz w:val="24"/>
                <w:szCs w:val="24"/>
              </w:rPr>
            </w:pPr>
          </w:p>
        </w:tc>
      </w:tr>
    </w:tbl>
    <w:p w14:paraId="2265242E" w14:textId="77777777" w:rsidR="00F238D1" w:rsidRPr="00F238D1" w:rsidRDefault="00F238D1" w:rsidP="00642BCD">
      <w:pPr>
        <w:spacing w:after="5" w:line="276" w:lineRule="auto"/>
        <w:rPr>
          <w:sz w:val="24"/>
          <w:szCs w:val="24"/>
        </w:rPr>
      </w:pPr>
    </w:p>
    <w:p w14:paraId="098FC268" w14:textId="0F6C2041" w:rsidR="00F238D1" w:rsidRDefault="005E421C" w:rsidP="00CD1AA9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276" w:lineRule="auto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2</w:t>
      </w:r>
      <w:r w:rsidR="0011586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. </w:t>
      </w:r>
      <w:r w:rsidR="00160E7C" w:rsidRPr="0023115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PRODUCTION WORK </w:t>
      </w:r>
      <w:r w:rsidR="00160E7C" w:rsidRPr="0023115B">
        <w:rPr>
          <w:rFonts w:asciiTheme="minorHAnsi" w:eastAsia="MS Mincho" w:hAnsiTheme="minorHAnsi" w:cstheme="minorHAnsi"/>
          <w:sz w:val="24"/>
          <w:szCs w:val="24"/>
          <w:lang w:val="en-US"/>
        </w:rPr>
        <w:br/>
      </w:r>
      <w:r w:rsidR="00850959" w:rsidRPr="0023115B">
        <w:rPr>
          <w:rFonts w:asciiTheme="minorHAnsi" w:hAnsiTheme="minorHAnsi" w:cstheme="minorHAnsi"/>
          <w:sz w:val="24"/>
          <w:szCs w:val="24"/>
          <w:lang w:val="en-US"/>
        </w:rPr>
        <w:t>You are required to create original m</w:t>
      </w:r>
      <w:r w:rsidR="007D7DDA" w:rsidRPr="0023115B">
        <w:rPr>
          <w:rFonts w:asciiTheme="minorHAnsi" w:hAnsiTheme="minorHAnsi" w:cstheme="minorHAnsi"/>
          <w:sz w:val="24"/>
          <w:szCs w:val="24"/>
          <w:lang w:val="en-US"/>
        </w:rPr>
        <w:t xml:space="preserve">aterial for this component. The </w:t>
      </w:r>
      <w:r w:rsidR="00850959" w:rsidRPr="0023115B">
        <w:rPr>
          <w:rFonts w:asciiTheme="minorHAnsi" w:hAnsiTheme="minorHAnsi" w:cstheme="minorHAnsi"/>
          <w:sz w:val="24"/>
          <w:szCs w:val="24"/>
          <w:lang w:val="en-US"/>
        </w:rPr>
        <w:t xml:space="preserve">use of existing brands or products is </w:t>
      </w:r>
      <w:r w:rsidR="00850959" w:rsidRPr="0023115B">
        <w:rPr>
          <w:rFonts w:asciiTheme="minorHAnsi" w:hAnsiTheme="minorHAnsi" w:cstheme="minorHAnsi"/>
          <w:b/>
          <w:sz w:val="24"/>
          <w:szCs w:val="24"/>
          <w:lang w:val="en-US"/>
        </w:rPr>
        <w:t>not permitted</w:t>
      </w:r>
      <w:r w:rsidR="00850959" w:rsidRPr="0023115B">
        <w:rPr>
          <w:rFonts w:asciiTheme="minorHAnsi" w:hAnsiTheme="minorHAnsi" w:cstheme="minorHAnsi"/>
          <w:sz w:val="24"/>
          <w:szCs w:val="24"/>
          <w:lang w:val="en-US"/>
        </w:rPr>
        <w:t xml:space="preserve"> and the images, footage and text that you use in your media production must be </w:t>
      </w:r>
      <w:r w:rsidR="00850959" w:rsidRPr="0023115B">
        <w:rPr>
          <w:rFonts w:asciiTheme="minorHAnsi" w:hAnsiTheme="minorHAnsi" w:cstheme="minorHAnsi"/>
          <w:b/>
          <w:sz w:val="24"/>
          <w:szCs w:val="24"/>
          <w:lang w:val="en-US"/>
        </w:rPr>
        <w:t>original</w:t>
      </w:r>
      <w:r w:rsidR="00850959" w:rsidRPr="0023115B">
        <w:rPr>
          <w:rFonts w:asciiTheme="minorHAnsi" w:hAnsiTheme="minorHAnsi" w:cstheme="minorHAnsi"/>
          <w:sz w:val="24"/>
          <w:szCs w:val="24"/>
          <w:lang w:val="en-US"/>
        </w:rPr>
        <w:t xml:space="preserve">. You are permitted to use existing generic logos such as production company logos, age certificate logos and barcodes. </w:t>
      </w:r>
    </w:p>
    <w:p w14:paraId="6205D734" w14:textId="77777777" w:rsidR="0086342D" w:rsidRPr="0086342D" w:rsidRDefault="0086342D" w:rsidP="00642BCD">
      <w:pPr>
        <w:widowControl w:val="0"/>
        <w:tabs>
          <w:tab w:val="left" w:pos="0"/>
        </w:tabs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sz w:val="24"/>
          <w:szCs w:val="24"/>
          <w:lang w:val="en-US"/>
        </w:rPr>
      </w:pPr>
    </w:p>
    <w:p w14:paraId="66498212" w14:textId="0472EFA1" w:rsidR="005E421C" w:rsidRPr="00642BCD" w:rsidRDefault="005E421C" w:rsidP="0086342D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40" w:line="340" w:lineRule="atLeast"/>
        <w:ind w:left="0" w:firstLine="0"/>
        <w:jc w:val="center"/>
        <w:rPr>
          <w:rFonts w:asciiTheme="minorHAnsi" w:hAnsiTheme="minorHAnsi" w:cs="Times"/>
          <w:sz w:val="28"/>
          <w:szCs w:val="24"/>
          <w:lang w:val="en-US"/>
        </w:rPr>
      </w:pPr>
      <w:r w:rsidRPr="0086342D">
        <w:rPr>
          <w:rFonts w:asciiTheme="minorHAnsi" w:hAnsiTheme="minorHAnsi" w:cs="Times"/>
          <w:b/>
          <w:sz w:val="28"/>
          <w:szCs w:val="24"/>
          <w:lang w:val="en-US"/>
        </w:rPr>
        <w:lastRenderedPageBreak/>
        <w:t>PRACTICE TASKS</w:t>
      </w:r>
    </w:p>
    <w:p w14:paraId="485FA431" w14:textId="77777777" w:rsidR="00642BCD" w:rsidRPr="0086342D" w:rsidRDefault="00642BCD" w:rsidP="00642BCD">
      <w:pPr>
        <w:widowControl w:val="0"/>
        <w:tabs>
          <w:tab w:val="left" w:pos="0"/>
        </w:tabs>
        <w:autoSpaceDE w:val="0"/>
        <w:autoSpaceDN w:val="0"/>
        <w:adjustRightInd w:val="0"/>
        <w:spacing w:after="240" w:line="340" w:lineRule="atLeast"/>
        <w:rPr>
          <w:rFonts w:asciiTheme="minorHAnsi" w:hAnsiTheme="minorHAnsi" w:cs="Times"/>
          <w:sz w:val="28"/>
          <w:szCs w:val="24"/>
          <w:lang w:val="en-US"/>
        </w:rPr>
      </w:pPr>
    </w:p>
    <w:tbl>
      <w:tblPr>
        <w:tblStyle w:val="GridTable5Dark-Accent2"/>
        <w:tblW w:w="0" w:type="auto"/>
        <w:tblLook w:val="0620" w:firstRow="1" w:lastRow="0" w:firstColumn="0" w:lastColumn="0" w:noHBand="1" w:noVBand="1"/>
      </w:tblPr>
      <w:tblGrid>
        <w:gridCol w:w="9010"/>
      </w:tblGrid>
      <w:tr w:rsidR="005E421C" w14:paraId="5298F922" w14:textId="77777777" w:rsidTr="00891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</w:tcPr>
          <w:p w14:paraId="2D0FCF85" w14:textId="6D8D2A29" w:rsidR="005E421C" w:rsidRPr="00C07C1E" w:rsidRDefault="005E421C" w:rsidP="0089132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="Helvetic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Helvetica"/>
                <w:sz w:val="24"/>
                <w:szCs w:val="24"/>
                <w:lang w:val="en-US"/>
              </w:rPr>
              <w:t>OPTION 1</w:t>
            </w:r>
            <w:r w:rsidRPr="003E125B">
              <w:rPr>
                <w:rFonts w:asciiTheme="minorHAnsi" w:hAnsiTheme="minorHAnsi" w:cs="Helvetica"/>
                <w:bCs w:val="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Theme="minorHAnsi" w:hAnsiTheme="minorHAnsi" w:cs="Helvetica"/>
                <w:sz w:val="24"/>
                <w:szCs w:val="24"/>
                <w:lang w:val="en-US"/>
              </w:rPr>
              <w:t>MUSIC VIDEO</w:t>
            </w:r>
          </w:p>
        </w:tc>
      </w:tr>
      <w:tr w:rsidR="005E421C" w14:paraId="2AC91C3C" w14:textId="77777777" w:rsidTr="00891321">
        <w:tc>
          <w:tcPr>
            <w:tcW w:w="9010" w:type="dxa"/>
          </w:tcPr>
          <w:p w14:paraId="519A62B2" w14:textId="77777777" w:rsidR="005E421C" w:rsidRDefault="005E421C" w:rsidP="00571476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C07C1E">
              <w:rPr>
                <w:rFonts w:asciiTheme="minorHAnsi" w:hAnsiTheme="minorHAnsi" w:cs="Times"/>
                <w:sz w:val="24"/>
                <w:szCs w:val="24"/>
                <w:lang w:val="en-US"/>
              </w:rPr>
              <w:t>Continuity task involving filming and editing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(Final Cut X)</w:t>
            </w:r>
            <w:r w:rsidRPr="00C07C1E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a character opening a door, crossing a room and sitting down in a chair opposite another character, with whom she/he then exchanges a couple of lines of dialogue. This task should demonstrate match on action, shot/reverse shot and the 180-degree rule.</w:t>
            </w:r>
          </w:p>
        </w:tc>
      </w:tr>
    </w:tbl>
    <w:p w14:paraId="3209DEEC" w14:textId="77777777" w:rsidR="00642BCD" w:rsidRDefault="005E421C" w:rsidP="005E421C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Times"/>
          <w:b/>
          <w:sz w:val="24"/>
          <w:szCs w:val="24"/>
          <w:lang w:val="en-US"/>
        </w:rPr>
      </w:pPr>
      <w:r>
        <w:rPr>
          <w:rFonts w:asciiTheme="minorHAnsi" w:hAnsiTheme="minorHAnsi" w:cs="Times"/>
          <w:sz w:val="24"/>
          <w:szCs w:val="24"/>
          <w:lang w:val="en-US"/>
        </w:rPr>
        <w:br/>
      </w:r>
    </w:p>
    <w:p w14:paraId="224FBB65" w14:textId="3FB9DEB3" w:rsidR="005E421C" w:rsidRPr="00571476" w:rsidRDefault="005E421C" w:rsidP="005E421C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Times"/>
          <w:b/>
          <w:sz w:val="28"/>
          <w:szCs w:val="24"/>
          <w:lang w:val="en-US"/>
        </w:rPr>
      </w:pPr>
      <w:r w:rsidRPr="00571476">
        <w:rPr>
          <w:rFonts w:asciiTheme="minorHAnsi" w:hAnsiTheme="minorHAnsi" w:cs="Times"/>
          <w:b/>
          <w:sz w:val="28"/>
          <w:szCs w:val="24"/>
          <w:lang w:val="en-US"/>
        </w:rPr>
        <w:t>OR</w:t>
      </w:r>
    </w:p>
    <w:p w14:paraId="58A14022" w14:textId="77777777" w:rsidR="00642BCD" w:rsidRPr="005E421C" w:rsidRDefault="00642BCD" w:rsidP="005E421C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Theme="minorHAnsi" w:hAnsiTheme="minorHAnsi" w:cs="Times"/>
          <w:b/>
          <w:sz w:val="24"/>
          <w:szCs w:val="24"/>
          <w:lang w:val="en-US"/>
        </w:rPr>
      </w:pPr>
    </w:p>
    <w:tbl>
      <w:tblPr>
        <w:tblStyle w:val="GridTable5Dark-Accent4"/>
        <w:tblW w:w="0" w:type="auto"/>
        <w:tblLook w:val="0620" w:firstRow="1" w:lastRow="0" w:firstColumn="0" w:lastColumn="0" w:noHBand="1" w:noVBand="1"/>
      </w:tblPr>
      <w:tblGrid>
        <w:gridCol w:w="9010"/>
      </w:tblGrid>
      <w:tr w:rsidR="005E421C" w14:paraId="696BD95E" w14:textId="77777777" w:rsidTr="00891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</w:tcPr>
          <w:p w14:paraId="67D4CA90" w14:textId="479B156D" w:rsidR="005E421C" w:rsidRDefault="005E421C" w:rsidP="0089132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Helvetica"/>
                <w:bCs w:val="0"/>
                <w:sz w:val="24"/>
                <w:szCs w:val="24"/>
                <w:lang w:val="en-US"/>
              </w:rPr>
              <w:t>OPTION</w:t>
            </w:r>
            <w:r w:rsidRPr="003E125B">
              <w:rPr>
                <w:rFonts w:asciiTheme="minorHAnsi" w:hAnsiTheme="minorHAnsi" w:cs="Helvetica"/>
                <w:bCs w:val="0"/>
                <w:sz w:val="24"/>
                <w:szCs w:val="24"/>
                <w:lang w:val="en-US"/>
              </w:rPr>
              <w:t xml:space="preserve"> 2: MAGAZINES </w:t>
            </w:r>
          </w:p>
        </w:tc>
      </w:tr>
      <w:tr w:rsidR="005E421C" w14:paraId="4015A70C" w14:textId="77777777" w:rsidTr="00891321">
        <w:tc>
          <w:tcPr>
            <w:tcW w:w="9010" w:type="dxa"/>
          </w:tcPr>
          <w:p w14:paraId="697EC9EE" w14:textId="77777777" w:rsidR="005E421C" w:rsidRDefault="005E421C" w:rsidP="00571476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P</w:t>
            </w:r>
            <w:r w:rsidRPr="00C07C1E">
              <w:rPr>
                <w:rFonts w:asciiTheme="minorHAnsi" w:hAnsiTheme="minorHAnsi" w:cs="Times"/>
                <w:sz w:val="24"/>
                <w:szCs w:val="24"/>
                <w:lang w:val="en-US"/>
              </w:rPr>
              <w:t>roduce the front page of a new school/college magazine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(Photoshop)</w:t>
            </w:r>
            <w:r w:rsidRPr="00C07C1E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, featuring a photograph of a student in medium close-up plus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3</w:t>
            </w:r>
            <w:r w:rsidRPr="00C07C1E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appropriately laid-out </w:t>
            </w:r>
            <w:r>
              <w:rPr>
                <w:rFonts w:asciiTheme="minorHAnsi" w:hAnsiTheme="minorHAnsi" w:cs="Times"/>
                <w:sz w:val="24"/>
                <w:szCs w:val="24"/>
                <w:lang w:val="en-US"/>
              </w:rPr>
              <w:t>cover lines</w:t>
            </w:r>
            <w:r w:rsidRPr="00C07C1E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 and a masthead.</w:t>
            </w:r>
          </w:p>
        </w:tc>
      </w:tr>
    </w:tbl>
    <w:p w14:paraId="34B1FF63" w14:textId="18E5A034" w:rsidR="008E7483" w:rsidRDefault="008E7483" w:rsidP="008E7483">
      <w:pPr>
        <w:rPr>
          <w:rFonts w:asciiTheme="minorHAnsi" w:hAnsiTheme="minorHAnsi"/>
          <w:b/>
          <w:sz w:val="24"/>
          <w:szCs w:val="24"/>
        </w:rPr>
      </w:pPr>
    </w:p>
    <w:p w14:paraId="3C3FA69C" w14:textId="70E77F97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7C16CAA6" w14:textId="116939D2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0CDBD5FB" w14:textId="68ACA37F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42092A82" w14:textId="74B0A23A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374C8594" w14:textId="0DAD5802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4E160504" w14:textId="3DCB3E73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39278D02" w14:textId="3D59474A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2510B940" w14:textId="0D9F9E26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3F82DFBC" w14:textId="1ACE1786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6F693C8E" w14:textId="3344FB5D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786BE849" w14:textId="5EBB3FFD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5092B655" w14:textId="2769CA86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208B42E2" w14:textId="1991A787" w:rsidR="00861302" w:rsidRDefault="00861302" w:rsidP="008E7483">
      <w:pPr>
        <w:rPr>
          <w:rFonts w:asciiTheme="minorHAnsi" w:hAnsiTheme="minorHAnsi"/>
          <w:b/>
          <w:sz w:val="24"/>
          <w:szCs w:val="24"/>
        </w:rPr>
      </w:pPr>
    </w:p>
    <w:p w14:paraId="5C8098E2" w14:textId="4C604147" w:rsidR="00861302" w:rsidRDefault="00861302" w:rsidP="00571476">
      <w:pPr>
        <w:spacing w:after="0" w:line="240" w:lineRule="auto"/>
        <w:rPr>
          <w:rFonts w:asciiTheme="minorHAnsi" w:hAnsiTheme="minorHAnsi"/>
          <w:b/>
          <w:sz w:val="24"/>
          <w:szCs w:val="24"/>
        </w:rPr>
        <w:sectPr w:rsidR="00861302" w:rsidSect="00E811BA">
          <w:pgSz w:w="11900" w:h="16840"/>
          <w:pgMar w:top="851" w:right="1304" w:bottom="816" w:left="1304" w:header="720" w:footer="720" w:gutter="0"/>
          <w:cols w:space="720"/>
          <w:docGrid w:linePitch="360"/>
        </w:sectPr>
      </w:pPr>
    </w:p>
    <w:p w14:paraId="2B9F44A5" w14:textId="1148E140" w:rsidR="008E7483" w:rsidRDefault="008E7483" w:rsidP="00861302">
      <w:pPr>
        <w:jc w:val="center"/>
        <w:rPr>
          <w:rFonts w:asciiTheme="minorHAnsi" w:hAnsiTheme="minorHAnsi"/>
          <w:b/>
          <w:sz w:val="28"/>
          <w:szCs w:val="24"/>
        </w:rPr>
      </w:pPr>
      <w:r w:rsidRPr="00861302">
        <w:rPr>
          <w:rFonts w:asciiTheme="minorHAnsi" w:hAnsiTheme="minorHAnsi"/>
          <w:b/>
          <w:sz w:val="28"/>
          <w:szCs w:val="24"/>
        </w:rPr>
        <w:lastRenderedPageBreak/>
        <w:t>SCHEDULE</w:t>
      </w:r>
    </w:p>
    <w:p w14:paraId="33F62194" w14:textId="77777777" w:rsidR="00642BCD" w:rsidRPr="00861302" w:rsidRDefault="00642BCD" w:rsidP="00861302">
      <w:pPr>
        <w:jc w:val="center"/>
        <w:rPr>
          <w:rFonts w:asciiTheme="minorHAnsi" w:hAnsiTheme="minorHAnsi"/>
          <w:b/>
          <w:sz w:val="28"/>
          <w:szCs w:val="24"/>
        </w:rPr>
      </w:pP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791"/>
        <w:gridCol w:w="1232"/>
        <w:gridCol w:w="1800"/>
        <w:gridCol w:w="1506"/>
        <w:gridCol w:w="1475"/>
        <w:gridCol w:w="1466"/>
        <w:gridCol w:w="2941"/>
        <w:gridCol w:w="3465"/>
      </w:tblGrid>
      <w:tr w:rsidR="00955D93" w14:paraId="03B8CA24" w14:textId="343A048E" w:rsidTr="00B766F7">
        <w:tc>
          <w:tcPr>
            <w:tcW w:w="791" w:type="dxa"/>
            <w:vMerge w:val="restart"/>
            <w:tcBorders>
              <w:right w:val="single" w:sz="4" w:space="0" w:color="FFFFFF"/>
            </w:tcBorders>
            <w:shd w:val="clear" w:color="auto" w:fill="000000" w:themeFill="text1"/>
            <w:vAlign w:val="center"/>
          </w:tcPr>
          <w:p w14:paraId="181932F4" w14:textId="6803DCD6" w:rsidR="00EA4B18" w:rsidRPr="00AB3A38" w:rsidRDefault="00EA4B18" w:rsidP="00EA4B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3A38">
              <w:rPr>
                <w:rFonts w:asciiTheme="minorHAnsi" w:hAnsi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232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19C47949" w14:textId="77777777" w:rsidR="00EA4B18" w:rsidRPr="00AB3A38" w:rsidRDefault="00EA4B18" w:rsidP="00EA4B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3A38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918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</w:tcPr>
          <w:p w14:paraId="216D934E" w14:textId="71B7477F" w:rsidR="00EA4B18" w:rsidRPr="00AB3A38" w:rsidRDefault="00EA4B18" w:rsidP="00EA4B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B3A38">
              <w:rPr>
                <w:rFonts w:asciiTheme="minorHAnsi" w:hAnsiTheme="minorHAnsi"/>
                <w:b/>
                <w:sz w:val="24"/>
                <w:szCs w:val="24"/>
              </w:rPr>
              <w:t>Task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</w:p>
        </w:tc>
        <w:tc>
          <w:tcPr>
            <w:tcW w:w="3465" w:type="dxa"/>
            <w:vMerge w:val="restart"/>
            <w:tcBorders>
              <w:left w:val="single" w:sz="4" w:space="0" w:color="FFFFFF"/>
            </w:tcBorders>
            <w:shd w:val="clear" w:color="auto" w:fill="000000" w:themeFill="text1"/>
            <w:vAlign w:val="center"/>
          </w:tcPr>
          <w:p w14:paraId="30CD8850" w14:textId="51031BC4" w:rsidR="00EA4B18" w:rsidRPr="00AB3A38" w:rsidRDefault="00EA4B18" w:rsidP="00EA4B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Homework</w:t>
            </w:r>
          </w:p>
        </w:tc>
      </w:tr>
      <w:tr w:rsidR="00955D93" w14:paraId="7D7D7660" w14:textId="77777777" w:rsidTr="00B766F7">
        <w:tc>
          <w:tcPr>
            <w:tcW w:w="791" w:type="dxa"/>
            <w:vMerge/>
            <w:tcBorders>
              <w:right w:val="single" w:sz="4" w:space="0" w:color="FFFFFF"/>
            </w:tcBorders>
            <w:shd w:val="clear" w:color="auto" w:fill="000000" w:themeFill="text1"/>
          </w:tcPr>
          <w:p w14:paraId="4D1A9FA1" w14:textId="77777777" w:rsidR="00EA4B18" w:rsidRPr="00AB3A38" w:rsidRDefault="00EA4B18" w:rsidP="0089132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</w:tcPr>
          <w:p w14:paraId="116AAFEC" w14:textId="77777777" w:rsidR="00EA4B18" w:rsidRPr="00AB3A38" w:rsidRDefault="00EA4B18" w:rsidP="0089132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</w:tcPr>
          <w:p w14:paraId="44EB9F57" w14:textId="2032175F" w:rsidR="00EA4B18" w:rsidRPr="00AB3A38" w:rsidRDefault="00EA4B18" w:rsidP="0057147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2941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</w:tcPr>
          <w:p w14:paraId="109B18E6" w14:textId="75E670A7" w:rsidR="00EA4B18" w:rsidRPr="00AB3A38" w:rsidRDefault="00EA4B18" w:rsidP="0057147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29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</w:tcPr>
          <w:p w14:paraId="05D8EF93" w14:textId="0B0A19FE" w:rsidR="00EA4B18" w:rsidRPr="00AB3A38" w:rsidRDefault="00EA4B18" w:rsidP="0057147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3465" w:type="dxa"/>
            <w:vMerge/>
            <w:tcBorders>
              <w:left w:val="single" w:sz="4" w:space="0" w:color="FFFFFF"/>
            </w:tcBorders>
            <w:shd w:val="clear" w:color="auto" w:fill="000000" w:themeFill="text1"/>
          </w:tcPr>
          <w:p w14:paraId="1E4CA5B3" w14:textId="4A003AB4" w:rsidR="00EA4B18" w:rsidRDefault="00EA4B18" w:rsidP="0089132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766F7" w14:paraId="22281D69" w14:textId="57F33EE6" w:rsidTr="004F1E1B">
        <w:trPr>
          <w:trHeight w:val="220"/>
        </w:trPr>
        <w:tc>
          <w:tcPr>
            <w:tcW w:w="791" w:type="dxa"/>
            <w:vMerge w:val="restart"/>
            <w:vAlign w:val="center"/>
          </w:tcPr>
          <w:p w14:paraId="632F8065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232" w:type="dxa"/>
            <w:vMerge w:val="restart"/>
            <w:vAlign w:val="center"/>
          </w:tcPr>
          <w:p w14:paraId="305DA12C" w14:textId="4FF66D7F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  <w:r w:rsidRPr="00861302">
              <w:rPr>
                <w:rFonts w:asciiTheme="minorHAnsi" w:hAnsi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Jan</w:t>
            </w:r>
          </w:p>
        </w:tc>
        <w:tc>
          <w:tcPr>
            <w:tcW w:w="3306" w:type="dxa"/>
            <w:gridSpan w:val="2"/>
            <w:vMerge w:val="restart"/>
            <w:tcBorders>
              <w:right w:val="single" w:sz="4" w:space="0" w:color="000000" w:themeColor="text1"/>
            </w:tcBorders>
          </w:tcPr>
          <w:p w14:paraId="006266A4" w14:textId="5E809F95" w:rsidR="00B766F7" w:rsidRDefault="00B766F7" w:rsidP="00C0132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Introductions: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Aims and Intentions Idea </w:t>
            </w:r>
            <w:hyperlink r:id="rId10" w:history="1">
              <w:r w:rsidRPr="00C0132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mind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Pr="00C0132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maps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720A733" w14:textId="46D1F9A1" w:rsidR="00B766F7" w:rsidRDefault="00B766F7" w:rsidP="00C0132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Practice task planning 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579394" w14:textId="103AACBC" w:rsidR="00B766F7" w:rsidRPr="004F1E1B" w:rsidRDefault="00B766F7" w:rsidP="004F1E1B"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1</w:t>
            </w: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Half </w:t>
            </w:r>
          </w:p>
        </w:tc>
        <w:tc>
          <w:tcPr>
            <w:tcW w:w="14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4AB404" w14:textId="3279DDB1" w:rsidR="00B766F7" w:rsidRPr="004F1E1B" w:rsidRDefault="00B766F7" w:rsidP="004F1E1B"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2</w:t>
            </w: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Half</w:t>
            </w:r>
          </w:p>
        </w:tc>
        <w:tc>
          <w:tcPr>
            <w:tcW w:w="2941" w:type="dxa"/>
            <w:vMerge w:val="restart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0C9DC983" w14:textId="6476D15D" w:rsidR="00B766F7" w:rsidRPr="00060C94" w:rsidRDefault="00B766F7" w:rsidP="00891321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B766F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INSET DAY:</w:t>
            </w:r>
            <w:r w:rsidR="00060C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br/>
            </w:r>
            <w:r w:rsidR="00060C94" w:rsidRPr="00060C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Idea development</w:t>
            </w:r>
            <w:r w:rsidR="00060C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r w:rsidR="00060C94" w:rsidRPr="00060C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and research</w:t>
            </w:r>
          </w:p>
          <w:bookmarkEnd w:id="0"/>
          <w:p w14:paraId="18BA2AEE" w14:textId="42EF544D" w:rsidR="00B766F7" w:rsidRDefault="00B766F7" w:rsidP="00891321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B766F7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Media </w:t>
            </w:r>
            <w:r w:rsidRPr="00025275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Language task</w:t>
            </w:r>
          </w:p>
          <w:p w14:paraId="01DA0715" w14:textId="244E660E" w:rsidR="00B766F7" w:rsidRPr="00B766F7" w:rsidRDefault="00B766F7" w:rsidP="00891321">
            <w:pPr>
              <w:rPr>
                <w:rFonts w:asciiTheme="minorHAnsi" w:hAnsiTheme="minorHAnsi"/>
                <w:color w:val="8064A2" w:themeColor="accent4"/>
                <w:sz w:val="24"/>
                <w:szCs w:val="24"/>
              </w:rPr>
            </w:pPr>
            <w:r w:rsidRPr="00B766F7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Media Language task</w:t>
            </w:r>
          </w:p>
          <w:p w14:paraId="0FFEBA02" w14:textId="7CA1287D" w:rsidR="00B766F7" w:rsidRPr="004A3959" w:rsidRDefault="00B766F7" w:rsidP="00B766F7">
            <w:pPr>
              <w:rPr>
                <w:rFonts w:asciiTheme="minorHAnsi" w:hAnsiTheme="minorHAnsi"/>
                <w:color w:val="8064A2" w:themeColor="accent4"/>
                <w:sz w:val="24"/>
                <w:szCs w:val="24"/>
              </w:rPr>
            </w:pPr>
            <w:r w:rsidRPr="007A1FF0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 xml:space="preserve">Take </w:t>
            </w: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 xml:space="preserve">picture (for practice task - medium close up of student) </w:t>
            </w:r>
          </w:p>
        </w:tc>
        <w:tc>
          <w:tcPr>
            <w:tcW w:w="3465" w:type="dxa"/>
            <w:vMerge w:val="restart"/>
          </w:tcPr>
          <w:p w14:paraId="414950AD" w14:textId="5A1F1BF8" w:rsidR="00B766F7" w:rsidRPr="00EA4B18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Finish Media Language analysis of existing media texts: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EA4B18">
              <w:rPr>
                <w:rFonts w:asciiTheme="minorHAnsi" w:hAnsiTheme="minorHAnsi"/>
                <w:color w:val="C0504D" w:themeColor="accent2"/>
                <w:sz w:val="24"/>
                <w:szCs w:val="24"/>
                <w:lang w:val="en-US"/>
              </w:rPr>
              <w:t>3 music videos</w:t>
            </w:r>
          </w:p>
          <w:p w14:paraId="29C0F597" w14:textId="512B2645" w:rsidR="00B766F7" w:rsidRDefault="00B766F7" w:rsidP="004F1E1B">
            <w:pPr>
              <w:rPr>
                <w:rFonts w:asciiTheme="minorHAnsi" w:hAnsiTheme="minorHAnsi"/>
                <w:sz w:val="24"/>
                <w:szCs w:val="24"/>
              </w:rPr>
            </w:pPr>
            <w:r w:rsidRPr="00EA4B18">
              <w:rPr>
                <w:rFonts w:asciiTheme="minorHAnsi" w:hAnsiTheme="minorHAnsi" w:cs="Times"/>
                <w:color w:val="8064A2" w:themeColor="accent4"/>
                <w:sz w:val="24"/>
                <w:szCs w:val="24"/>
                <w:lang w:val="en-US"/>
              </w:rPr>
              <w:t>2 front covers and 2 double-page spreads</w:t>
            </w:r>
            <w:r w:rsidR="004F1E1B">
              <w:rPr>
                <w:rFonts w:asciiTheme="minorHAnsi" w:hAnsiTheme="minorHAnsi" w:cs="Times"/>
                <w:color w:val="8064A2" w:themeColor="accent4"/>
                <w:sz w:val="24"/>
                <w:szCs w:val="24"/>
                <w:lang w:val="en-US"/>
              </w:rPr>
              <w:t>. Can start Representation task if desired, its either h/w this week or next</w:t>
            </w:r>
          </w:p>
        </w:tc>
      </w:tr>
      <w:tr w:rsidR="00B766F7" w14:paraId="2EBF609C" w14:textId="77777777" w:rsidTr="00B766F7">
        <w:trPr>
          <w:trHeight w:val="964"/>
        </w:trPr>
        <w:tc>
          <w:tcPr>
            <w:tcW w:w="791" w:type="dxa"/>
            <w:vMerge/>
            <w:vAlign w:val="center"/>
          </w:tcPr>
          <w:p w14:paraId="10637F44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541612F1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vMerge/>
            <w:tcBorders>
              <w:right w:val="single" w:sz="4" w:space="0" w:color="000000" w:themeColor="text1"/>
            </w:tcBorders>
          </w:tcPr>
          <w:p w14:paraId="6DE18D13" w14:textId="77777777" w:rsidR="00B766F7" w:rsidRDefault="00B766F7" w:rsidP="00C0132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E16D4" w14:textId="570D3020" w:rsidR="00B766F7" w:rsidRPr="00025275" w:rsidRDefault="00B766F7" w:rsidP="00025275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B766F7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Media </w:t>
            </w:r>
            <w:r w:rsidRPr="00025275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Language task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</w:r>
          </w:p>
        </w:tc>
        <w:tc>
          <w:tcPr>
            <w:tcW w:w="14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1E4AD0" w14:textId="77777777" w:rsidR="00B766F7" w:rsidRDefault="00B766F7" w:rsidP="00025275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7A1FF0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Camera workshop</w:t>
            </w:r>
          </w:p>
          <w:p w14:paraId="48EE7F7C" w14:textId="79195D54" w:rsidR="00B766F7" w:rsidRPr="004A3959" w:rsidRDefault="00B766F7" w:rsidP="0002527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  <w:t xml:space="preserve">Filming </w:t>
            </w:r>
          </w:p>
        </w:tc>
        <w:tc>
          <w:tcPr>
            <w:tcW w:w="2941" w:type="dxa"/>
            <w:vMerge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009D81EE" w14:textId="77777777" w:rsidR="00B766F7" w:rsidRPr="00B766F7" w:rsidRDefault="00B766F7" w:rsidP="00891321">
            <w:pP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14:paraId="358E4A26" w14:textId="77777777" w:rsidR="00B766F7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66F7" w14:paraId="452441C4" w14:textId="77777777" w:rsidTr="00B766F7">
        <w:trPr>
          <w:trHeight w:val="431"/>
        </w:trPr>
        <w:tc>
          <w:tcPr>
            <w:tcW w:w="791" w:type="dxa"/>
            <w:vMerge/>
            <w:vAlign w:val="center"/>
          </w:tcPr>
          <w:p w14:paraId="0211DF42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02AE8806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vMerge/>
            <w:tcBorders>
              <w:right w:val="single" w:sz="4" w:space="0" w:color="000000" w:themeColor="text1"/>
            </w:tcBorders>
          </w:tcPr>
          <w:p w14:paraId="7CA505A0" w14:textId="77777777" w:rsidR="00B766F7" w:rsidRDefault="00B766F7" w:rsidP="00C0132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FA186D" w14:textId="04917F6C" w:rsidR="00B766F7" w:rsidRPr="004A3959" w:rsidRDefault="00B766F7" w:rsidP="00025275">
            <w:pPr>
              <w:rPr>
                <w:rFonts w:asciiTheme="minorHAnsi" w:hAnsiTheme="minorHAnsi"/>
                <w:sz w:val="24"/>
                <w:szCs w:val="24"/>
              </w:rPr>
            </w:pPr>
            <w:r w:rsidRPr="00025275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Media Language task</w:t>
            </w:r>
          </w:p>
        </w:tc>
        <w:tc>
          <w:tcPr>
            <w:tcW w:w="2941" w:type="dxa"/>
            <w:vMerge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14:paraId="5287EA35" w14:textId="77777777" w:rsidR="00B766F7" w:rsidRPr="00B766F7" w:rsidRDefault="00B766F7" w:rsidP="00891321">
            <w:pP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14:paraId="4330E093" w14:textId="77777777" w:rsidR="00B766F7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66F7" w14:paraId="17FD8BD5" w14:textId="6A9A7B3E" w:rsidTr="00B766F7">
        <w:trPr>
          <w:trHeight w:val="339"/>
        </w:trPr>
        <w:tc>
          <w:tcPr>
            <w:tcW w:w="791" w:type="dxa"/>
            <w:vMerge w:val="restart"/>
            <w:shd w:val="clear" w:color="auto" w:fill="auto"/>
            <w:vAlign w:val="center"/>
          </w:tcPr>
          <w:p w14:paraId="77FD152A" w14:textId="77777777" w:rsidR="00B766F7" w:rsidRDefault="00B766F7" w:rsidP="00B766F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4321EC29" w14:textId="4F610E39" w:rsidR="00B766F7" w:rsidRDefault="00B766F7" w:rsidP="00B766F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  <w:r w:rsidRPr="00861302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Jan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76DBD23" w14:textId="3B13A4DA" w:rsidR="00B766F7" w:rsidRPr="004F1E1B" w:rsidRDefault="00B766F7" w:rsidP="004F1E1B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1</w:t>
            </w: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Half 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566C5B" w14:textId="7BA82099" w:rsidR="00B766F7" w:rsidRPr="004F1E1B" w:rsidRDefault="00B766F7" w:rsidP="004F1E1B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2</w:t>
            </w: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4F1E1B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Half</w:t>
            </w:r>
          </w:p>
        </w:tc>
        <w:tc>
          <w:tcPr>
            <w:tcW w:w="2941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0C052" w14:textId="77777777" w:rsidR="00B766F7" w:rsidRDefault="00B766F7" w:rsidP="00B766F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Industry tasks </w:t>
            </w:r>
          </w:p>
          <w:p w14:paraId="37D52C49" w14:textId="156EE069" w:rsidR="00B766F7" w:rsidRDefault="00B766F7" w:rsidP="00B766F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Audience tasks</w:t>
            </w:r>
          </w:p>
          <w:p w14:paraId="4A705DAA" w14:textId="26B813EE" w:rsidR="00B766F7" w:rsidRDefault="00B766F7" w:rsidP="00B766F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Theorist task</w:t>
            </w:r>
          </w:p>
        </w:tc>
        <w:tc>
          <w:tcPr>
            <w:tcW w:w="2941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74E37F38" w14:textId="7EE16800" w:rsidR="00B766F7" w:rsidRDefault="00B766F7" w:rsidP="00B766F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Proposal </w:t>
            </w:r>
          </w:p>
        </w:tc>
        <w:tc>
          <w:tcPr>
            <w:tcW w:w="3465" w:type="dxa"/>
            <w:vMerge w:val="restart"/>
          </w:tcPr>
          <w:p w14:paraId="4376EE1D" w14:textId="0236A0A0" w:rsidR="00B766F7" w:rsidRDefault="00B766F7" w:rsidP="004F1E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Ensure the following R &amp; P tasks are complete:</w:t>
            </w:r>
            <w:r w:rsidR="004F1E1B"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t>Representation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Audience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Industry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Theorist </w:t>
            </w:r>
          </w:p>
        </w:tc>
      </w:tr>
      <w:tr w:rsidR="00B766F7" w14:paraId="53CB81F4" w14:textId="77777777" w:rsidTr="00B766F7">
        <w:trPr>
          <w:trHeight w:val="1297"/>
        </w:trPr>
        <w:tc>
          <w:tcPr>
            <w:tcW w:w="791" w:type="dxa"/>
            <w:vMerge/>
            <w:shd w:val="clear" w:color="auto" w:fill="auto"/>
            <w:vAlign w:val="center"/>
          </w:tcPr>
          <w:p w14:paraId="745A73D9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14:paraId="4D1B3302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448549A0" w14:textId="77777777" w:rsidR="00B766F7" w:rsidRDefault="00B766F7" w:rsidP="004F1E1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Check R &amp; P homework </w:t>
            </w:r>
          </w:p>
          <w:p w14:paraId="2780B237" w14:textId="1D00D8AE" w:rsidR="00B766F7" w:rsidRDefault="00B766F7" w:rsidP="004F1E1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F1E1B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Representation task 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CB265D" w14:textId="5EFD0185" w:rsidR="00B766F7" w:rsidRDefault="00B766F7" w:rsidP="004F1E1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766F7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Final Cut workshop</w:t>
            </w:r>
          </w:p>
        </w:tc>
        <w:tc>
          <w:tcPr>
            <w:tcW w:w="29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19D55" w14:textId="0F8566F3" w:rsidR="00B766F7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633D85F1" w14:textId="77777777" w:rsidR="00B766F7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14:paraId="4A485401" w14:textId="77777777" w:rsidR="00B766F7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66F7" w14:paraId="68FAEEA6" w14:textId="77777777" w:rsidTr="005B2ADA">
        <w:trPr>
          <w:trHeight w:val="455"/>
        </w:trPr>
        <w:tc>
          <w:tcPr>
            <w:tcW w:w="791" w:type="dxa"/>
            <w:vMerge/>
            <w:shd w:val="clear" w:color="auto" w:fill="auto"/>
            <w:vAlign w:val="center"/>
          </w:tcPr>
          <w:p w14:paraId="2E279F0E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14:paraId="410DAA76" w14:textId="77777777" w:rsidR="00B766F7" w:rsidRDefault="00B766F7" w:rsidP="00AA0D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14:paraId="7DA613AE" w14:textId="5109D5B6" w:rsidR="00B766F7" w:rsidRDefault="00B766F7" w:rsidP="004F1E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66F7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Practice Task Photoshop</w:t>
            </w:r>
          </w:p>
        </w:tc>
        <w:tc>
          <w:tcPr>
            <w:tcW w:w="29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E0234" w14:textId="77777777" w:rsidR="00B766F7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36B778CE" w14:textId="77777777" w:rsidR="00B766F7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14:paraId="37A2509A" w14:textId="77777777" w:rsidR="00B766F7" w:rsidRDefault="00B766F7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5D93" w14:paraId="07A44210" w14:textId="44999A4A" w:rsidTr="00B766F7">
        <w:tc>
          <w:tcPr>
            <w:tcW w:w="791" w:type="dxa"/>
            <w:vAlign w:val="center"/>
          </w:tcPr>
          <w:p w14:paraId="74EA32FB" w14:textId="77777777" w:rsidR="00571476" w:rsidRDefault="00571476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32" w:type="dxa"/>
            <w:vAlign w:val="center"/>
          </w:tcPr>
          <w:p w14:paraId="57B2C7C2" w14:textId="5EE075E5" w:rsidR="00571476" w:rsidRDefault="00571476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861302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Feb</w:t>
            </w:r>
          </w:p>
        </w:tc>
        <w:tc>
          <w:tcPr>
            <w:tcW w:w="3306" w:type="dxa"/>
            <w:gridSpan w:val="2"/>
            <w:tcBorders>
              <w:right w:val="single" w:sz="4" w:space="0" w:color="000000" w:themeColor="text1"/>
            </w:tcBorders>
          </w:tcPr>
          <w:p w14:paraId="00A651FF" w14:textId="4395369C" w:rsidR="00647DC3" w:rsidRDefault="00647DC3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Check homework R &amp; P completion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br/>
              <w:t>Proposal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Shot List</w:t>
            </w: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</w:r>
            <w:r w:rsidRPr="00647DC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 xml:space="preserve">Draft Layout Options </w:t>
            </w:r>
          </w:p>
        </w:tc>
        <w:tc>
          <w:tcPr>
            <w:tcW w:w="294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147999" w14:textId="1A5A7E43" w:rsidR="00647DC3" w:rsidRPr="00376E87" w:rsidRDefault="00647DC3" w:rsidP="00891321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Shot List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  <w:t>Storyboard</w:t>
            </w:r>
            <w:r w:rsidR="00376E87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</w: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</w:r>
            <w:r w:rsidRPr="00647DC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Draft Layout Options</w:t>
            </w: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br/>
              <w:t xml:space="preserve">Draft Article </w:t>
            </w:r>
          </w:p>
        </w:tc>
        <w:tc>
          <w:tcPr>
            <w:tcW w:w="2941" w:type="dxa"/>
            <w:tcBorders>
              <w:left w:val="single" w:sz="4" w:space="0" w:color="000000" w:themeColor="text1"/>
            </w:tcBorders>
          </w:tcPr>
          <w:p w14:paraId="27FC859D" w14:textId="57EB3101" w:rsidR="00571476" w:rsidRDefault="00647DC3" w:rsidP="00891321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 w:rsidR="00DF09CD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/importing/editing </w:t>
            </w:r>
          </w:p>
          <w:p w14:paraId="1942F241" w14:textId="77777777" w:rsidR="00376E87" w:rsidRPr="00647DC3" w:rsidRDefault="00376E87" w:rsidP="00891321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</w:p>
          <w:p w14:paraId="68FEFFC2" w14:textId="37135DCD" w:rsidR="00647DC3" w:rsidRDefault="00647DC3" w:rsidP="00891321">
            <w:pPr>
              <w:rPr>
                <w:rFonts w:asciiTheme="minorHAnsi" w:hAnsiTheme="minorHAnsi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Photoshoot</w:t>
            </w:r>
            <w:r w:rsidR="00DF09CD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/Masthead/ Cover lines</w:t>
            </w:r>
          </w:p>
        </w:tc>
        <w:tc>
          <w:tcPr>
            <w:tcW w:w="3465" w:type="dxa"/>
          </w:tcPr>
          <w:p w14:paraId="2A80F849" w14:textId="77777777" w:rsidR="00647DC3" w:rsidRDefault="00647DC3" w:rsidP="00647D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Ensure the following R &amp; P tasks are complete: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</w:p>
          <w:p w14:paraId="53C0D4DC" w14:textId="0E71456C" w:rsidR="00647DC3" w:rsidRPr="00647DC3" w:rsidRDefault="00647DC3" w:rsidP="00647D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Proposal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Shot List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  <w:t>Storyboard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</w:r>
            <w:r w:rsidRPr="00647DC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lastRenderedPageBreak/>
              <w:t>Draft Layout Options</w:t>
            </w: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br/>
              <w:t>Draft Article</w:t>
            </w:r>
          </w:p>
        </w:tc>
      </w:tr>
      <w:tr w:rsidR="00955D93" w14:paraId="3E0F5866" w14:textId="27B2DCCE" w:rsidTr="00B766F7">
        <w:tc>
          <w:tcPr>
            <w:tcW w:w="791" w:type="dxa"/>
            <w:vAlign w:val="center"/>
          </w:tcPr>
          <w:p w14:paraId="4387098D" w14:textId="77777777" w:rsidR="00DF09CD" w:rsidRDefault="00DF09CD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2" w:type="dxa"/>
            <w:vAlign w:val="center"/>
          </w:tcPr>
          <w:p w14:paraId="2E862BDF" w14:textId="72A7D56B" w:rsidR="00DF09CD" w:rsidRDefault="00DF09CD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 w:rsidRPr="00861302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Feb</w:t>
            </w:r>
          </w:p>
        </w:tc>
        <w:tc>
          <w:tcPr>
            <w:tcW w:w="3306" w:type="dxa"/>
            <w:gridSpan w:val="2"/>
            <w:tcBorders>
              <w:right w:val="single" w:sz="4" w:space="0" w:color="000000" w:themeColor="text1"/>
            </w:tcBorders>
          </w:tcPr>
          <w:p w14:paraId="433FC378" w14:textId="77777777" w:rsidR="00DF09CD" w:rsidRDefault="00DF09CD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Check homework R &amp; P completion</w:t>
            </w:r>
          </w:p>
          <w:p w14:paraId="4B964FE3" w14:textId="1969837A" w:rsidR="00DF09CD" w:rsidRPr="00647DC3" w:rsidRDefault="00DF09CD" w:rsidP="00DF09CD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/importing/editing </w:t>
            </w:r>
          </w:p>
          <w:p w14:paraId="6C4DCA4C" w14:textId="608385EA" w:rsidR="00DF09CD" w:rsidRDefault="00DF09CD" w:rsidP="00DF09CD">
            <w:pPr>
              <w:rPr>
                <w:rFonts w:asciiTheme="minorHAnsi" w:hAnsiTheme="minorHAnsi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Photoshoot</w:t>
            </w: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/Masthead/ Cover lines</w:t>
            </w:r>
          </w:p>
        </w:tc>
        <w:tc>
          <w:tcPr>
            <w:tcW w:w="294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446C84" w14:textId="77777777" w:rsidR="00DF09CD" w:rsidRPr="00647DC3" w:rsidRDefault="00DF09CD" w:rsidP="00DF09CD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/importing/editing </w:t>
            </w:r>
          </w:p>
          <w:p w14:paraId="7F56BFF7" w14:textId="2EBBDCF9" w:rsidR="00DF09CD" w:rsidRDefault="00DF09CD" w:rsidP="00DF09C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Editing/Masthead/ Cover lines</w:t>
            </w:r>
          </w:p>
        </w:tc>
        <w:tc>
          <w:tcPr>
            <w:tcW w:w="2941" w:type="dxa"/>
            <w:tcBorders>
              <w:left w:val="single" w:sz="4" w:space="0" w:color="000000" w:themeColor="text1"/>
            </w:tcBorders>
          </w:tcPr>
          <w:p w14:paraId="019F60F3" w14:textId="77777777" w:rsidR="00DF09CD" w:rsidRPr="00647DC3" w:rsidRDefault="00DF09CD" w:rsidP="00DF09CD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/importing/editing </w:t>
            </w:r>
          </w:p>
          <w:p w14:paraId="7BCFDF5D" w14:textId="77777777" w:rsidR="00DF09CD" w:rsidRDefault="00DF09CD" w:rsidP="00DF09C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Editing/Masthead/ Cover lines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101246F" w14:textId="798198CD" w:rsidR="00DF09CD" w:rsidRDefault="00DF09CD" w:rsidP="00DF09C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Guide to writing your Aims and Intentions</w:t>
            </w:r>
          </w:p>
        </w:tc>
        <w:tc>
          <w:tcPr>
            <w:tcW w:w="3465" w:type="dxa"/>
            <w:vMerge w:val="restart"/>
          </w:tcPr>
          <w:p w14:paraId="4C30CC02" w14:textId="77777777" w:rsidR="00DB5768" w:rsidRDefault="00DB5768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Ensure the following tasks are complete:</w:t>
            </w:r>
          </w:p>
          <w:p w14:paraId="2A551CF1" w14:textId="2811C149" w:rsidR="00DF09CD" w:rsidRPr="00DF09CD" w:rsidRDefault="00DF09CD" w:rsidP="00891321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DF09CD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</w:p>
          <w:p w14:paraId="1A5099C9" w14:textId="129A7242" w:rsidR="00DF09CD" w:rsidRPr="00DF09CD" w:rsidRDefault="00DF09CD" w:rsidP="00891321">
            <w:pPr>
              <w:rPr>
                <w:rFonts w:asciiTheme="minorHAnsi" w:hAnsiTheme="minorHAnsi"/>
                <w:color w:val="8064A2" w:themeColor="accent4"/>
                <w:sz w:val="24"/>
                <w:szCs w:val="24"/>
              </w:rPr>
            </w:pPr>
            <w:r w:rsidRPr="00DF09CD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Photoshoot</w:t>
            </w:r>
            <w:r w:rsidR="00955D9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s for 2 front covers and double page spread</w:t>
            </w:r>
          </w:p>
          <w:p w14:paraId="13CD9F5C" w14:textId="3F46481E" w:rsidR="00DF09CD" w:rsidRDefault="00DF09CD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DF09CD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draft of your Aims and Intentions</w:t>
            </w:r>
          </w:p>
        </w:tc>
      </w:tr>
      <w:tr w:rsidR="00DF09CD" w14:paraId="6FC9E7C9" w14:textId="52673BB3" w:rsidTr="00B766F7">
        <w:tc>
          <w:tcPr>
            <w:tcW w:w="791" w:type="dxa"/>
            <w:shd w:val="clear" w:color="auto" w:fill="BFBFBF" w:themeFill="background1" w:themeFillShade="BF"/>
            <w:vAlign w:val="center"/>
          </w:tcPr>
          <w:p w14:paraId="6DBF09A8" w14:textId="77777777" w:rsidR="00DF09CD" w:rsidRDefault="00DF09CD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32" w:type="dxa"/>
            <w:shd w:val="clear" w:color="auto" w:fill="BFBFBF" w:themeFill="background1" w:themeFillShade="BF"/>
            <w:vAlign w:val="center"/>
          </w:tcPr>
          <w:p w14:paraId="54E2729B" w14:textId="2BED3F1E" w:rsidR="00DF09CD" w:rsidRDefault="00DF09CD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Pr="00861302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Feb</w:t>
            </w:r>
          </w:p>
        </w:tc>
        <w:tc>
          <w:tcPr>
            <w:tcW w:w="9188" w:type="dxa"/>
            <w:gridSpan w:val="5"/>
            <w:shd w:val="clear" w:color="auto" w:fill="BFBFBF" w:themeFill="background1" w:themeFillShade="BF"/>
            <w:vAlign w:val="center"/>
          </w:tcPr>
          <w:p w14:paraId="381A9B70" w14:textId="1EA69774" w:rsidR="00DF09CD" w:rsidRDefault="00DF09CD" w:rsidP="00AA0D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Half Term</w:t>
            </w:r>
          </w:p>
        </w:tc>
        <w:tc>
          <w:tcPr>
            <w:tcW w:w="3465" w:type="dxa"/>
            <w:vMerge/>
            <w:shd w:val="clear" w:color="auto" w:fill="BFBFBF" w:themeFill="background1" w:themeFillShade="BF"/>
          </w:tcPr>
          <w:p w14:paraId="5D6A3378" w14:textId="36019816" w:rsidR="00DF09CD" w:rsidRDefault="00DF09CD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5D93" w14:paraId="5583B926" w14:textId="4E455C95" w:rsidTr="00B766F7">
        <w:tc>
          <w:tcPr>
            <w:tcW w:w="791" w:type="dxa"/>
            <w:vAlign w:val="center"/>
          </w:tcPr>
          <w:p w14:paraId="2FCDEA87" w14:textId="77777777" w:rsidR="00DB5768" w:rsidRDefault="00DB5768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32" w:type="dxa"/>
            <w:vAlign w:val="center"/>
          </w:tcPr>
          <w:p w14:paraId="09AB1516" w14:textId="2B61B1FC" w:rsidR="00DB5768" w:rsidRDefault="00DB5768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  <w:r w:rsidRPr="00861302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Feb </w:t>
            </w:r>
          </w:p>
        </w:tc>
        <w:tc>
          <w:tcPr>
            <w:tcW w:w="3306" w:type="dxa"/>
            <w:gridSpan w:val="2"/>
            <w:tcBorders>
              <w:right w:val="single" w:sz="4" w:space="0" w:color="000000"/>
            </w:tcBorders>
          </w:tcPr>
          <w:p w14:paraId="74ADDECB" w14:textId="48AF9BCC" w:rsidR="00955D93" w:rsidRPr="00955D93" w:rsidRDefault="00955D93" w:rsidP="00955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DF09CD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draft of your Aims and Intentions due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/importing/editing </w:t>
            </w:r>
          </w:p>
          <w:p w14:paraId="631270F1" w14:textId="02CAD67F" w:rsidR="00DB5768" w:rsidRDefault="00955D93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Editing/Cover lines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55FCAC" w14:textId="77777777" w:rsidR="00955D93" w:rsidRPr="00955D93" w:rsidRDefault="00955D93" w:rsidP="00955D93">
            <w:pPr>
              <w:rPr>
                <w:rFonts w:asciiTheme="minorHAnsi" w:hAnsiTheme="minorHAnsi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/importing/editing </w:t>
            </w:r>
          </w:p>
          <w:p w14:paraId="5048ADFD" w14:textId="5ECB3B3C" w:rsidR="00DB5768" w:rsidRDefault="00955D93" w:rsidP="00955D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Editing/Cover lines</w:t>
            </w:r>
          </w:p>
          <w:p w14:paraId="1BCDA3FF" w14:textId="77777777" w:rsidR="00DB5768" w:rsidRDefault="00DB5768" w:rsidP="008913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41" w:type="dxa"/>
            <w:tcBorders>
              <w:left w:val="single" w:sz="4" w:space="0" w:color="000000"/>
            </w:tcBorders>
          </w:tcPr>
          <w:p w14:paraId="35AC4417" w14:textId="77777777" w:rsidR="00955D93" w:rsidRPr="00955D93" w:rsidRDefault="00955D93" w:rsidP="00955D93">
            <w:pPr>
              <w:rPr>
                <w:rFonts w:asciiTheme="minorHAnsi" w:hAnsiTheme="minorHAnsi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/importing/editing </w:t>
            </w:r>
          </w:p>
          <w:p w14:paraId="752F50C8" w14:textId="2CBCF149" w:rsidR="00955D93" w:rsidRDefault="00955D93" w:rsidP="00955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Editing/Cover lines</w:t>
            </w:r>
          </w:p>
          <w:p w14:paraId="4E8DC870" w14:textId="60854EDD" w:rsidR="00DB5768" w:rsidRDefault="00955D93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DF09CD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draft of your Aims and Intentions feedback, ready to resubmit</w:t>
            </w:r>
          </w:p>
        </w:tc>
        <w:tc>
          <w:tcPr>
            <w:tcW w:w="3465" w:type="dxa"/>
          </w:tcPr>
          <w:p w14:paraId="2DC1BD08" w14:textId="77777777" w:rsidR="00DB5768" w:rsidRDefault="00DB5768" w:rsidP="00891321">
            <w:pPr>
              <w:rPr>
                <w:rFonts w:asciiTheme="minorHAnsi" w:hAnsiTheme="minorHAnsi"/>
                <w:color w:val="8064A2" w:themeColor="accent4"/>
                <w:sz w:val="24"/>
                <w:szCs w:val="24"/>
              </w:rPr>
            </w:pPr>
            <w:r w:rsidRPr="00955D9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1</w:t>
            </w:r>
            <w:r w:rsidRPr="00955D93">
              <w:rPr>
                <w:rFonts w:asciiTheme="minorHAnsi" w:hAnsiTheme="minorHAnsi"/>
                <w:color w:val="8064A2" w:themeColor="accent4"/>
                <w:sz w:val="24"/>
                <w:szCs w:val="24"/>
                <w:vertAlign w:val="superscript"/>
              </w:rPr>
              <w:t>st</w:t>
            </w:r>
            <w:r w:rsidRPr="00955D9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 xml:space="preserve"> Front Cover Finished </w:t>
            </w:r>
          </w:p>
          <w:p w14:paraId="55FD9FBD" w14:textId="566ECA43" w:rsidR="00955D93" w:rsidRDefault="00955D93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955D93"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draft of your Aims and Intentions</w:t>
            </w:r>
          </w:p>
        </w:tc>
      </w:tr>
      <w:tr w:rsidR="00955D93" w14:paraId="5AB193B1" w14:textId="7DE5E6CE" w:rsidTr="00B766F7">
        <w:tc>
          <w:tcPr>
            <w:tcW w:w="791" w:type="dxa"/>
            <w:vAlign w:val="center"/>
          </w:tcPr>
          <w:p w14:paraId="3962D15A" w14:textId="77777777" w:rsidR="00DB5768" w:rsidRDefault="00DB5768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32" w:type="dxa"/>
            <w:vAlign w:val="center"/>
          </w:tcPr>
          <w:p w14:paraId="1F064EC7" w14:textId="4840FB8C" w:rsidR="00DB5768" w:rsidRDefault="00DB5768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861302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March </w:t>
            </w:r>
          </w:p>
        </w:tc>
        <w:tc>
          <w:tcPr>
            <w:tcW w:w="3306" w:type="dxa"/>
            <w:gridSpan w:val="2"/>
            <w:tcBorders>
              <w:right w:val="single" w:sz="4" w:space="0" w:color="000000"/>
            </w:tcBorders>
          </w:tcPr>
          <w:p w14:paraId="0C1C8A9D" w14:textId="67534800" w:rsidR="00955D93" w:rsidRDefault="00955D93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955D93"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draft of your Aims and Intentions due </w:t>
            </w:r>
          </w:p>
          <w:p w14:paraId="7F14C409" w14:textId="32E4BC1C" w:rsidR="00DB5768" w:rsidRPr="00955D93" w:rsidRDefault="00955D93" w:rsidP="00891321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/importing/editing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</w: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Editing/Masthead/Cover lines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1ECBE8" w14:textId="77777777" w:rsidR="00955D93" w:rsidRDefault="00955D93" w:rsidP="00955D93">
            <w:pPr>
              <w:rPr>
                <w:rFonts w:asciiTheme="minorHAnsi" w:hAnsiTheme="minorHAnsi"/>
                <w:color w:val="8064A2" w:themeColor="accent4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/importing/editing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</w:r>
          </w:p>
          <w:p w14:paraId="54AB6FA9" w14:textId="301079D6" w:rsidR="00DB5768" w:rsidRPr="00955D93" w:rsidRDefault="00955D93" w:rsidP="00955D93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Editing/Masthead/Cover lines</w:t>
            </w:r>
          </w:p>
        </w:tc>
        <w:tc>
          <w:tcPr>
            <w:tcW w:w="2941" w:type="dxa"/>
            <w:tcBorders>
              <w:left w:val="single" w:sz="4" w:space="0" w:color="000000"/>
            </w:tcBorders>
          </w:tcPr>
          <w:p w14:paraId="18D98F93" w14:textId="77777777" w:rsidR="00955D93" w:rsidRDefault="00955D93" w:rsidP="00955D93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647DC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Filming</w:t>
            </w: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/importing/editing</w:t>
            </w:r>
          </w:p>
          <w:p w14:paraId="2F1FFE57" w14:textId="4F81297E" w:rsidR="00DB5768" w:rsidRDefault="00955D93" w:rsidP="00955D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Editing/Masthead/Cover lines</w:t>
            </w:r>
          </w:p>
          <w:p w14:paraId="48BDA998" w14:textId="1A548D78" w:rsidR="00955D93" w:rsidRDefault="00955D93" w:rsidP="008913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955D93">
              <w:rPr>
                <w:rFonts w:asciiTheme="minorHAnsi" w:hAnsi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draft of your Aims and Intentions feedback, ready to resubmit</w:t>
            </w:r>
          </w:p>
        </w:tc>
        <w:tc>
          <w:tcPr>
            <w:tcW w:w="3465" w:type="dxa"/>
          </w:tcPr>
          <w:p w14:paraId="77D4622C" w14:textId="68019911" w:rsidR="00DB5768" w:rsidRDefault="00DB5768" w:rsidP="00891321">
            <w:pPr>
              <w:rPr>
                <w:rFonts w:asciiTheme="minorHAnsi" w:hAnsiTheme="minorHAnsi"/>
                <w:sz w:val="24"/>
                <w:szCs w:val="24"/>
              </w:rPr>
            </w:pPr>
            <w:r w:rsidRPr="00955D9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2</w:t>
            </w:r>
            <w:r w:rsidRPr="00955D93">
              <w:rPr>
                <w:rFonts w:asciiTheme="minorHAnsi" w:hAnsiTheme="minorHAnsi"/>
                <w:color w:val="8064A2" w:themeColor="accent4"/>
                <w:sz w:val="24"/>
                <w:szCs w:val="24"/>
                <w:vertAlign w:val="superscript"/>
              </w:rPr>
              <w:t>nd</w:t>
            </w:r>
            <w:r w:rsidRPr="00955D9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 xml:space="preserve"> Front Cover Finished</w:t>
            </w:r>
          </w:p>
        </w:tc>
      </w:tr>
      <w:tr w:rsidR="00955D93" w14:paraId="1F482A00" w14:textId="29C71D35" w:rsidTr="00B766F7">
        <w:tc>
          <w:tcPr>
            <w:tcW w:w="791" w:type="dxa"/>
            <w:vAlign w:val="center"/>
          </w:tcPr>
          <w:p w14:paraId="697BC20B" w14:textId="77777777" w:rsidR="00DB5768" w:rsidRDefault="00DB5768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232" w:type="dxa"/>
            <w:vAlign w:val="center"/>
          </w:tcPr>
          <w:p w14:paraId="4BD00A8B" w14:textId="3DFF63C1" w:rsidR="00DB5768" w:rsidRDefault="00DB5768" w:rsidP="00AA0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 w:rsidRPr="00861302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March </w:t>
            </w:r>
          </w:p>
        </w:tc>
        <w:tc>
          <w:tcPr>
            <w:tcW w:w="3306" w:type="dxa"/>
            <w:gridSpan w:val="2"/>
            <w:tcBorders>
              <w:right w:val="single" w:sz="4" w:space="0" w:color="000000"/>
            </w:tcBorders>
          </w:tcPr>
          <w:p w14:paraId="23D86E68" w14:textId="7AA14CB1" w:rsidR="00955D93" w:rsidRDefault="00955D93" w:rsidP="00955D93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55D9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Coversheet </w:t>
            </w:r>
          </w:p>
          <w:p w14:paraId="3BCC5526" w14:textId="09D74E03" w:rsidR="00955D93" w:rsidRPr="00955D93" w:rsidRDefault="00955D93" w:rsidP="00955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Editing </w:t>
            </w:r>
          </w:p>
          <w:p w14:paraId="0B92F185" w14:textId="7EBB8646" w:rsidR="00DB5768" w:rsidRDefault="00955D93" w:rsidP="00955D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Editing/Cover lines</w:t>
            </w:r>
          </w:p>
        </w:tc>
        <w:tc>
          <w:tcPr>
            <w:tcW w:w="29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286C80" w14:textId="77777777" w:rsidR="00831F05" w:rsidRDefault="00831F05" w:rsidP="00955D93">
            <w:pPr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</w:p>
          <w:p w14:paraId="2D70D77B" w14:textId="4A24F71A" w:rsidR="00955D93" w:rsidRPr="00955D93" w:rsidRDefault="00955D93" w:rsidP="00955D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Editing </w:t>
            </w:r>
          </w:p>
          <w:p w14:paraId="044EA658" w14:textId="7B1B14A0" w:rsidR="00DB5768" w:rsidRDefault="00955D93" w:rsidP="00955D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Editing/Cover lines</w:t>
            </w:r>
          </w:p>
        </w:tc>
        <w:tc>
          <w:tcPr>
            <w:tcW w:w="2941" w:type="dxa"/>
            <w:tcBorders>
              <w:left w:val="single" w:sz="4" w:space="0" w:color="000000"/>
            </w:tcBorders>
          </w:tcPr>
          <w:p w14:paraId="652ED080" w14:textId="7BDC4DB1" w:rsidR="00DB5768" w:rsidRDefault="00955D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55D9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Coversheet </w:t>
            </w:r>
            <w:r w:rsidR="009B30A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Q &amp; A</w:t>
            </w:r>
          </w:p>
          <w:p w14:paraId="73C9345C" w14:textId="77777777" w:rsidR="00DB5768" w:rsidRDefault="00DB5768" w:rsidP="009B30A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7E6B26A" w14:textId="77777777" w:rsidR="009B30AC" w:rsidRPr="00955D93" w:rsidRDefault="009B30AC" w:rsidP="009B30A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 xml:space="preserve">Editing </w:t>
            </w:r>
          </w:p>
          <w:p w14:paraId="54308A19" w14:textId="25ADC09B" w:rsidR="009B30AC" w:rsidRDefault="009B30AC" w:rsidP="009B30A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Editing</w:t>
            </w:r>
          </w:p>
        </w:tc>
        <w:tc>
          <w:tcPr>
            <w:tcW w:w="3465" w:type="dxa"/>
          </w:tcPr>
          <w:p w14:paraId="2637624E" w14:textId="7ED90885" w:rsidR="009B30AC" w:rsidRDefault="009B30AC" w:rsidP="009B30AC"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955D9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Coversheet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email </w:t>
            </w:r>
            <w:hyperlink r:id="rId12" w:history="1">
              <w:r w:rsidRPr="006C11E9">
                <w:rPr>
                  <w:rStyle w:val="Hyperlink"/>
                  <w:rFonts w:asciiTheme="minorHAnsi" w:hAnsiTheme="minorHAnsi"/>
                  <w:i/>
                  <w:sz w:val="24"/>
                  <w:szCs w:val="24"/>
                </w:rPr>
                <w:t>klf@godalming.ac.uk</w:t>
              </w:r>
            </w:hyperlink>
          </w:p>
          <w:p w14:paraId="56B85165" w14:textId="0C688F48" w:rsidR="00955D93" w:rsidRPr="009B30AC" w:rsidRDefault="00955D93" w:rsidP="00571476">
            <w:pPr>
              <w:tabs>
                <w:tab w:val="left" w:pos="1662"/>
              </w:tabs>
              <w:rPr>
                <w:rFonts w:asciiTheme="minorHAnsi" w:hAnsiTheme="minorHAnsi"/>
                <w:color w:val="C0504D" w:themeColor="accent2"/>
                <w:sz w:val="24"/>
                <w:szCs w:val="24"/>
              </w:rPr>
            </w:pPr>
            <w:r w:rsidRPr="00955D93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t>Music Video Finished</w:t>
            </w:r>
            <w:r w:rsidR="009B30AC">
              <w:rPr>
                <w:rFonts w:asciiTheme="minorHAnsi" w:hAnsiTheme="minorHAnsi"/>
                <w:color w:val="C0504D" w:themeColor="accent2"/>
                <w:sz w:val="24"/>
                <w:szCs w:val="24"/>
              </w:rPr>
              <w:br/>
            </w:r>
            <w:r w:rsidR="009B30AC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D</w:t>
            </w:r>
            <w:r w:rsidR="0064380B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>ouble Page Spread Finished</w:t>
            </w:r>
            <w:r w:rsidR="00DB5768" w:rsidRPr="00955D93">
              <w:rPr>
                <w:rFonts w:asciiTheme="minorHAnsi" w:hAnsiTheme="minorHAnsi"/>
                <w:color w:val="8064A2" w:themeColor="accent4"/>
                <w:sz w:val="24"/>
                <w:szCs w:val="24"/>
              </w:rPr>
              <w:tab/>
            </w:r>
          </w:p>
        </w:tc>
      </w:tr>
      <w:tr w:rsidR="00861302" w14:paraId="53C057D0" w14:textId="7817730B" w:rsidTr="00B766F7">
        <w:trPr>
          <w:trHeight w:val="447"/>
        </w:trPr>
        <w:tc>
          <w:tcPr>
            <w:tcW w:w="14676" w:type="dxa"/>
            <w:gridSpan w:val="8"/>
            <w:shd w:val="clear" w:color="auto" w:fill="D9D9D9" w:themeFill="background1" w:themeFillShade="D9"/>
          </w:tcPr>
          <w:p w14:paraId="560C4089" w14:textId="46CAA0DC" w:rsidR="004F1E1B" w:rsidRDefault="00861302" w:rsidP="004F1E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NO CLASS TIME AFTER </w:t>
            </w:r>
            <w:r w:rsidR="0004118F">
              <w:rPr>
                <w:rFonts w:asciiTheme="minorHAnsi" w:hAnsiTheme="minorHAnsi"/>
                <w:b/>
                <w:sz w:val="24"/>
                <w:szCs w:val="24"/>
              </w:rPr>
              <w:t xml:space="preserve">TUESDAY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19</w:t>
            </w:r>
            <w:r w:rsidRPr="00861302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MARCH</w:t>
            </w:r>
          </w:p>
          <w:p w14:paraId="36A567A8" w14:textId="4AD47B82" w:rsidR="00861302" w:rsidRDefault="00861302" w:rsidP="0086130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1F05">
              <w:rPr>
                <w:rFonts w:asciiTheme="minorHAnsi" w:hAnsiTheme="minorHAnsi"/>
                <w:b/>
                <w:color w:val="FF0000"/>
                <w:sz w:val="28"/>
                <w:szCs w:val="24"/>
              </w:rPr>
              <w:t>DUE FRIDAY 22</w:t>
            </w:r>
            <w:r w:rsidRPr="00831F05">
              <w:rPr>
                <w:rFonts w:asciiTheme="minorHAnsi" w:hAnsiTheme="minorHAnsi"/>
                <w:b/>
                <w:color w:val="FF0000"/>
                <w:sz w:val="28"/>
                <w:szCs w:val="24"/>
                <w:vertAlign w:val="superscript"/>
              </w:rPr>
              <w:t>ND</w:t>
            </w:r>
            <w:r w:rsidRPr="00831F05">
              <w:rPr>
                <w:rFonts w:asciiTheme="minorHAnsi" w:hAnsiTheme="minorHAnsi"/>
                <w:b/>
                <w:color w:val="FF0000"/>
                <w:sz w:val="28"/>
                <w:szCs w:val="24"/>
              </w:rPr>
              <w:t xml:space="preserve"> MARCH</w:t>
            </w:r>
          </w:p>
        </w:tc>
      </w:tr>
    </w:tbl>
    <w:p w14:paraId="6354C44A" w14:textId="77777777" w:rsidR="00861302" w:rsidRDefault="00861302" w:rsidP="008E7483">
      <w:pPr>
        <w:rPr>
          <w:rFonts w:asciiTheme="minorHAnsi" w:hAnsiTheme="minorHAnsi"/>
          <w:sz w:val="24"/>
          <w:szCs w:val="24"/>
        </w:rPr>
        <w:sectPr w:rsidR="00861302" w:rsidSect="00861302">
          <w:pgSz w:w="16840" w:h="11900" w:orient="landscape"/>
          <w:pgMar w:top="851" w:right="1077" w:bottom="1304" w:left="1077" w:header="720" w:footer="720" w:gutter="0"/>
          <w:cols w:space="720"/>
          <w:docGrid w:linePitch="360"/>
        </w:sectPr>
      </w:pPr>
    </w:p>
    <w:p w14:paraId="55E16DFB" w14:textId="77777777" w:rsidR="008E7483" w:rsidRPr="00160E7C" w:rsidRDefault="008E7483" w:rsidP="008E7483">
      <w:pPr>
        <w:rPr>
          <w:rFonts w:asciiTheme="minorHAnsi" w:hAnsiTheme="minorHAnsi"/>
          <w:b/>
          <w:sz w:val="24"/>
          <w:szCs w:val="24"/>
        </w:rPr>
      </w:pPr>
      <w:r w:rsidRPr="00160E7C">
        <w:rPr>
          <w:rFonts w:asciiTheme="minorHAnsi" w:hAnsiTheme="minorHAnsi"/>
          <w:b/>
          <w:sz w:val="24"/>
          <w:szCs w:val="24"/>
        </w:rPr>
        <w:lastRenderedPageBreak/>
        <w:t>A GRADE MARK SCHEME</w:t>
      </w:r>
    </w:p>
    <w:tbl>
      <w:tblPr>
        <w:tblStyle w:val="GridTable5Dark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145"/>
        <w:gridCol w:w="5865"/>
      </w:tblGrid>
      <w:tr w:rsidR="008E7483" w:rsidRPr="00B560A0" w14:paraId="4114DE8E" w14:textId="77777777" w:rsidTr="00C01327">
        <w:trPr>
          <w:trHeight w:val="3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none" w:sz="0" w:space="0" w:color="auto"/>
              <w:left w:val="none" w:sz="0" w:space="0" w:color="auto"/>
            </w:tcBorders>
          </w:tcPr>
          <w:p w14:paraId="44450708" w14:textId="77777777" w:rsidR="008E7483" w:rsidRPr="00B560A0" w:rsidRDefault="008E7483" w:rsidP="0089132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Produce a statement of </w:t>
            </w:r>
            <w:r w:rsidRPr="00B560A0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aims and intentions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to create a media product for an intended audience </w:t>
            </w:r>
          </w:p>
          <w:p w14:paraId="272B975F" w14:textId="77777777" w:rsidR="008E7483" w:rsidRPr="00B560A0" w:rsidRDefault="008E7483" w:rsidP="00891321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4E5AECB4" w14:textId="77777777" w:rsidR="008E7483" w:rsidRPr="00B560A0" w:rsidRDefault="008E7483" w:rsidP="00891321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1137A363" w14:textId="77777777" w:rsidR="008E7483" w:rsidRDefault="008E7483" w:rsidP="00891321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1E83D952" w14:textId="77777777" w:rsidR="008E7483" w:rsidRPr="00B560A0" w:rsidRDefault="008E7483" w:rsidP="00891321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4334D5C9" w14:textId="77777777" w:rsidR="008E7483" w:rsidRPr="002A34F8" w:rsidRDefault="008E7483" w:rsidP="00891321">
            <w:pPr>
              <w:spacing w:line="36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A34F8">
              <w:rPr>
                <w:rFonts w:asciiTheme="minorHAnsi" w:hAnsiTheme="minorHAnsi" w:cs="Arial"/>
                <w:i/>
                <w:sz w:val="24"/>
                <w:szCs w:val="24"/>
                <w:lang w:val="en-US"/>
              </w:rPr>
              <w:t>(10 marks)</w:t>
            </w:r>
          </w:p>
        </w:tc>
        <w:tc>
          <w:tcPr>
            <w:tcW w:w="5865" w:type="dxa"/>
          </w:tcPr>
          <w:p w14:paraId="5CFA664C" w14:textId="51CEE03C" w:rsidR="008E7483" w:rsidRPr="00B560A0" w:rsidRDefault="008E7483" w:rsidP="0089132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MS Mincho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>An excellent, detailed statement of consistently relevant aims and intentions that clearly responds to the brief, targets the intended audience and reflects the specified industry context</w:t>
            </w:r>
          </w:p>
          <w:p w14:paraId="0D334921" w14:textId="77777777" w:rsidR="008E7483" w:rsidRPr="00B560A0" w:rsidRDefault="008E7483" w:rsidP="0089132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The aims and intentions demonstrate a plan for a consistent use of appropriate codes and conventions, and highly purposeful representations in the product </w:t>
            </w:r>
          </w:p>
          <w:p w14:paraId="03893076" w14:textId="77777777" w:rsidR="008E7483" w:rsidRPr="00B560A0" w:rsidRDefault="008E7483" w:rsidP="0089132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360" w:lineRule="auto"/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Excellent evidence of application of knowledge and understanding of the theoretical framework of media through sustained use of highly appropriate subject-specific terminology </w:t>
            </w:r>
          </w:p>
        </w:tc>
      </w:tr>
      <w:tr w:rsidR="008E7483" w:rsidRPr="00B560A0" w14:paraId="3FF43F38" w14:textId="77777777" w:rsidTr="00C0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</w:tcBorders>
          </w:tcPr>
          <w:p w14:paraId="58AAD68F" w14:textId="77777777" w:rsidR="008E7483" w:rsidRDefault="008E7483" w:rsidP="0089132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0A64A4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Create a media</w:t>
            </w:r>
            <w:r w:rsidRPr="00B560A0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 xml:space="preserve"> production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Pr="000A64A4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that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meets the requirements </w:t>
            </w:r>
            <w:r w:rsidRPr="000A64A4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of the set brief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, including suitability for the chosen form, </w:t>
            </w:r>
            <w:r w:rsidRPr="000A64A4">
              <w:rPr>
                <w:rFonts w:asciiTheme="minorHAnsi" w:hAnsiTheme="minorHAnsi" w:cs="Arial"/>
                <w:sz w:val="24"/>
                <w:szCs w:val="24"/>
                <w:lang w:val="en-US"/>
              </w:rPr>
              <w:t>genre, industry</w:t>
            </w:r>
            <w:r w:rsidRPr="00B560A0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 xml:space="preserve"> context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and target </w:t>
            </w:r>
            <w:r w:rsidRPr="00B560A0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audience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  <w:p w14:paraId="2CF61826" w14:textId="77777777" w:rsidR="008E7483" w:rsidRDefault="008E7483" w:rsidP="0089132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7809285E" w14:textId="77777777" w:rsidR="008E7483" w:rsidRPr="00B560A0" w:rsidRDefault="008E7483" w:rsidP="0089132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125E91B1" w14:textId="77777777" w:rsidR="008E7483" w:rsidRPr="002A34F8" w:rsidRDefault="008E7483" w:rsidP="00891321">
            <w:pPr>
              <w:spacing w:line="36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A34F8">
              <w:rPr>
                <w:rFonts w:asciiTheme="minorHAnsi" w:hAnsiTheme="minorHAnsi" w:cs="Arial"/>
                <w:i/>
                <w:sz w:val="24"/>
                <w:szCs w:val="24"/>
                <w:lang w:val="en-US"/>
              </w:rPr>
              <w:t>(20 marks)</w:t>
            </w:r>
          </w:p>
        </w:tc>
        <w:tc>
          <w:tcPr>
            <w:tcW w:w="5865" w:type="dxa"/>
          </w:tcPr>
          <w:p w14:paraId="5107EA5F" w14:textId="77777777" w:rsidR="008E7483" w:rsidRPr="00B560A0" w:rsidRDefault="008E7483" w:rsidP="0089132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ind w:left="293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>An excellent realisation of the brief that consistently uses conventions relevant to the</w:t>
            </w:r>
            <w:r w:rsidRPr="00B560A0">
              <w:rPr>
                <w:rFonts w:ascii="MS Mincho" w:eastAsia="MS Mincho" w:hAnsi="MS Mincho" w:cs="MS Mincho"/>
                <w:sz w:val="24"/>
                <w:szCs w:val="24"/>
                <w:lang w:val="en-US"/>
              </w:rPr>
              <w:t> 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>chosen form, genre and industry context in</w:t>
            </w:r>
            <w:r w:rsidRPr="00B560A0">
              <w:rPr>
                <w:rFonts w:ascii="MS Mincho" w:eastAsia="MS Mincho" w:hAnsi="MS Mincho" w:cs="MS Mincho"/>
                <w:sz w:val="24"/>
                <w:szCs w:val="24"/>
                <w:lang w:val="en-US"/>
              </w:rPr>
              <w:t> 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the media production </w:t>
            </w:r>
          </w:p>
          <w:p w14:paraId="37B72BC2" w14:textId="77777777" w:rsidR="008E7483" w:rsidRPr="00B560A0" w:rsidRDefault="008E7483" w:rsidP="0089132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360" w:lineRule="auto"/>
              <w:ind w:left="293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An excellent realisation of the brief that is likely to consistently engage and position the intended audience through a highly appropriate mode of address </w:t>
            </w:r>
          </w:p>
          <w:p w14:paraId="091684E0" w14:textId="77777777" w:rsidR="008E7483" w:rsidRPr="00B560A0" w:rsidRDefault="008E7483" w:rsidP="0089132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93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The production addresses all requirements set out in the brief; all elements of the tasks </w:t>
            </w:r>
            <w:r w:rsidRPr="00B560A0">
              <w:rPr>
                <w:rFonts w:asciiTheme="minorHAnsi" w:hAnsiTheme="minorHAnsi" w:cs="Times"/>
                <w:sz w:val="24"/>
                <w:szCs w:val="24"/>
                <w:lang w:val="en-US"/>
              </w:rPr>
              <w:t>a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>re completed fully</w:t>
            </w:r>
          </w:p>
        </w:tc>
      </w:tr>
      <w:tr w:rsidR="008E7483" w:rsidRPr="00B560A0" w14:paraId="7A212237" w14:textId="77777777" w:rsidTr="00C0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  <w:bottom w:val="none" w:sz="0" w:space="0" w:color="auto"/>
            </w:tcBorders>
          </w:tcPr>
          <w:p w14:paraId="182A29E1" w14:textId="77777777" w:rsidR="008E7483" w:rsidRDefault="008E7483" w:rsidP="0089132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0A64A4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Create a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Pr="00B560A0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media production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Pr="000A64A4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that uses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Pr="000A64A4">
              <w:rPr>
                <w:rFonts w:asciiTheme="minorHAnsi" w:hAnsiTheme="minorHAnsi" w:cs="Arial"/>
                <w:sz w:val="24"/>
                <w:szCs w:val="24"/>
                <w:lang w:val="en-US"/>
              </w:rPr>
              <w:t>media language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Pr="000A64A4">
              <w:rPr>
                <w:rFonts w:asciiTheme="minorHAnsi" w:hAnsiTheme="minorHAnsi" w:cs="Arial"/>
                <w:i/>
                <w:sz w:val="24"/>
                <w:szCs w:val="24"/>
                <w:lang w:val="en-US"/>
              </w:rPr>
              <w:t xml:space="preserve">to communicate 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meaning </w:t>
            </w:r>
            <w:r w:rsidRPr="000A64A4">
              <w:rPr>
                <w:rFonts w:asciiTheme="minorHAnsi" w:hAnsiTheme="minorHAnsi" w:cs="Arial"/>
                <w:b w:val="0"/>
                <w:sz w:val="24"/>
                <w:szCs w:val="24"/>
                <w:lang w:val="en-US"/>
              </w:rPr>
              <w:t>and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construct </w:t>
            </w:r>
            <w:r w:rsidRPr="000A64A4">
              <w:rPr>
                <w:rFonts w:asciiTheme="minorHAnsi" w:hAnsiTheme="minorHAnsi" w:cs="Arial"/>
                <w:sz w:val="24"/>
                <w:szCs w:val="24"/>
                <w:lang w:val="en-US"/>
              </w:rPr>
              <w:t>representations</w:t>
            </w: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  <w:p w14:paraId="24954ABF" w14:textId="77777777" w:rsidR="008E7483" w:rsidRDefault="008E7483" w:rsidP="0089132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0E614919" w14:textId="77777777" w:rsidR="008E7483" w:rsidRPr="00B560A0" w:rsidRDefault="008E7483" w:rsidP="00891321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453DF10A" w14:textId="77777777" w:rsidR="008E7483" w:rsidRDefault="008E7483" w:rsidP="00891321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7454E5DF" w14:textId="77777777" w:rsidR="008E7483" w:rsidRPr="00B560A0" w:rsidRDefault="008E7483" w:rsidP="00891321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780382A9" w14:textId="77777777" w:rsidR="008E7483" w:rsidRPr="002A34F8" w:rsidRDefault="008E7483" w:rsidP="00891321">
            <w:pPr>
              <w:spacing w:line="36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A34F8">
              <w:rPr>
                <w:rFonts w:asciiTheme="minorHAnsi" w:hAnsiTheme="minorHAnsi" w:cs="Arial"/>
                <w:i/>
                <w:sz w:val="24"/>
                <w:szCs w:val="24"/>
                <w:lang w:val="en-US"/>
              </w:rPr>
              <w:t>(30 marks)</w:t>
            </w:r>
          </w:p>
        </w:tc>
        <w:tc>
          <w:tcPr>
            <w:tcW w:w="5865" w:type="dxa"/>
          </w:tcPr>
          <w:p w14:paraId="39B887E7" w14:textId="77777777" w:rsidR="008E7483" w:rsidRPr="00B560A0" w:rsidRDefault="008E7483" w:rsidP="0089132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ind w:left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An excellent, consistent use of media language in the production to communicate meanings in a complex way, such as through intertextuality, hybridity and a purposeful control of connotations, and to construct points of view that embody values, attitudes and beliefs </w:t>
            </w:r>
          </w:p>
          <w:p w14:paraId="77428228" w14:textId="77777777" w:rsidR="008E7483" w:rsidRPr="00B560A0" w:rsidRDefault="008E7483" w:rsidP="0089132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ind w:left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An excellent media production that constructs a highly effective narrative or design (as appropriate) </w:t>
            </w:r>
          </w:p>
          <w:p w14:paraId="4D881F2F" w14:textId="77777777" w:rsidR="008E7483" w:rsidRPr="00B560A0" w:rsidRDefault="008E7483" w:rsidP="0089132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360" w:lineRule="auto"/>
              <w:ind w:left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B560A0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An excellent, consistent use of media language in the media production to construct highly purposeful, appropriate representations </w:t>
            </w:r>
          </w:p>
        </w:tc>
      </w:tr>
    </w:tbl>
    <w:p w14:paraId="421E0D91" w14:textId="77777777" w:rsidR="005E421C" w:rsidRPr="00CD1AA9" w:rsidRDefault="005E421C" w:rsidP="00025275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5E421C" w:rsidRPr="00CD1AA9" w:rsidSect="00861302">
      <w:pgSz w:w="11900" w:h="16840"/>
      <w:pgMar w:top="851" w:right="1304" w:bottom="816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5F8E1" w14:textId="77777777" w:rsidR="00A8112D" w:rsidRDefault="00A8112D" w:rsidP="002A34F8">
      <w:pPr>
        <w:spacing w:after="0" w:line="240" w:lineRule="auto"/>
      </w:pPr>
      <w:r>
        <w:separator/>
      </w:r>
    </w:p>
  </w:endnote>
  <w:endnote w:type="continuationSeparator" w:id="0">
    <w:p w14:paraId="7F81FBD3" w14:textId="77777777" w:rsidR="00A8112D" w:rsidRDefault="00A8112D" w:rsidP="002A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0DC6F" w14:textId="77777777" w:rsidR="00A8112D" w:rsidRDefault="00A8112D" w:rsidP="002A34F8">
      <w:pPr>
        <w:spacing w:after="0" w:line="240" w:lineRule="auto"/>
      </w:pPr>
      <w:r>
        <w:separator/>
      </w:r>
    </w:p>
  </w:footnote>
  <w:footnote w:type="continuationSeparator" w:id="0">
    <w:p w14:paraId="2F092216" w14:textId="77777777" w:rsidR="00A8112D" w:rsidRDefault="00A8112D" w:rsidP="002A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023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EA49D3"/>
    <w:multiLevelType w:val="hybridMultilevel"/>
    <w:tmpl w:val="AB464EF0"/>
    <w:lvl w:ilvl="0" w:tplc="BFEEA366">
      <w:start w:val="1"/>
      <w:numFmt w:val="bullet"/>
      <w:lvlText w:val="•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00856">
      <w:start w:val="1"/>
      <w:numFmt w:val="bullet"/>
      <w:lvlText w:val="o"/>
      <w:lvlJc w:val="left"/>
      <w:pPr>
        <w:ind w:left="2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FEA0B8">
      <w:start w:val="1"/>
      <w:numFmt w:val="bullet"/>
      <w:lvlText w:val="▪"/>
      <w:lvlJc w:val="left"/>
      <w:pPr>
        <w:ind w:left="2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A430C">
      <w:start w:val="1"/>
      <w:numFmt w:val="bullet"/>
      <w:lvlText w:val="•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424DC">
      <w:start w:val="1"/>
      <w:numFmt w:val="bullet"/>
      <w:lvlText w:val="o"/>
      <w:lvlJc w:val="left"/>
      <w:pPr>
        <w:ind w:left="4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C77F8">
      <w:start w:val="1"/>
      <w:numFmt w:val="bullet"/>
      <w:lvlText w:val="▪"/>
      <w:lvlJc w:val="left"/>
      <w:pPr>
        <w:ind w:left="4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CF98">
      <w:start w:val="1"/>
      <w:numFmt w:val="bullet"/>
      <w:lvlText w:val="•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A7C36">
      <w:start w:val="1"/>
      <w:numFmt w:val="bullet"/>
      <w:lvlText w:val="o"/>
      <w:lvlJc w:val="left"/>
      <w:pPr>
        <w:ind w:left="6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0A0AA">
      <w:start w:val="1"/>
      <w:numFmt w:val="bullet"/>
      <w:lvlText w:val="▪"/>
      <w:lvlJc w:val="left"/>
      <w:pPr>
        <w:ind w:left="7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9C3E95"/>
    <w:multiLevelType w:val="hybridMultilevel"/>
    <w:tmpl w:val="2EB2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D6678"/>
    <w:multiLevelType w:val="hybridMultilevel"/>
    <w:tmpl w:val="8DC8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3242E"/>
    <w:multiLevelType w:val="hybridMultilevel"/>
    <w:tmpl w:val="63DC835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06609"/>
    <w:multiLevelType w:val="hybridMultilevel"/>
    <w:tmpl w:val="550AF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67802"/>
    <w:multiLevelType w:val="hybridMultilevel"/>
    <w:tmpl w:val="5030AB76"/>
    <w:lvl w:ilvl="0" w:tplc="7250C6A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C1E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43C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0E5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4C3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49B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6B3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EB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CBB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5A79E9"/>
    <w:multiLevelType w:val="hybridMultilevel"/>
    <w:tmpl w:val="5944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123F3"/>
    <w:multiLevelType w:val="hybridMultilevel"/>
    <w:tmpl w:val="A0BC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9514F"/>
    <w:multiLevelType w:val="hybridMultilevel"/>
    <w:tmpl w:val="69381BCC"/>
    <w:lvl w:ilvl="0" w:tplc="CBA28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E51AF5"/>
    <w:multiLevelType w:val="hybridMultilevel"/>
    <w:tmpl w:val="CC14C528"/>
    <w:lvl w:ilvl="0" w:tplc="49E07F36">
      <w:start w:val="1"/>
      <w:numFmt w:val="bullet"/>
      <w:lvlText w:val="•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22ED0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45BDA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6AF61E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3EE6C8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887EC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68CD48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AA36FC">
      <w:start w:val="1"/>
      <w:numFmt w:val="bullet"/>
      <w:lvlText w:val="o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C4EC02">
      <w:start w:val="1"/>
      <w:numFmt w:val="bullet"/>
      <w:lvlText w:val="▪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94403B"/>
    <w:multiLevelType w:val="hybridMultilevel"/>
    <w:tmpl w:val="C59CA3D4"/>
    <w:lvl w:ilvl="0" w:tplc="6C6C08A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EA1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CB4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0ED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CD4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673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48C9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D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F292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7978D0"/>
    <w:multiLevelType w:val="hybridMultilevel"/>
    <w:tmpl w:val="78C8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6352"/>
    <w:multiLevelType w:val="hybridMultilevel"/>
    <w:tmpl w:val="34E0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C25E6"/>
    <w:multiLevelType w:val="hybridMultilevel"/>
    <w:tmpl w:val="4C3C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02D0E"/>
    <w:multiLevelType w:val="hybridMultilevel"/>
    <w:tmpl w:val="63E8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22BB0"/>
    <w:multiLevelType w:val="hybridMultilevel"/>
    <w:tmpl w:val="467E9E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6D2DFA"/>
    <w:multiLevelType w:val="hybridMultilevel"/>
    <w:tmpl w:val="2C7A9098"/>
    <w:lvl w:ilvl="0" w:tplc="8F9A9320">
      <w:start w:val="1"/>
      <w:numFmt w:val="bullet"/>
      <w:lvlText w:val="•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03506">
      <w:start w:val="1"/>
      <w:numFmt w:val="bullet"/>
      <w:lvlText w:val="o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76E368">
      <w:start w:val="1"/>
      <w:numFmt w:val="bullet"/>
      <w:lvlText w:val="▪"/>
      <w:lvlJc w:val="left"/>
      <w:pPr>
        <w:ind w:left="2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2AA08">
      <w:start w:val="1"/>
      <w:numFmt w:val="bullet"/>
      <w:lvlText w:val="•"/>
      <w:lvlJc w:val="left"/>
      <w:pPr>
        <w:ind w:left="3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E4B32">
      <w:start w:val="1"/>
      <w:numFmt w:val="bullet"/>
      <w:lvlText w:val="o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AC104">
      <w:start w:val="1"/>
      <w:numFmt w:val="bullet"/>
      <w:lvlText w:val="▪"/>
      <w:lvlJc w:val="left"/>
      <w:pPr>
        <w:ind w:left="4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65C56">
      <w:start w:val="1"/>
      <w:numFmt w:val="bullet"/>
      <w:lvlText w:val="•"/>
      <w:lvlJc w:val="left"/>
      <w:pPr>
        <w:ind w:left="5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E5C68">
      <w:start w:val="1"/>
      <w:numFmt w:val="bullet"/>
      <w:lvlText w:val="o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6673C">
      <w:start w:val="1"/>
      <w:numFmt w:val="bullet"/>
      <w:lvlText w:val="▪"/>
      <w:lvlJc w:val="left"/>
      <w:pPr>
        <w:ind w:left="6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E15183"/>
    <w:multiLevelType w:val="hybridMultilevel"/>
    <w:tmpl w:val="8B70D114"/>
    <w:lvl w:ilvl="0" w:tplc="981CED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8CE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9823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2C1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6FE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E2D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0E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E2F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C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FE28E0"/>
    <w:multiLevelType w:val="hybridMultilevel"/>
    <w:tmpl w:val="5BC026CA"/>
    <w:lvl w:ilvl="0" w:tplc="62EEB1CC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E9E"/>
    <w:multiLevelType w:val="hybridMultilevel"/>
    <w:tmpl w:val="567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92702"/>
    <w:multiLevelType w:val="hybridMultilevel"/>
    <w:tmpl w:val="5030AB76"/>
    <w:lvl w:ilvl="0" w:tplc="7250C6A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C1E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43C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0E5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4C3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49B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6B3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EB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CBB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644B11"/>
    <w:multiLevelType w:val="hybridMultilevel"/>
    <w:tmpl w:val="9E0E055A"/>
    <w:lvl w:ilvl="0" w:tplc="5A54B342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87185"/>
    <w:multiLevelType w:val="hybridMultilevel"/>
    <w:tmpl w:val="2632AFB2"/>
    <w:lvl w:ilvl="0" w:tplc="C38675D0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B61CB"/>
    <w:multiLevelType w:val="hybridMultilevel"/>
    <w:tmpl w:val="CA547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5FB5"/>
    <w:multiLevelType w:val="hybridMultilevel"/>
    <w:tmpl w:val="C0FC3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D6431"/>
    <w:multiLevelType w:val="hybridMultilevel"/>
    <w:tmpl w:val="C0FC3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64FA3"/>
    <w:multiLevelType w:val="hybridMultilevel"/>
    <w:tmpl w:val="CB1ED788"/>
    <w:lvl w:ilvl="0" w:tplc="3A7C1694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05A90">
      <w:start w:val="1"/>
      <w:numFmt w:val="bullet"/>
      <w:lvlText w:val="o"/>
      <w:lvlJc w:val="left"/>
      <w:pPr>
        <w:ind w:left="1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8AD594">
      <w:start w:val="1"/>
      <w:numFmt w:val="bullet"/>
      <w:lvlText w:val="▪"/>
      <w:lvlJc w:val="left"/>
      <w:pPr>
        <w:ind w:left="2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968688">
      <w:start w:val="1"/>
      <w:numFmt w:val="bullet"/>
      <w:lvlText w:val="•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50EE88">
      <w:start w:val="1"/>
      <w:numFmt w:val="bullet"/>
      <w:lvlText w:val="o"/>
      <w:lvlJc w:val="left"/>
      <w:pPr>
        <w:ind w:left="4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1CD81C">
      <w:start w:val="1"/>
      <w:numFmt w:val="bullet"/>
      <w:lvlText w:val="▪"/>
      <w:lvlJc w:val="left"/>
      <w:pPr>
        <w:ind w:left="4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EA768">
      <w:start w:val="1"/>
      <w:numFmt w:val="bullet"/>
      <w:lvlText w:val="•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AC5756">
      <w:start w:val="1"/>
      <w:numFmt w:val="bullet"/>
      <w:lvlText w:val="o"/>
      <w:lvlJc w:val="left"/>
      <w:pPr>
        <w:ind w:left="6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82932C">
      <w:start w:val="1"/>
      <w:numFmt w:val="bullet"/>
      <w:lvlText w:val="▪"/>
      <w:lvlJc w:val="left"/>
      <w:pPr>
        <w:ind w:left="6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9E2CE5"/>
    <w:multiLevelType w:val="hybridMultilevel"/>
    <w:tmpl w:val="30E0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18"/>
  </w:num>
  <w:num w:numId="8">
    <w:abstractNumId w:val="5"/>
  </w:num>
  <w:num w:numId="9">
    <w:abstractNumId w:val="15"/>
  </w:num>
  <w:num w:numId="10">
    <w:abstractNumId w:val="19"/>
  </w:num>
  <w:num w:numId="11">
    <w:abstractNumId w:val="6"/>
  </w:num>
  <w:num w:numId="12">
    <w:abstractNumId w:val="10"/>
  </w:num>
  <w:num w:numId="13">
    <w:abstractNumId w:val="17"/>
  </w:num>
  <w:num w:numId="14">
    <w:abstractNumId w:val="27"/>
  </w:num>
  <w:num w:numId="15">
    <w:abstractNumId w:val="25"/>
  </w:num>
  <w:num w:numId="16">
    <w:abstractNumId w:val="21"/>
  </w:num>
  <w:num w:numId="17">
    <w:abstractNumId w:val="7"/>
  </w:num>
  <w:num w:numId="18">
    <w:abstractNumId w:val="28"/>
  </w:num>
  <w:num w:numId="19">
    <w:abstractNumId w:val="22"/>
  </w:num>
  <w:num w:numId="20">
    <w:abstractNumId w:val="24"/>
  </w:num>
  <w:num w:numId="21">
    <w:abstractNumId w:val="31"/>
  </w:num>
  <w:num w:numId="22">
    <w:abstractNumId w:val="8"/>
  </w:num>
  <w:num w:numId="23">
    <w:abstractNumId w:val="30"/>
  </w:num>
  <w:num w:numId="24">
    <w:abstractNumId w:val="20"/>
  </w:num>
  <w:num w:numId="25">
    <w:abstractNumId w:val="29"/>
  </w:num>
  <w:num w:numId="26">
    <w:abstractNumId w:val="9"/>
  </w:num>
  <w:num w:numId="27">
    <w:abstractNumId w:val="12"/>
  </w:num>
  <w:num w:numId="28">
    <w:abstractNumId w:val="14"/>
  </w:num>
  <w:num w:numId="29">
    <w:abstractNumId w:val="4"/>
  </w:num>
  <w:num w:numId="30">
    <w:abstractNumId w:val="13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B4"/>
    <w:rsid w:val="0001532E"/>
    <w:rsid w:val="00025275"/>
    <w:rsid w:val="0002776B"/>
    <w:rsid w:val="0004118F"/>
    <w:rsid w:val="00060C94"/>
    <w:rsid w:val="00090094"/>
    <w:rsid w:val="000979BB"/>
    <w:rsid w:val="000A64A4"/>
    <w:rsid w:val="000B01E5"/>
    <w:rsid w:val="000B233C"/>
    <w:rsid w:val="000C060A"/>
    <w:rsid w:val="000E3ACA"/>
    <w:rsid w:val="001025ED"/>
    <w:rsid w:val="001069C1"/>
    <w:rsid w:val="0011586E"/>
    <w:rsid w:val="00115F12"/>
    <w:rsid w:val="00160E7C"/>
    <w:rsid w:val="001631E2"/>
    <w:rsid w:val="0019009D"/>
    <w:rsid w:val="001958EE"/>
    <w:rsid w:val="001A45BA"/>
    <w:rsid w:val="0021163B"/>
    <w:rsid w:val="00211F0E"/>
    <w:rsid w:val="0023115B"/>
    <w:rsid w:val="00272C50"/>
    <w:rsid w:val="002A34F8"/>
    <w:rsid w:val="002A5A1E"/>
    <w:rsid w:val="002E5D8B"/>
    <w:rsid w:val="00324A54"/>
    <w:rsid w:val="00327D13"/>
    <w:rsid w:val="003432F3"/>
    <w:rsid w:val="0034343B"/>
    <w:rsid w:val="00352C88"/>
    <w:rsid w:val="00364E08"/>
    <w:rsid w:val="00376E87"/>
    <w:rsid w:val="0039357E"/>
    <w:rsid w:val="003D32A7"/>
    <w:rsid w:val="003E125B"/>
    <w:rsid w:val="00484E89"/>
    <w:rsid w:val="00496E36"/>
    <w:rsid w:val="004A3959"/>
    <w:rsid w:val="004B4E08"/>
    <w:rsid w:val="004F1E1B"/>
    <w:rsid w:val="00510414"/>
    <w:rsid w:val="00540165"/>
    <w:rsid w:val="00571476"/>
    <w:rsid w:val="005860B0"/>
    <w:rsid w:val="005A19C2"/>
    <w:rsid w:val="005B2825"/>
    <w:rsid w:val="005D5E63"/>
    <w:rsid w:val="005E421C"/>
    <w:rsid w:val="00642BCD"/>
    <w:rsid w:val="0064380B"/>
    <w:rsid w:val="00647DC3"/>
    <w:rsid w:val="00685769"/>
    <w:rsid w:val="006F11C9"/>
    <w:rsid w:val="00716C5C"/>
    <w:rsid w:val="00723FCB"/>
    <w:rsid w:val="00746CD5"/>
    <w:rsid w:val="00783321"/>
    <w:rsid w:val="007A1FF0"/>
    <w:rsid w:val="007B529F"/>
    <w:rsid w:val="007D7DDA"/>
    <w:rsid w:val="007E13A5"/>
    <w:rsid w:val="00816B8E"/>
    <w:rsid w:val="00831F05"/>
    <w:rsid w:val="00835A55"/>
    <w:rsid w:val="00850959"/>
    <w:rsid w:val="00855A40"/>
    <w:rsid w:val="00861302"/>
    <w:rsid w:val="0086342D"/>
    <w:rsid w:val="0086386B"/>
    <w:rsid w:val="0086521C"/>
    <w:rsid w:val="00877F5D"/>
    <w:rsid w:val="008806B9"/>
    <w:rsid w:val="00891321"/>
    <w:rsid w:val="0089421B"/>
    <w:rsid w:val="008A3501"/>
    <w:rsid w:val="008B1989"/>
    <w:rsid w:val="008E7483"/>
    <w:rsid w:val="008F5CD8"/>
    <w:rsid w:val="009030ED"/>
    <w:rsid w:val="0091423A"/>
    <w:rsid w:val="00923627"/>
    <w:rsid w:val="009373D8"/>
    <w:rsid w:val="009525C5"/>
    <w:rsid w:val="00952F7E"/>
    <w:rsid w:val="00955D93"/>
    <w:rsid w:val="00964E2C"/>
    <w:rsid w:val="00970EC4"/>
    <w:rsid w:val="009710EA"/>
    <w:rsid w:val="00992096"/>
    <w:rsid w:val="009B30AC"/>
    <w:rsid w:val="009D101B"/>
    <w:rsid w:val="009E3E04"/>
    <w:rsid w:val="009F667F"/>
    <w:rsid w:val="00A31BD0"/>
    <w:rsid w:val="00A42797"/>
    <w:rsid w:val="00A44059"/>
    <w:rsid w:val="00A4462B"/>
    <w:rsid w:val="00A465CE"/>
    <w:rsid w:val="00A65A19"/>
    <w:rsid w:val="00A8112D"/>
    <w:rsid w:val="00AA0D1B"/>
    <w:rsid w:val="00AB3A38"/>
    <w:rsid w:val="00AD7005"/>
    <w:rsid w:val="00AF2805"/>
    <w:rsid w:val="00AF2E59"/>
    <w:rsid w:val="00AF514F"/>
    <w:rsid w:val="00B05399"/>
    <w:rsid w:val="00B213E1"/>
    <w:rsid w:val="00B406C6"/>
    <w:rsid w:val="00B41476"/>
    <w:rsid w:val="00B54679"/>
    <w:rsid w:val="00B560A0"/>
    <w:rsid w:val="00B71704"/>
    <w:rsid w:val="00B766F7"/>
    <w:rsid w:val="00B96DF2"/>
    <w:rsid w:val="00BA0B13"/>
    <w:rsid w:val="00BA4849"/>
    <w:rsid w:val="00BA62ED"/>
    <w:rsid w:val="00BB2F61"/>
    <w:rsid w:val="00BC559D"/>
    <w:rsid w:val="00BF5EA0"/>
    <w:rsid w:val="00C01327"/>
    <w:rsid w:val="00C07C1E"/>
    <w:rsid w:val="00C07F27"/>
    <w:rsid w:val="00C36DE6"/>
    <w:rsid w:val="00C467BE"/>
    <w:rsid w:val="00C61713"/>
    <w:rsid w:val="00C751A7"/>
    <w:rsid w:val="00C83050"/>
    <w:rsid w:val="00C906E7"/>
    <w:rsid w:val="00CD1AA9"/>
    <w:rsid w:val="00CE147E"/>
    <w:rsid w:val="00CE1781"/>
    <w:rsid w:val="00CE3B87"/>
    <w:rsid w:val="00CE4856"/>
    <w:rsid w:val="00D43178"/>
    <w:rsid w:val="00D4551F"/>
    <w:rsid w:val="00D77552"/>
    <w:rsid w:val="00D83F49"/>
    <w:rsid w:val="00DB5768"/>
    <w:rsid w:val="00DD6E20"/>
    <w:rsid w:val="00DF09CD"/>
    <w:rsid w:val="00E0056B"/>
    <w:rsid w:val="00E220CB"/>
    <w:rsid w:val="00E66855"/>
    <w:rsid w:val="00E704E4"/>
    <w:rsid w:val="00E731B3"/>
    <w:rsid w:val="00E811BA"/>
    <w:rsid w:val="00EA4B18"/>
    <w:rsid w:val="00EC7E2A"/>
    <w:rsid w:val="00EF63C1"/>
    <w:rsid w:val="00F049A1"/>
    <w:rsid w:val="00F072B2"/>
    <w:rsid w:val="00F238D1"/>
    <w:rsid w:val="00F24D25"/>
    <w:rsid w:val="00F91473"/>
    <w:rsid w:val="00FC1A95"/>
    <w:rsid w:val="00FC55B4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E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36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C55B4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B96DF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B96D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">
    <w:name w:val="Table Grid"/>
    <w:basedOn w:val="TableNormal"/>
    <w:uiPriority w:val="39"/>
    <w:rsid w:val="0072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CE485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8509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7D7D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2">
    <w:name w:val="Grid Table 4 Accent 2"/>
    <w:basedOn w:val="TableNormal"/>
    <w:uiPriority w:val="49"/>
    <w:rsid w:val="00160E7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160E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C07C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29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3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F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3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F8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B30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0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f@godalming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Option%202%20mind%20map.mg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Option%201%20mind%20map.mgm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6188-7D48-4DA1-A675-A8A74DDC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2BABD3C6</Template>
  <TotalTime>282</TotalTime>
  <Pages>9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25</cp:revision>
  <cp:lastPrinted>2019-01-22T14:40:00Z</cp:lastPrinted>
  <dcterms:created xsi:type="dcterms:W3CDTF">2019-01-19T12:08:00Z</dcterms:created>
  <dcterms:modified xsi:type="dcterms:W3CDTF">2019-01-24T16:41:00Z</dcterms:modified>
</cp:coreProperties>
</file>