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16" w:rsidRDefault="006F4916" w:rsidP="00E720BA">
      <w:pPr>
        <w:jc w:val="right"/>
        <w:rPr>
          <w:b/>
        </w:rPr>
      </w:pPr>
      <w:r>
        <w:rPr>
          <w:b/>
        </w:rPr>
        <w:t>GCSE Media Studies Exam Questions – Component Two</w:t>
      </w:r>
    </w:p>
    <w:p w:rsidR="006F4916" w:rsidRDefault="006F4916" w:rsidP="006F4916">
      <w:pPr>
        <w:rPr>
          <w:b/>
        </w:rPr>
      </w:pPr>
      <w:r>
        <w:rPr>
          <w:b/>
        </w:rPr>
        <w:t>Section A – TV (Sitcom)</w:t>
      </w:r>
    </w:p>
    <w:p w:rsidR="006F4916" w:rsidRDefault="006F4916" w:rsidP="006F4916">
      <w:pPr>
        <w:rPr>
          <w:b/>
        </w:rPr>
      </w:pPr>
      <w:r>
        <w:rPr>
          <w:b/>
        </w:rPr>
        <w:t>Media Language Questions</w:t>
      </w:r>
      <w:r w:rsidR="00F97E10">
        <w:rPr>
          <w:b/>
        </w:rPr>
        <w:t xml:space="preserve"> (pick two that add up to 20)</w:t>
      </w:r>
      <w:r w:rsidR="004F38EC">
        <w:rPr>
          <w:b/>
        </w:rPr>
        <w:t xml:space="preserve"> – requires the selection of a 2-3 minute extract from the show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F4916" w:rsidTr="006F4916">
        <w:tc>
          <w:tcPr>
            <w:tcW w:w="2689" w:type="dxa"/>
          </w:tcPr>
          <w:p w:rsidR="006F4916" w:rsidRDefault="006F4916">
            <w:r>
              <w:t>Product</w:t>
            </w:r>
          </w:p>
        </w:tc>
        <w:tc>
          <w:tcPr>
            <w:tcW w:w="6327" w:type="dxa"/>
          </w:tcPr>
          <w:p w:rsidR="006F4916" w:rsidRDefault="006F4916">
            <w:r>
              <w:t>Question</w:t>
            </w:r>
          </w:p>
        </w:tc>
      </w:tr>
      <w:tr w:rsidR="006F4916" w:rsidTr="006F4916">
        <w:tc>
          <w:tcPr>
            <w:tcW w:w="2689" w:type="dxa"/>
            <w:vMerge w:val="restart"/>
          </w:tcPr>
          <w:p w:rsidR="006F4916" w:rsidRDefault="006F4916">
            <w:r>
              <w:t>IT Crowd Extract</w:t>
            </w:r>
          </w:p>
        </w:tc>
        <w:tc>
          <w:tcPr>
            <w:tcW w:w="6327" w:type="dxa"/>
          </w:tcPr>
          <w:p w:rsidR="006F4916" w:rsidRDefault="00CC7D79">
            <w:r>
              <w:t>Explore the connotations of two locations in the extract. [8]</w:t>
            </w:r>
          </w:p>
        </w:tc>
      </w:tr>
      <w:tr w:rsidR="006F4916" w:rsidTr="006F4916">
        <w:tc>
          <w:tcPr>
            <w:tcW w:w="2689" w:type="dxa"/>
            <w:vMerge/>
          </w:tcPr>
          <w:p w:rsidR="006F4916" w:rsidRDefault="006F4916"/>
        </w:tc>
        <w:tc>
          <w:tcPr>
            <w:tcW w:w="6327" w:type="dxa"/>
          </w:tcPr>
          <w:p w:rsidR="006F4916" w:rsidRDefault="0078457B">
            <w:r>
              <w:t>To what extent do the characters relate to Propp’s character types? Explore the construction and role within the narrative of two characters. [12]</w:t>
            </w:r>
          </w:p>
        </w:tc>
      </w:tr>
      <w:tr w:rsidR="006F4916" w:rsidTr="006F4916">
        <w:tc>
          <w:tcPr>
            <w:tcW w:w="2689" w:type="dxa"/>
            <w:vMerge/>
          </w:tcPr>
          <w:p w:rsidR="006F4916" w:rsidRDefault="006F4916"/>
        </w:tc>
        <w:tc>
          <w:tcPr>
            <w:tcW w:w="6327" w:type="dxa"/>
          </w:tcPr>
          <w:p w:rsidR="006F4916" w:rsidRDefault="0078457B">
            <w:r>
              <w:t>Explore the use of genre conventions in the extract. [8]</w:t>
            </w:r>
          </w:p>
        </w:tc>
      </w:tr>
      <w:tr w:rsidR="006F4916" w:rsidTr="006F4916">
        <w:tc>
          <w:tcPr>
            <w:tcW w:w="2689" w:type="dxa"/>
            <w:vMerge/>
          </w:tcPr>
          <w:p w:rsidR="006F4916" w:rsidRDefault="006F4916"/>
        </w:tc>
        <w:tc>
          <w:tcPr>
            <w:tcW w:w="6327" w:type="dxa"/>
          </w:tcPr>
          <w:p w:rsidR="006F4916" w:rsidRDefault="0078457B">
            <w:r>
              <w:t>How far</w:t>
            </w:r>
            <w:r w:rsidR="00F97E10">
              <w:t xml:space="preserve"> does the extract rely on intertextual references of other media products? Explore two references. [12] </w:t>
            </w:r>
          </w:p>
        </w:tc>
      </w:tr>
    </w:tbl>
    <w:p w:rsidR="009D51AD" w:rsidRDefault="009D51AD"/>
    <w:p w:rsidR="006F4916" w:rsidRPr="006F4916" w:rsidRDefault="006F4916">
      <w:pPr>
        <w:rPr>
          <w:b/>
        </w:rPr>
      </w:pPr>
      <w:r w:rsidRPr="006F4916">
        <w:rPr>
          <w:b/>
        </w:rPr>
        <w:t>Representations Questions</w:t>
      </w:r>
      <w:r w:rsidR="0044694F">
        <w:rPr>
          <w:b/>
        </w:rPr>
        <w:t xml:space="preserve"> (pick two that add up to 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F4916" w:rsidTr="005C23A2">
        <w:tc>
          <w:tcPr>
            <w:tcW w:w="2689" w:type="dxa"/>
          </w:tcPr>
          <w:p w:rsidR="006F4916" w:rsidRDefault="006F4916" w:rsidP="005C23A2">
            <w:r>
              <w:t>Product</w:t>
            </w:r>
          </w:p>
        </w:tc>
        <w:tc>
          <w:tcPr>
            <w:tcW w:w="6327" w:type="dxa"/>
          </w:tcPr>
          <w:p w:rsidR="006F4916" w:rsidRDefault="006F4916" w:rsidP="005C23A2">
            <w:r>
              <w:t>Question</w:t>
            </w:r>
          </w:p>
        </w:tc>
      </w:tr>
      <w:tr w:rsidR="006F4916" w:rsidTr="005C23A2">
        <w:tc>
          <w:tcPr>
            <w:tcW w:w="2689" w:type="dxa"/>
            <w:vMerge w:val="restart"/>
          </w:tcPr>
          <w:p w:rsidR="006F4916" w:rsidRDefault="006F4916" w:rsidP="005C23A2">
            <w:r>
              <w:t>IT Crowd Extract</w:t>
            </w:r>
          </w:p>
        </w:tc>
        <w:tc>
          <w:tcPr>
            <w:tcW w:w="6327" w:type="dxa"/>
          </w:tcPr>
          <w:p w:rsidR="006F4916" w:rsidRDefault="00CC7D79" w:rsidP="005C23A2">
            <w:r>
              <w:t>How does this extract represent a stereotypical sitcom? Explore specific aspects of media language in your response. [10]</w:t>
            </w:r>
          </w:p>
        </w:tc>
        <w:bookmarkStart w:id="0" w:name="_GoBack"/>
        <w:bookmarkEnd w:id="0"/>
      </w:tr>
      <w:tr w:rsidR="006F4916" w:rsidTr="005C23A2">
        <w:tc>
          <w:tcPr>
            <w:tcW w:w="2689" w:type="dxa"/>
            <w:vMerge/>
          </w:tcPr>
          <w:p w:rsidR="006F4916" w:rsidRDefault="006F4916" w:rsidP="005C23A2"/>
        </w:tc>
        <w:tc>
          <w:tcPr>
            <w:tcW w:w="6327" w:type="dxa"/>
          </w:tcPr>
          <w:p w:rsidR="006F4916" w:rsidRDefault="0044694F" w:rsidP="005C23A2">
            <w:r>
              <w:t>To what extent are misrepresented groups used in this extract? Explore one character in detail in your response. [10]</w:t>
            </w:r>
          </w:p>
        </w:tc>
      </w:tr>
      <w:tr w:rsidR="006F4916" w:rsidTr="005C23A2">
        <w:tc>
          <w:tcPr>
            <w:tcW w:w="2689" w:type="dxa"/>
            <w:vMerge/>
          </w:tcPr>
          <w:p w:rsidR="006F4916" w:rsidRDefault="006F4916" w:rsidP="005C23A2"/>
        </w:tc>
        <w:tc>
          <w:tcPr>
            <w:tcW w:w="6327" w:type="dxa"/>
          </w:tcPr>
          <w:p w:rsidR="006F4916" w:rsidRDefault="00A15572" w:rsidP="005C23A2">
            <w:r>
              <w:t>How does this extract represent particular social groups? [10]</w:t>
            </w:r>
          </w:p>
        </w:tc>
      </w:tr>
      <w:tr w:rsidR="006F4916" w:rsidTr="005C23A2">
        <w:tc>
          <w:tcPr>
            <w:tcW w:w="2689" w:type="dxa"/>
            <w:vMerge/>
          </w:tcPr>
          <w:p w:rsidR="006F4916" w:rsidRDefault="006F4916" w:rsidP="005C23A2"/>
        </w:tc>
        <w:tc>
          <w:tcPr>
            <w:tcW w:w="6327" w:type="dxa"/>
          </w:tcPr>
          <w:p w:rsidR="006F4916" w:rsidRDefault="00A15572" w:rsidP="005C23A2">
            <w:r>
              <w:t>To what extent do the representations reinforce society’s views on a particular social group? [10]</w:t>
            </w:r>
          </w:p>
        </w:tc>
      </w:tr>
    </w:tbl>
    <w:p w:rsidR="006F4916" w:rsidRDefault="006F4916"/>
    <w:p w:rsidR="006F4916" w:rsidRPr="006F4916" w:rsidRDefault="006F4916">
      <w:pPr>
        <w:rPr>
          <w:b/>
        </w:rPr>
      </w:pPr>
      <w:r w:rsidRPr="006F4916">
        <w:rPr>
          <w:b/>
        </w:rPr>
        <w:t>Industry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F4916" w:rsidTr="005C23A2">
        <w:tc>
          <w:tcPr>
            <w:tcW w:w="2689" w:type="dxa"/>
          </w:tcPr>
          <w:p w:rsidR="006F4916" w:rsidRDefault="006F4916" w:rsidP="005C23A2">
            <w:r>
              <w:t>Product</w:t>
            </w:r>
          </w:p>
        </w:tc>
        <w:tc>
          <w:tcPr>
            <w:tcW w:w="6327" w:type="dxa"/>
          </w:tcPr>
          <w:p w:rsidR="006F4916" w:rsidRDefault="006F4916" w:rsidP="005C23A2">
            <w:r>
              <w:t>Question</w:t>
            </w:r>
          </w:p>
        </w:tc>
      </w:tr>
      <w:tr w:rsidR="006F4916" w:rsidTr="005C23A2">
        <w:tc>
          <w:tcPr>
            <w:tcW w:w="2689" w:type="dxa"/>
            <w:vMerge w:val="restart"/>
          </w:tcPr>
          <w:p w:rsidR="006F4916" w:rsidRDefault="006F4916" w:rsidP="006F4916">
            <w:r>
              <w:t>IT Crowd &amp; Friends</w:t>
            </w:r>
          </w:p>
        </w:tc>
        <w:tc>
          <w:tcPr>
            <w:tcW w:w="6327" w:type="dxa"/>
          </w:tcPr>
          <w:p w:rsidR="006F4916" w:rsidRDefault="006F4916" w:rsidP="005C23A2">
            <w:r>
              <w:t>How can funding affect the production values of sitcoms? Refer to examples that you have studied to support your response. [10]</w:t>
            </w:r>
          </w:p>
        </w:tc>
      </w:tr>
      <w:tr w:rsidR="006F4916" w:rsidTr="005C23A2">
        <w:tc>
          <w:tcPr>
            <w:tcW w:w="2689" w:type="dxa"/>
            <w:vMerge/>
          </w:tcPr>
          <w:p w:rsidR="006F4916" w:rsidRDefault="006F4916" w:rsidP="005C23A2"/>
        </w:tc>
        <w:tc>
          <w:tcPr>
            <w:tcW w:w="6327" w:type="dxa"/>
          </w:tcPr>
          <w:p w:rsidR="006F4916" w:rsidRDefault="006F4916" w:rsidP="005C23A2">
            <w:r>
              <w:t>How influential can individuals be on a sitcom? Refer to examples that you have studied to support your response. [10]</w:t>
            </w:r>
          </w:p>
        </w:tc>
      </w:tr>
    </w:tbl>
    <w:p w:rsidR="006F4916" w:rsidRDefault="006F4916"/>
    <w:p w:rsidR="006F4916" w:rsidRPr="006F4916" w:rsidRDefault="006F4916">
      <w:pPr>
        <w:rPr>
          <w:b/>
        </w:rPr>
      </w:pPr>
      <w:r w:rsidRPr="006F4916">
        <w:rPr>
          <w:b/>
        </w:rPr>
        <w:t>Audience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F4916" w:rsidTr="005C23A2">
        <w:tc>
          <w:tcPr>
            <w:tcW w:w="2689" w:type="dxa"/>
          </w:tcPr>
          <w:p w:rsidR="006F4916" w:rsidRDefault="006F4916" w:rsidP="005C23A2">
            <w:r>
              <w:t>Product</w:t>
            </w:r>
          </w:p>
        </w:tc>
        <w:tc>
          <w:tcPr>
            <w:tcW w:w="6327" w:type="dxa"/>
          </w:tcPr>
          <w:p w:rsidR="006F4916" w:rsidRDefault="006F4916" w:rsidP="005C23A2">
            <w:r>
              <w:t>Question</w:t>
            </w:r>
          </w:p>
        </w:tc>
      </w:tr>
      <w:tr w:rsidR="006F4916" w:rsidTr="005C23A2">
        <w:tc>
          <w:tcPr>
            <w:tcW w:w="2689" w:type="dxa"/>
            <w:vMerge w:val="restart"/>
          </w:tcPr>
          <w:p w:rsidR="006F4916" w:rsidRDefault="006F4916" w:rsidP="005C23A2">
            <w:r>
              <w:t>IT Crowd Extract &amp; Friends</w:t>
            </w:r>
          </w:p>
        </w:tc>
        <w:tc>
          <w:tcPr>
            <w:tcW w:w="6327" w:type="dxa"/>
          </w:tcPr>
          <w:p w:rsidR="006F4916" w:rsidRDefault="0044694F" w:rsidP="005C23A2">
            <w:r>
              <w:t>How do sitcoms appeal to different audiences? Refer to examples that you have studied to support your response. [10]</w:t>
            </w:r>
          </w:p>
        </w:tc>
      </w:tr>
      <w:tr w:rsidR="006F4916" w:rsidTr="005C23A2">
        <w:tc>
          <w:tcPr>
            <w:tcW w:w="2689" w:type="dxa"/>
            <w:vMerge/>
          </w:tcPr>
          <w:p w:rsidR="006F4916" w:rsidRDefault="006F4916" w:rsidP="005C23A2"/>
        </w:tc>
        <w:tc>
          <w:tcPr>
            <w:tcW w:w="6327" w:type="dxa"/>
          </w:tcPr>
          <w:p w:rsidR="006F4916" w:rsidRDefault="0044694F" w:rsidP="005C23A2">
            <w:r>
              <w:t>How can sitcoms relate to their audiences? Refer to examples that you have studied to support your response. [10]</w:t>
            </w:r>
          </w:p>
        </w:tc>
      </w:tr>
    </w:tbl>
    <w:p w:rsidR="006F4916" w:rsidRDefault="006F4916"/>
    <w:p w:rsidR="006F4916" w:rsidRPr="006F4916" w:rsidRDefault="006F4916">
      <w:pPr>
        <w:rPr>
          <w:b/>
        </w:rPr>
      </w:pPr>
      <w:r w:rsidRPr="006F4916">
        <w:rPr>
          <w:b/>
        </w:rPr>
        <w:t xml:space="preserve">Context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F4916" w:rsidTr="005C23A2">
        <w:tc>
          <w:tcPr>
            <w:tcW w:w="2689" w:type="dxa"/>
          </w:tcPr>
          <w:p w:rsidR="006F4916" w:rsidRDefault="006F4916" w:rsidP="005C23A2">
            <w:r>
              <w:t>Product</w:t>
            </w:r>
          </w:p>
        </w:tc>
        <w:tc>
          <w:tcPr>
            <w:tcW w:w="6327" w:type="dxa"/>
          </w:tcPr>
          <w:p w:rsidR="006F4916" w:rsidRDefault="006F4916" w:rsidP="005C23A2">
            <w:r>
              <w:t>Question</w:t>
            </w:r>
          </w:p>
        </w:tc>
      </w:tr>
      <w:tr w:rsidR="006F4916" w:rsidTr="005C23A2">
        <w:tc>
          <w:tcPr>
            <w:tcW w:w="2689" w:type="dxa"/>
            <w:vMerge w:val="restart"/>
          </w:tcPr>
          <w:p w:rsidR="006F4916" w:rsidRDefault="006F4916" w:rsidP="005C23A2">
            <w:r>
              <w:t>IT Crowd Extract &amp; Friends</w:t>
            </w:r>
          </w:p>
        </w:tc>
        <w:tc>
          <w:tcPr>
            <w:tcW w:w="6327" w:type="dxa"/>
          </w:tcPr>
          <w:p w:rsidR="006F4916" w:rsidRDefault="006F4916" w:rsidP="006F4916">
            <w:r>
              <w:t>How do sitcoms present culture and society at the time they were made? [10]</w:t>
            </w:r>
          </w:p>
        </w:tc>
      </w:tr>
      <w:tr w:rsidR="006F4916" w:rsidTr="005C23A2">
        <w:tc>
          <w:tcPr>
            <w:tcW w:w="2689" w:type="dxa"/>
            <w:vMerge/>
          </w:tcPr>
          <w:p w:rsidR="006F4916" w:rsidRDefault="006F4916" w:rsidP="005C23A2"/>
        </w:tc>
        <w:tc>
          <w:tcPr>
            <w:tcW w:w="6327" w:type="dxa"/>
          </w:tcPr>
          <w:p w:rsidR="006F4916" w:rsidRDefault="006F4916" w:rsidP="005C23A2">
            <w:r>
              <w:t>How do sitcoms reflect the historical context in which they were made? [10]</w:t>
            </w:r>
          </w:p>
        </w:tc>
      </w:tr>
    </w:tbl>
    <w:p w:rsidR="006F4916" w:rsidRDefault="006F4916"/>
    <w:p w:rsidR="00EB7ED5" w:rsidRPr="00862C98" w:rsidRDefault="00EB7ED5">
      <w:pPr>
        <w:rPr>
          <w:b/>
        </w:rPr>
      </w:pPr>
      <w:r w:rsidRPr="00862C98">
        <w:rPr>
          <w:b/>
        </w:rPr>
        <w:t>Section B – Music</w:t>
      </w:r>
    </w:p>
    <w:p w:rsidR="00EB7ED5" w:rsidRPr="00862C98" w:rsidRDefault="00EB7ED5">
      <w:pPr>
        <w:rPr>
          <w:b/>
        </w:rPr>
      </w:pPr>
      <w:r w:rsidRPr="00862C98">
        <w:rPr>
          <w:b/>
        </w:rPr>
        <w:t>Media Language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B7ED5" w:rsidTr="00EB7ED5">
        <w:tc>
          <w:tcPr>
            <w:tcW w:w="2689" w:type="dxa"/>
          </w:tcPr>
          <w:p w:rsidR="00EB7ED5" w:rsidRDefault="00EB7ED5">
            <w:r>
              <w:t>Products</w:t>
            </w:r>
          </w:p>
        </w:tc>
        <w:tc>
          <w:tcPr>
            <w:tcW w:w="6327" w:type="dxa"/>
          </w:tcPr>
          <w:p w:rsidR="00EB7ED5" w:rsidRDefault="00EB7ED5">
            <w:r>
              <w:t>Questions</w:t>
            </w:r>
          </w:p>
        </w:tc>
      </w:tr>
      <w:tr w:rsidR="00EB7ED5" w:rsidTr="00EB7ED5">
        <w:tc>
          <w:tcPr>
            <w:tcW w:w="2689" w:type="dxa"/>
          </w:tcPr>
          <w:p w:rsidR="00EB7ED5" w:rsidRDefault="00E720BA">
            <w:r>
              <w:t>Katy Perry</w:t>
            </w:r>
            <w:r w:rsidR="00EB7ED5">
              <w:t xml:space="preserve"> – </w:t>
            </w:r>
            <w:r>
              <w:t>Roar</w:t>
            </w:r>
          </w:p>
          <w:p w:rsidR="00EB7ED5" w:rsidRDefault="00EB7ED5">
            <w:r>
              <w:t>Bruno Mars – Uptown Funk</w:t>
            </w:r>
          </w:p>
        </w:tc>
        <w:tc>
          <w:tcPr>
            <w:tcW w:w="6327" w:type="dxa"/>
          </w:tcPr>
          <w:p w:rsidR="00EB7ED5" w:rsidRDefault="00D11D15">
            <w:r>
              <w:t>To what extent do these two music videos use appropriate conventions? [20]</w:t>
            </w:r>
          </w:p>
          <w:p w:rsidR="00D11D15" w:rsidRDefault="00D11D15"/>
          <w:p w:rsidR="00D11D15" w:rsidRDefault="00D11D15">
            <w:r>
              <w:t>In your response, you must:</w:t>
            </w:r>
          </w:p>
          <w:p w:rsidR="00D11D15" w:rsidRDefault="00D11D15" w:rsidP="00D11D15">
            <w:pPr>
              <w:pStyle w:val="ListParagraph"/>
              <w:numPr>
                <w:ilvl w:val="0"/>
                <w:numId w:val="2"/>
              </w:numPr>
            </w:pPr>
            <w:r>
              <w:t>Explore the use of conventions in both music videos</w:t>
            </w:r>
          </w:p>
          <w:p w:rsidR="00D11D15" w:rsidRDefault="00D11D15" w:rsidP="00D11D15">
            <w:pPr>
              <w:pStyle w:val="ListParagraph"/>
              <w:numPr>
                <w:ilvl w:val="0"/>
                <w:numId w:val="2"/>
              </w:numPr>
            </w:pPr>
            <w:r>
              <w:t>Refer to relevant media contexts, such as social or cultural</w:t>
            </w:r>
          </w:p>
          <w:p w:rsidR="00D11D15" w:rsidRDefault="00D11D15" w:rsidP="00D11D15">
            <w:pPr>
              <w:pStyle w:val="ListParagraph"/>
              <w:numPr>
                <w:ilvl w:val="0"/>
                <w:numId w:val="2"/>
              </w:numPr>
            </w:pPr>
            <w:r>
              <w:t>Make judgements about the question</w:t>
            </w:r>
          </w:p>
        </w:tc>
      </w:tr>
      <w:tr w:rsidR="00862C98" w:rsidTr="00EB7ED5">
        <w:tc>
          <w:tcPr>
            <w:tcW w:w="2689" w:type="dxa"/>
          </w:tcPr>
          <w:p w:rsidR="00862C98" w:rsidRDefault="00E720BA">
            <w:r>
              <w:t>Katy Perry</w:t>
            </w:r>
            <w:r w:rsidR="00862C98">
              <w:t xml:space="preserve"> – </w:t>
            </w:r>
            <w:r>
              <w:t>Roar</w:t>
            </w:r>
          </w:p>
          <w:p w:rsidR="00862C98" w:rsidRDefault="00862C98">
            <w:r>
              <w:t>Bruno Mars – Uptown Funk</w:t>
            </w:r>
          </w:p>
        </w:tc>
        <w:tc>
          <w:tcPr>
            <w:tcW w:w="6327" w:type="dxa"/>
          </w:tcPr>
          <w:p w:rsidR="00862C98" w:rsidRDefault="00862C98">
            <w:r>
              <w:t>To what extent is a narrative constructed in each music video? [20]</w:t>
            </w:r>
          </w:p>
          <w:p w:rsidR="00862C98" w:rsidRDefault="00862C98"/>
          <w:p w:rsidR="00862C98" w:rsidRDefault="00862C98">
            <w:r>
              <w:t>In your answer, you must:</w:t>
            </w:r>
          </w:p>
          <w:p w:rsidR="00862C98" w:rsidRDefault="00862C98" w:rsidP="00862C98">
            <w:pPr>
              <w:pStyle w:val="ListParagraph"/>
              <w:numPr>
                <w:ilvl w:val="0"/>
                <w:numId w:val="4"/>
              </w:numPr>
            </w:pPr>
            <w:r>
              <w:t>Explore the narratives of both music videos</w:t>
            </w:r>
          </w:p>
          <w:p w:rsidR="00862C98" w:rsidRDefault="00862C98" w:rsidP="00862C98">
            <w:pPr>
              <w:pStyle w:val="ListParagraph"/>
              <w:numPr>
                <w:ilvl w:val="0"/>
                <w:numId w:val="4"/>
              </w:numPr>
            </w:pPr>
            <w:r>
              <w:t>Refer to relevant media contexts, such as social or cultural</w:t>
            </w:r>
          </w:p>
          <w:p w:rsidR="00862C98" w:rsidRDefault="00862C98" w:rsidP="00862C98">
            <w:pPr>
              <w:pStyle w:val="ListParagraph"/>
              <w:numPr>
                <w:ilvl w:val="0"/>
                <w:numId w:val="4"/>
              </w:numPr>
            </w:pPr>
            <w:r>
              <w:t>Make judgements about the question</w:t>
            </w:r>
          </w:p>
        </w:tc>
      </w:tr>
      <w:tr w:rsidR="00EB7ED5" w:rsidTr="00EB7ED5">
        <w:tc>
          <w:tcPr>
            <w:tcW w:w="2689" w:type="dxa"/>
          </w:tcPr>
          <w:p w:rsidR="00EB7ED5" w:rsidRDefault="00E720BA">
            <w:r>
              <w:t>Katy Perry</w:t>
            </w:r>
            <w:r w:rsidR="00D11D15">
              <w:t xml:space="preserve"> Online</w:t>
            </w:r>
          </w:p>
          <w:p w:rsidR="00D11D15" w:rsidRDefault="00D11D15">
            <w:r>
              <w:t>Bruno Mars Online</w:t>
            </w:r>
          </w:p>
        </w:tc>
        <w:tc>
          <w:tcPr>
            <w:tcW w:w="6327" w:type="dxa"/>
          </w:tcPr>
          <w:p w:rsidR="00EB7ED5" w:rsidRDefault="00862C98">
            <w:r>
              <w:t>To what extent do these websites use various conventions and convergence to appeal an audience? [20]</w:t>
            </w:r>
          </w:p>
          <w:p w:rsidR="00862C98" w:rsidRDefault="00862C98"/>
          <w:p w:rsidR="00862C98" w:rsidRDefault="00862C98">
            <w:r>
              <w:t>In your response, you must:</w:t>
            </w:r>
          </w:p>
          <w:p w:rsidR="00862C98" w:rsidRDefault="00862C98" w:rsidP="00862C98">
            <w:pPr>
              <w:pStyle w:val="ListParagraph"/>
              <w:numPr>
                <w:ilvl w:val="0"/>
                <w:numId w:val="3"/>
              </w:numPr>
            </w:pPr>
            <w:r>
              <w:t>Explore the use of website conventions and technical convergence in both websites</w:t>
            </w:r>
          </w:p>
          <w:p w:rsidR="00862C98" w:rsidRDefault="00862C98" w:rsidP="00862C98">
            <w:pPr>
              <w:pStyle w:val="ListParagraph"/>
              <w:numPr>
                <w:ilvl w:val="0"/>
                <w:numId w:val="3"/>
              </w:numPr>
            </w:pPr>
            <w:r>
              <w:t>Refer to relevant media contexts, such as social or cultural</w:t>
            </w:r>
          </w:p>
          <w:p w:rsidR="00862C98" w:rsidRDefault="00862C98" w:rsidP="00862C98">
            <w:pPr>
              <w:pStyle w:val="ListParagraph"/>
              <w:numPr>
                <w:ilvl w:val="0"/>
                <w:numId w:val="3"/>
              </w:numPr>
            </w:pPr>
            <w:r>
              <w:t>Make judgements about the question</w:t>
            </w:r>
          </w:p>
        </w:tc>
      </w:tr>
      <w:tr w:rsidR="00EB7ED5" w:rsidTr="00EB7ED5">
        <w:tc>
          <w:tcPr>
            <w:tcW w:w="2689" w:type="dxa"/>
          </w:tcPr>
          <w:p w:rsidR="00EB7ED5" w:rsidRDefault="00E720BA">
            <w:r>
              <w:t>Katy Perry</w:t>
            </w:r>
            <w:r w:rsidR="00D11D15">
              <w:t xml:space="preserve"> – </w:t>
            </w:r>
            <w:r>
              <w:t>Roar</w:t>
            </w:r>
          </w:p>
          <w:p w:rsidR="00D11D15" w:rsidRDefault="00E720BA">
            <w:r>
              <w:t xml:space="preserve">DURAN </w:t>
            </w:r>
            <w:proofErr w:type="spellStart"/>
            <w:r>
              <w:t>DURAN</w:t>
            </w:r>
            <w:proofErr w:type="spellEnd"/>
            <w:r w:rsidR="00D11D15">
              <w:t xml:space="preserve"> – </w:t>
            </w:r>
            <w:r>
              <w:t>Rio</w:t>
            </w:r>
          </w:p>
        </w:tc>
        <w:tc>
          <w:tcPr>
            <w:tcW w:w="6327" w:type="dxa"/>
          </w:tcPr>
          <w:p w:rsidR="00EB7ED5" w:rsidRDefault="00D11D15">
            <w:r>
              <w:t>To what extent have technological developments impacted the two music videos you have studied? [20]</w:t>
            </w:r>
          </w:p>
          <w:p w:rsidR="00D11D15" w:rsidRDefault="00D11D15"/>
          <w:p w:rsidR="00D11D15" w:rsidRDefault="00D11D15">
            <w:r>
              <w:t>In your response, you must:</w:t>
            </w:r>
          </w:p>
          <w:p w:rsidR="00D11D15" w:rsidRDefault="00D11D15" w:rsidP="00D11D15">
            <w:pPr>
              <w:pStyle w:val="ListParagraph"/>
              <w:numPr>
                <w:ilvl w:val="0"/>
                <w:numId w:val="1"/>
              </w:numPr>
            </w:pPr>
            <w:r>
              <w:t>Explore the use of technology in both music videos</w:t>
            </w:r>
          </w:p>
          <w:p w:rsidR="00D11D15" w:rsidRDefault="00D11D15" w:rsidP="00D11D15">
            <w:pPr>
              <w:pStyle w:val="ListParagraph"/>
              <w:numPr>
                <w:ilvl w:val="0"/>
                <w:numId w:val="1"/>
              </w:numPr>
            </w:pPr>
            <w:r>
              <w:t>Consider how relevant contexts might impact the use of technology</w:t>
            </w:r>
          </w:p>
          <w:p w:rsidR="00D11D15" w:rsidRDefault="00D11D15" w:rsidP="00D11D15">
            <w:pPr>
              <w:pStyle w:val="ListParagraph"/>
              <w:numPr>
                <w:ilvl w:val="0"/>
                <w:numId w:val="1"/>
              </w:numPr>
            </w:pPr>
            <w:r>
              <w:t>Make judgements about the question</w:t>
            </w:r>
          </w:p>
        </w:tc>
      </w:tr>
    </w:tbl>
    <w:p w:rsidR="00EB7ED5" w:rsidRDefault="00EB7ED5"/>
    <w:p w:rsidR="00862C98" w:rsidRPr="00862C98" w:rsidRDefault="00862C98">
      <w:r w:rsidRPr="00862C98">
        <w:rPr>
          <w:b/>
        </w:rPr>
        <w:t xml:space="preserve">Representations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62C98" w:rsidRPr="00862C98" w:rsidTr="00862C98">
        <w:tc>
          <w:tcPr>
            <w:tcW w:w="2689" w:type="dxa"/>
          </w:tcPr>
          <w:p w:rsidR="00862C98" w:rsidRPr="00862C98" w:rsidRDefault="00862C98">
            <w:r w:rsidRPr="00862C98">
              <w:t>Products</w:t>
            </w:r>
          </w:p>
        </w:tc>
        <w:tc>
          <w:tcPr>
            <w:tcW w:w="6327" w:type="dxa"/>
          </w:tcPr>
          <w:p w:rsidR="00862C98" w:rsidRPr="00862C98" w:rsidRDefault="00862C98">
            <w:r>
              <w:t>Questions</w:t>
            </w:r>
          </w:p>
        </w:tc>
      </w:tr>
      <w:tr w:rsidR="00862C98" w:rsidTr="00862C98">
        <w:tc>
          <w:tcPr>
            <w:tcW w:w="2689" w:type="dxa"/>
          </w:tcPr>
          <w:p w:rsidR="00862C98" w:rsidRDefault="00862C98">
            <w:r>
              <w:t>Bruno Mars – Uptown Funk</w:t>
            </w:r>
          </w:p>
          <w:p w:rsidR="00862C98" w:rsidRPr="00862C98" w:rsidRDefault="00E720BA">
            <w:r>
              <w:t xml:space="preserve">DURAN </w:t>
            </w:r>
            <w:proofErr w:type="spellStart"/>
            <w:r>
              <w:t>DURAN</w:t>
            </w:r>
            <w:proofErr w:type="spellEnd"/>
            <w:r w:rsidR="00862C98">
              <w:t xml:space="preserve"> – </w:t>
            </w:r>
            <w:r>
              <w:t>Rio</w:t>
            </w:r>
          </w:p>
        </w:tc>
        <w:tc>
          <w:tcPr>
            <w:tcW w:w="6327" w:type="dxa"/>
          </w:tcPr>
          <w:p w:rsidR="00862C98" w:rsidRDefault="00E03587" w:rsidP="00E03587">
            <w:r>
              <w:t>‘Ethnic groups are often under-represented.’ How far is this true of the two music videos you have studied? [20]</w:t>
            </w:r>
          </w:p>
          <w:p w:rsidR="00E03587" w:rsidRDefault="00E03587" w:rsidP="00E03587"/>
          <w:p w:rsidR="00E03587" w:rsidRDefault="00E03587" w:rsidP="00E03587">
            <w:r>
              <w:t>In your response, you must:</w:t>
            </w:r>
          </w:p>
          <w:p w:rsidR="00E03587" w:rsidRDefault="00E03587" w:rsidP="00E03587">
            <w:pPr>
              <w:pStyle w:val="ListParagraph"/>
              <w:numPr>
                <w:ilvl w:val="0"/>
                <w:numId w:val="7"/>
              </w:numPr>
            </w:pPr>
            <w:r>
              <w:t>Explore representations of ethnicity in both music videos</w:t>
            </w:r>
          </w:p>
          <w:p w:rsidR="00E03587" w:rsidRDefault="00E03587" w:rsidP="00E03587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Refer to relevant contexts, such as historical, social or cultural</w:t>
            </w:r>
          </w:p>
          <w:p w:rsidR="00E03587" w:rsidRPr="00862C98" w:rsidRDefault="00E03587" w:rsidP="00E03587">
            <w:pPr>
              <w:pStyle w:val="ListParagraph"/>
              <w:numPr>
                <w:ilvl w:val="0"/>
                <w:numId w:val="7"/>
              </w:numPr>
            </w:pPr>
            <w:r>
              <w:t>Consider whether you agree or disagree with the statement</w:t>
            </w:r>
          </w:p>
        </w:tc>
      </w:tr>
      <w:tr w:rsidR="00862C98" w:rsidTr="00862C98">
        <w:tc>
          <w:tcPr>
            <w:tcW w:w="2689" w:type="dxa"/>
          </w:tcPr>
          <w:p w:rsidR="00862C98" w:rsidRDefault="00E720BA">
            <w:r>
              <w:lastRenderedPageBreak/>
              <w:t>Katy Perry</w:t>
            </w:r>
            <w:r w:rsidR="00862C98">
              <w:t xml:space="preserve"> Online</w:t>
            </w:r>
          </w:p>
          <w:p w:rsidR="00862C98" w:rsidRPr="00862C98" w:rsidRDefault="00862C98">
            <w:r>
              <w:t>Bruno Mars Online</w:t>
            </w:r>
          </w:p>
        </w:tc>
        <w:tc>
          <w:tcPr>
            <w:tcW w:w="6327" w:type="dxa"/>
          </w:tcPr>
          <w:p w:rsidR="00862C98" w:rsidRDefault="00862C98">
            <w:r>
              <w:t>‘The internet reinforces self-identity.’ How far is this true of the two websites you have studied? [20]</w:t>
            </w:r>
          </w:p>
          <w:p w:rsidR="00862C98" w:rsidRDefault="00862C98"/>
          <w:p w:rsidR="00862C98" w:rsidRDefault="00862C98">
            <w:r>
              <w:t>In your response, you must:</w:t>
            </w:r>
          </w:p>
          <w:p w:rsidR="00862C98" w:rsidRDefault="00C76693" w:rsidP="00C76693">
            <w:pPr>
              <w:pStyle w:val="ListParagraph"/>
              <w:numPr>
                <w:ilvl w:val="0"/>
                <w:numId w:val="5"/>
              </w:numPr>
            </w:pPr>
            <w:r>
              <w:t>Explore representations of self-identity in both websites</w:t>
            </w:r>
          </w:p>
          <w:p w:rsidR="00C76693" w:rsidRDefault="00C76693" w:rsidP="00C76693">
            <w:pPr>
              <w:pStyle w:val="ListParagraph"/>
              <w:numPr>
                <w:ilvl w:val="0"/>
                <w:numId w:val="5"/>
              </w:numPr>
            </w:pPr>
            <w:r>
              <w:t>Refer to relevant contexts, such as social or cultural</w:t>
            </w:r>
          </w:p>
          <w:p w:rsidR="00C76693" w:rsidRPr="00862C98" w:rsidRDefault="00C76693" w:rsidP="00C76693">
            <w:pPr>
              <w:pStyle w:val="ListParagraph"/>
              <w:numPr>
                <w:ilvl w:val="0"/>
                <w:numId w:val="5"/>
              </w:numPr>
            </w:pPr>
            <w:r>
              <w:t>Consider whether you agree or disagree with the statement</w:t>
            </w:r>
          </w:p>
        </w:tc>
      </w:tr>
      <w:tr w:rsidR="00862C98" w:rsidTr="00862C98">
        <w:tc>
          <w:tcPr>
            <w:tcW w:w="2689" w:type="dxa"/>
          </w:tcPr>
          <w:p w:rsidR="00862C98" w:rsidRDefault="00E720BA">
            <w:r>
              <w:t>Katy Perry</w:t>
            </w:r>
            <w:r w:rsidR="00862C98">
              <w:t xml:space="preserve"> – </w:t>
            </w:r>
            <w:r>
              <w:t>Roar</w:t>
            </w:r>
            <w:r w:rsidR="00862C98">
              <w:t xml:space="preserve"> </w:t>
            </w:r>
          </w:p>
          <w:p w:rsidR="00862C98" w:rsidRPr="00862C98" w:rsidRDefault="00862C98">
            <w:r>
              <w:t>Bruno Mars – Uptown Funk</w:t>
            </w:r>
          </w:p>
        </w:tc>
        <w:tc>
          <w:tcPr>
            <w:tcW w:w="6327" w:type="dxa"/>
          </w:tcPr>
          <w:p w:rsidR="00862C98" w:rsidRDefault="00932C2D">
            <w:r>
              <w:t>‘Music videos reinforce gender stereotypes.’ How far is this true of the two music videos you have studied? [20]</w:t>
            </w:r>
          </w:p>
          <w:p w:rsidR="00932C2D" w:rsidRDefault="00932C2D"/>
          <w:p w:rsidR="00932C2D" w:rsidRDefault="00932C2D">
            <w:r>
              <w:t>In your response, you must:</w:t>
            </w:r>
          </w:p>
          <w:p w:rsidR="00932C2D" w:rsidRDefault="00932C2D" w:rsidP="00932C2D">
            <w:pPr>
              <w:pStyle w:val="ListParagraph"/>
              <w:numPr>
                <w:ilvl w:val="0"/>
                <w:numId w:val="6"/>
              </w:numPr>
            </w:pPr>
            <w:r>
              <w:t>Explore gender representations in both music videos</w:t>
            </w:r>
          </w:p>
          <w:p w:rsidR="00932C2D" w:rsidRDefault="00932C2D" w:rsidP="00932C2D">
            <w:pPr>
              <w:pStyle w:val="ListParagraph"/>
              <w:numPr>
                <w:ilvl w:val="0"/>
                <w:numId w:val="6"/>
              </w:numPr>
            </w:pPr>
            <w:r>
              <w:t>Refer to relevant media contexts, such as social or cultural</w:t>
            </w:r>
          </w:p>
          <w:p w:rsidR="00932C2D" w:rsidRPr="00862C98" w:rsidRDefault="00932C2D" w:rsidP="00932C2D">
            <w:pPr>
              <w:pStyle w:val="ListParagraph"/>
              <w:numPr>
                <w:ilvl w:val="0"/>
                <w:numId w:val="6"/>
              </w:numPr>
            </w:pPr>
            <w:r>
              <w:t>Consider whether you agree or disagree with the statement</w:t>
            </w:r>
          </w:p>
        </w:tc>
      </w:tr>
    </w:tbl>
    <w:p w:rsidR="00862C98" w:rsidRDefault="00862C98">
      <w:pPr>
        <w:rPr>
          <w:b/>
        </w:rPr>
      </w:pPr>
    </w:p>
    <w:p w:rsidR="00E03587" w:rsidRDefault="00E03587">
      <w:pPr>
        <w:rPr>
          <w:b/>
        </w:rPr>
      </w:pPr>
      <w:r>
        <w:rPr>
          <w:b/>
        </w:rPr>
        <w:t>Industry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03587" w:rsidTr="00E03587">
        <w:tc>
          <w:tcPr>
            <w:tcW w:w="2689" w:type="dxa"/>
          </w:tcPr>
          <w:p w:rsidR="00E03587" w:rsidRDefault="00E03587">
            <w:r>
              <w:t>Products</w:t>
            </w:r>
          </w:p>
        </w:tc>
        <w:tc>
          <w:tcPr>
            <w:tcW w:w="6327" w:type="dxa"/>
          </w:tcPr>
          <w:p w:rsidR="00E03587" w:rsidRDefault="00E03587">
            <w:r>
              <w:t>Questions</w:t>
            </w:r>
          </w:p>
        </w:tc>
      </w:tr>
      <w:tr w:rsidR="00E03587" w:rsidTr="00E03587">
        <w:tc>
          <w:tcPr>
            <w:tcW w:w="2689" w:type="dxa"/>
          </w:tcPr>
          <w:p w:rsidR="00E03587" w:rsidRDefault="00E720BA">
            <w:r>
              <w:t>Katy Perry</w:t>
            </w:r>
            <w:r w:rsidR="00E03587">
              <w:t xml:space="preserve"> Online</w:t>
            </w:r>
          </w:p>
        </w:tc>
        <w:tc>
          <w:tcPr>
            <w:tcW w:w="6327" w:type="dxa"/>
          </w:tcPr>
          <w:p w:rsidR="00E03587" w:rsidRDefault="00E03587">
            <w:r>
              <w:t xml:space="preserve">Explain why being technologically convergent is beneficial for a website. Refer to the official </w:t>
            </w:r>
            <w:r w:rsidR="00E720BA">
              <w:t>Katy Perry</w:t>
            </w:r>
            <w:r>
              <w:t xml:space="preserve"> website to support your response. [10]</w:t>
            </w:r>
          </w:p>
        </w:tc>
      </w:tr>
      <w:tr w:rsidR="00E03587" w:rsidTr="00E03587">
        <w:tc>
          <w:tcPr>
            <w:tcW w:w="2689" w:type="dxa"/>
          </w:tcPr>
          <w:p w:rsidR="00E03587" w:rsidRDefault="00E720BA" w:rsidP="00AB71C3">
            <w:r>
              <w:t>Katy Perry</w:t>
            </w:r>
            <w:r w:rsidR="00AB71C3">
              <w:t xml:space="preserve"> – </w:t>
            </w:r>
            <w:r>
              <w:t>Roar</w:t>
            </w:r>
            <w:r w:rsidR="00AB71C3">
              <w:t xml:space="preserve"> </w:t>
            </w:r>
          </w:p>
        </w:tc>
        <w:tc>
          <w:tcPr>
            <w:tcW w:w="6327" w:type="dxa"/>
          </w:tcPr>
          <w:p w:rsidR="00E03587" w:rsidRDefault="00AB71C3">
            <w:r>
              <w:t xml:space="preserve">Explain why certain stars can positively impact a music video.  Refer to the </w:t>
            </w:r>
            <w:r w:rsidR="00E720BA">
              <w:t>Katy Perry</w:t>
            </w:r>
            <w:r>
              <w:t xml:space="preserve">, </w:t>
            </w:r>
            <w:r w:rsidR="00E720BA">
              <w:t>Roar</w:t>
            </w:r>
            <w:r>
              <w:t xml:space="preserve"> music video to support your response. [10]</w:t>
            </w:r>
          </w:p>
        </w:tc>
      </w:tr>
    </w:tbl>
    <w:p w:rsidR="00E03587" w:rsidRDefault="00E03587"/>
    <w:p w:rsidR="00E03587" w:rsidRDefault="00E03587">
      <w:pPr>
        <w:rPr>
          <w:b/>
        </w:rPr>
      </w:pPr>
      <w:r>
        <w:rPr>
          <w:b/>
        </w:rPr>
        <w:t>Audience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03587" w:rsidTr="005C23A2">
        <w:tc>
          <w:tcPr>
            <w:tcW w:w="2689" w:type="dxa"/>
          </w:tcPr>
          <w:p w:rsidR="00E03587" w:rsidRDefault="00E03587" w:rsidP="005C23A2">
            <w:r>
              <w:t>Products</w:t>
            </w:r>
          </w:p>
        </w:tc>
        <w:tc>
          <w:tcPr>
            <w:tcW w:w="6327" w:type="dxa"/>
          </w:tcPr>
          <w:p w:rsidR="00E03587" w:rsidRDefault="00E03587" w:rsidP="005C23A2">
            <w:r>
              <w:t>Questions</w:t>
            </w:r>
          </w:p>
        </w:tc>
      </w:tr>
      <w:tr w:rsidR="00E03587" w:rsidTr="005C23A2">
        <w:tc>
          <w:tcPr>
            <w:tcW w:w="2689" w:type="dxa"/>
          </w:tcPr>
          <w:p w:rsidR="00E03587" w:rsidRDefault="00E720BA" w:rsidP="005C23A2">
            <w:r>
              <w:t>Katy Perry</w:t>
            </w:r>
            <w:r w:rsidR="00AB71C3">
              <w:t xml:space="preserve"> – </w:t>
            </w:r>
            <w:r>
              <w:t>Roar</w:t>
            </w:r>
          </w:p>
        </w:tc>
        <w:tc>
          <w:tcPr>
            <w:tcW w:w="6327" w:type="dxa"/>
          </w:tcPr>
          <w:p w:rsidR="00E03587" w:rsidRDefault="00AB71C3" w:rsidP="00AB71C3">
            <w:r>
              <w:t xml:space="preserve">Explain how music videos appeal to a mainstream audience. Refer to the </w:t>
            </w:r>
            <w:r w:rsidR="00E720BA">
              <w:t>Katy Perry</w:t>
            </w:r>
            <w:r>
              <w:t xml:space="preserve">, </w:t>
            </w:r>
            <w:r w:rsidR="00E720BA">
              <w:t>Roar</w:t>
            </w:r>
            <w:r>
              <w:t xml:space="preserve"> music video to support your response. [10]</w:t>
            </w:r>
          </w:p>
        </w:tc>
      </w:tr>
      <w:tr w:rsidR="00E03587" w:rsidTr="005C23A2">
        <w:tc>
          <w:tcPr>
            <w:tcW w:w="2689" w:type="dxa"/>
          </w:tcPr>
          <w:p w:rsidR="00E03587" w:rsidRDefault="00E03587" w:rsidP="005C23A2">
            <w:r>
              <w:t>Bruno Mars Online</w:t>
            </w:r>
          </w:p>
        </w:tc>
        <w:tc>
          <w:tcPr>
            <w:tcW w:w="6327" w:type="dxa"/>
          </w:tcPr>
          <w:p w:rsidR="00E03587" w:rsidRDefault="00E03587" w:rsidP="00E03587">
            <w:r>
              <w:t>Explain how websites can reach a global audience. Refer to the official Bruno Mars website to support your response. [10]</w:t>
            </w:r>
          </w:p>
        </w:tc>
      </w:tr>
      <w:tr w:rsidR="00E03587" w:rsidTr="005C23A2">
        <w:tc>
          <w:tcPr>
            <w:tcW w:w="2689" w:type="dxa"/>
          </w:tcPr>
          <w:p w:rsidR="00E03587" w:rsidRDefault="00E720BA" w:rsidP="005C23A2">
            <w:r>
              <w:t>Katy Perry</w:t>
            </w:r>
            <w:r w:rsidR="00AB71C3">
              <w:t xml:space="preserve"> Online </w:t>
            </w:r>
          </w:p>
        </w:tc>
        <w:tc>
          <w:tcPr>
            <w:tcW w:w="6327" w:type="dxa"/>
          </w:tcPr>
          <w:p w:rsidR="00E03587" w:rsidRDefault="00E03587" w:rsidP="00E03587">
            <w:r>
              <w:t xml:space="preserve">Explain how websites can encourage </w:t>
            </w:r>
            <w:r w:rsidR="00AB71C3">
              <w:t xml:space="preserve">active audiences. Refer to the official </w:t>
            </w:r>
            <w:r w:rsidR="00E720BA">
              <w:t>Katy Perry</w:t>
            </w:r>
            <w:r w:rsidR="00AB71C3">
              <w:t xml:space="preserve"> website to support your response. [10]</w:t>
            </w:r>
          </w:p>
        </w:tc>
      </w:tr>
    </w:tbl>
    <w:p w:rsidR="00E03587" w:rsidRDefault="00E03587"/>
    <w:p w:rsidR="00E03587" w:rsidRPr="00E03587" w:rsidRDefault="00E03587">
      <w:pPr>
        <w:rPr>
          <w:b/>
        </w:rPr>
      </w:pPr>
      <w:r w:rsidRPr="00E03587">
        <w:rPr>
          <w:b/>
        </w:rPr>
        <w:t xml:space="preserve">Context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03587" w:rsidTr="005C23A2">
        <w:tc>
          <w:tcPr>
            <w:tcW w:w="2689" w:type="dxa"/>
          </w:tcPr>
          <w:p w:rsidR="00E03587" w:rsidRDefault="00E03587" w:rsidP="005C23A2">
            <w:r>
              <w:t>Products</w:t>
            </w:r>
          </w:p>
        </w:tc>
        <w:tc>
          <w:tcPr>
            <w:tcW w:w="6327" w:type="dxa"/>
          </w:tcPr>
          <w:p w:rsidR="00E03587" w:rsidRDefault="00E03587" w:rsidP="005C23A2">
            <w:r>
              <w:t>Questions</w:t>
            </w:r>
          </w:p>
        </w:tc>
      </w:tr>
      <w:tr w:rsidR="00E03587" w:rsidTr="005C23A2">
        <w:tc>
          <w:tcPr>
            <w:tcW w:w="2689" w:type="dxa"/>
          </w:tcPr>
          <w:p w:rsidR="00E03587" w:rsidRDefault="00E720BA" w:rsidP="005C23A2">
            <w:r>
              <w:t>Katy Perry</w:t>
            </w:r>
            <w:r w:rsidR="00E03587">
              <w:t xml:space="preserve"> – </w:t>
            </w:r>
            <w:r>
              <w:t>Roar</w:t>
            </w:r>
          </w:p>
        </w:tc>
        <w:tc>
          <w:tcPr>
            <w:tcW w:w="6327" w:type="dxa"/>
          </w:tcPr>
          <w:p w:rsidR="00E03587" w:rsidRDefault="00E03587" w:rsidP="005C23A2">
            <w:r>
              <w:t xml:space="preserve">Explain how music videos can often reflect social ‘issues’. Refer to </w:t>
            </w:r>
            <w:r w:rsidR="00E720BA">
              <w:t>Katy Perry</w:t>
            </w:r>
            <w:r>
              <w:t xml:space="preserve">, </w:t>
            </w:r>
            <w:r w:rsidR="00E720BA">
              <w:t>Roar</w:t>
            </w:r>
            <w:r w:rsidR="00AB71C3">
              <w:t xml:space="preserve"> music video</w:t>
            </w:r>
            <w:r>
              <w:t xml:space="preserve"> to support your response. [10]</w:t>
            </w:r>
          </w:p>
        </w:tc>
      </w:tr>
      <w:tr w:rsidR="00E03587" w:rsidTr="005C23A2">
        <w:tc>
          <w:tcPr>
            <w:tcW w:w="2689" w:type="dxa"/>
          </w:tcPr>
          <w:p w:rsidR="00E03587" w:rsidRDefault="00E03587" w:rsidP="005C23A2">
            <w:r>
              <w:t>Bruno Mars – Uptown Funk</w:t>
            </w:r>
          </w:p>
        </w:tc>
        <w:tc>
          <w:tcPr>
            <w:tcW w:w="6327" w:type="dxa"/>
          </w:tcPr>
          <w:p w:rsidR="00E03587" w:rsidRDefault="00E03587" w:rsidP="005C23A2">
            <w:r>
              <w:t>Explain how music videos can often reflect a particular culture. Refer to Bruno Mars, Uptown Funk to support your response. [10]</w:t>
            </w:r>
          </w:p>
        </w:tc>
      </w:tr>
    </w:tbl>
    <w:p w:rsidR="00E03587" w:rsidRPr="00E03587" w:rsidRDefault="00E03587"/>
    <w:sectPr w:rsidR="00E03587" w:rsidRPr="00E03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081"/>
    <w:multiLevelType w:val="hybridMultilevel"/>
    <w:tmpl w:val="55FAD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60E04"/>
    <w:multiLevelType w:val="hybridMultilevel"/>
    <w:tmpl w:val="C17EA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D2378"/>
    <w:multiLevelType w:val="hybridMultilevel"/>
    <w:tmpl w:val="BF42F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2611F"/>
    <w:multiLevelType w:val="hybridMultilevel"/>
    <w:tmpl w:val="600C1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2068D"/>
    <w:multiLevelType w:val="hybridMultilevel"/>
    <w:tmpl w:val="DF623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54A98"/>
    <w:multiLevelType w:val="hybridMultilevel"/>
    <w:tmpl w:val="DDDA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157E9"/>
    <w:multiLevelType w:val="hybridMultilevel"/>
    <w:tmpl w:val="7AB28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16"/>
    <w:rsid w:val="0044694F"/>
    <w:rsid w:val="004F38EC"/>
    <w:rsid w:val="006F4916"/>
    <w:rsid w:val="0078457B"/>
    <w:rsid w:val="00862C98"/>
    <w:rsid w:val="00932C2D"/>
    <w:rsid w:val="009D51AD"/>
    <w:rsid w:val="00A15572"/>
    <w:rsid w:val="00AB71C3"/>
    <w:rsid w:val="00C76693"/>
    <w:rsid w:val="00CB5EB3"/>
    <w:rsid w:val="00CC7D79"/>
    <w:rsid w:val="00D11D15"/>
    <w:rsid w:val="00E03587"/>
    <w:rsid w:val="00E720BA"/>
    <w:rsid w:val="00EB7ED5"/>
    <w:rsid w:val="00F9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5EA70-F048-47A3-92DD-1564DC76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9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7F9A-CD98-47EC-92EB-A82F2EFD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4BF0DAA0</Template>
  <TotalTime>5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Outwood Grange Academy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Ayres</dc:creator>
  <cp:keywords/>
  <dc:description/>
  <cp:lastModifiedBy>Matt Toogood</cp:lastModifiedBy>
  <cp:revision>3</cp:revision>
  <dcterms:created xsi:type="dcterms:W3CDTF">2018-06-14T07:18:00Z</dcterms:created>
  <dcterms:modified xsi:type="dcterms:W3CDTF">2019-03-27T12:53:00Z</dcterms:modified>
</cp:coreProperties>
</file>