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EF" w:rsidRPr="00897F2D" w:rsidRDefault="000541EF" w:rsidP="00F97C55">
      <w:pPr>
        <w:pStyle w:val="Exercisequestion"/>
      </w:pPr>
      <w:bookmarkStart w:id="0" w:name="_GoBack"/>
      <w:bookmarkEnd w:id="0"/>
      <w:r w:rsidRPr="00BD5AB8">
        <w:rPr>
          <w:b/>
        </w:rPr>
        <w:t>1</w:t>
      </w:r>
      <w:r>
        <w:tab/>
      </w:r>
      <w:r w:rsidRPr="00897F2D">
        <w:t xml:space="preserve">The discrete random variable </w:t>
      </w:r>
      <w:r w:rsidRPr="00BD5AB8">
        <w:rPr>
          <w:i/>
        </w:rPr>
        <w:t>X</w:t>
      </w:r>
      <w:r w:rsidRPr="00897F2D">
        <w:t xml:space="preserve"> has a probability distribution function</w:t>
      </w:r>
    </w:p>
    <w:p w:rsidR="000541EF" w:rsidRDefault="005D4EDA" w:rsidP="00B96072">
      <w:pPr>
        <w:pStyle w:val="Exercisetext"/>
        <w:tabs>
          <w:tab w:val="clear" w:pos="340"/>
          <w:tab w:val="clear" w:pos="680"/>
        </w:tabs>
        <w:jc w:val="center"/>
      </w:pPr>
      <w:r w:rsidRPr="004E02A8">
        <w:rPr>
          <w:position w:val="-22"/>
        </w:rPr>
        <w:object w:dxaOrig="2540" w:dyaOrig="580">
          <v:shape id="_x0000_i1028" type="#_x0000_t75" style="width:126.75pt;height:29.25pt" o:ole="">
            <v:imagedata r:id="rId9" o:title=""/>
          </v:shape>
          <o:OLEObject Type="Embed" ProgID="Equation.DSMT4" ShapeID="_x0000_i1028" DrawAspect="Content" ObjectID="_1619253345" r:id="rId10"/>
        </w:object>
      </w:r>
    </w:p>
    <w:p w:rsidR="000541EF" w:rsidRDefault="000541EF" w:rsidP="00C037D0">
      <w:pPr>
        <w:pStyle w:val="Exercisesubquestion"/>
      </w:pPr>
      <w:r w:rsidRPr="00897F2D">
        <w:t xml:space="preserve">where </w:t>
      </w:r>
      <w:r w:rsidRPr="00897F2D">
        <w:rPr>
          <w:i/>
        </w:rPr>
        <w:t>k</w:t>
      </w:r>
      <w:r w:rsidRPr="00897F2D">
        <w:t xml:space="preserve"> is a constant.</w:t>
      </w:r>
    </w:p>
    <w:p w:rsidR="000541EF" w:rsidRPr="00B0476A" w:rsidRDefault="000541EF" w:rsidP="00B96072">
      <w:pPr>
        <w:pStyle w:val="Exercisesubquestion0"/>
        <w:tabs>
          <w:tab w:val="clear" w:pos="340"/>
          <w:tab w:val="clear" w:pos="680"/>
        </w:tabs>
      </w:pPr>
      <w:r w:rsidRPr="00BD5AB8">
        <w:rPr>
          <w:b/>
        </w:rPr>
        <w:t>a</w:t>
      </w:r>
      <w:r>
        <w:tab/>
      </w:r>
      <w:r w:rsidRPr="00897F2D">
        <w:t xml:space="preserve">Show that </w:t>
      </w:r>
      <w:r w:rsidRPr="00BD5AB8">
        <w:rPr>
          <w:i/>
        </w:rPr>
        <w:t>k</w:t>
      </w:r>
      <w:r w:rsidRPr="00BD5AB8">
        <w:t xml:space="preserve"> </w:t>
      </w:r>
      <w:r w:rsidRPr="00897F2D">
        <w:t>= 10.</w:t>
      </w:r>
      <w:r w:rsidR="00161277">
        <w:tab/>
      </w:r>
      <w:r w:rsidRPr="00B0476A">
        <w:rPr>
          <w:b/>
        </w:rPr>
        <w:t>(2 marks)</w:t>
      </w:r>
    </w:p>
    <w:p w:rsidR="000541EF" w:rsidRPr="00B0476A" w:rsidRDefault="000541EF" w:rsidP="00B96072">
      <w:pPr>
        <w:pStyle w:val="Exercisesubquestion0"/>
        <w:tabs>
          <w:tab w:val="clear" w:pos="340"/>
          <w:tab w:val="clear" w:pos="680"/>
        </w:tabs>
      </w:pPr>
      <w:r w:rsidRPr="00BD5AB8">
        <w:rPr>
          <w:b/>
        </w:rPr>
        <w:t>b</w:t>
      </w:r>
      <w:r>
        <w:tab/>
      </w:r>
      <w:r w:rsidRPr="00897F2D">
        <w:t xml:space="preserve">Show that </w:t>
      </w:r>
      <w:r w:rsidRPr="00BD5AB8">
        <w:t>E(</w:t>
      </w:r>
      <w:r w:rsidRPr="00BD5AB8">
        <w:rPr>
          <w:i/>
        </w:rPr>
        <w:t>X</w:t>
      </w:r>
      <w:r w:rsidRPr="00BD5AB8">
        <w:t>)</w:t>
      </w:r>
      <w:r w:rsidRPr="00897F2D">
        <w:t xml:space="preserve"> = 3 and find the value of E(</w:t>
      </w:r>
      <w:r w:rsidRPr="00897F2D">
        <w:rPr>
          <w:i/>
        </w:rPr>
        <w:t>X</w:t>
      </w:r>
      <w:r w:rsidR="00C9022F" w:rsidRPr="00C9022F">
        <w:rPr>
          <w:i/>
          <w:sz w:val="12"/>
          <w:lang w:val="en-IN"/>
        </w:rPr>
        <w:t xml:space="preserve"> </w:t>
      </w:r>
      <w:r w:rsidRPr="00897F2D">
        <w:rPr>
          <w:vertAlign w:val="superscript"/>
        </w:rPr>
        <w:t>2</w:t>
      </w:r>
      <w:r w:rsidRPr="00897F2D">
        <w:t>).</w:t>
      </w:r>
      <w:r w:rsidR="00161277">
        <w:tab/>
      </w:r>
      <w:r w:rsidRPr="00B0476A">
        <w:rPr>
          <w:b/>
        </w:rPr>
        <w:t>(4 marks)</w:t>
      </w:r>
    </w:p>
    <w:p w:rsidR="000541EF" w:rsidRPr="00B0476A" w:rsidRDefault="000541EF" w:rsidP="00B96072">
      <w:pPr>
        <w:pStyle w:val="Exercisesubquestion0"/>
        <w:tabs>
          <w:tab w:val="clear" w:pos="340"/>
          <w:tab w:val="clear" w:pos="680"/>
        </w:tabs>
      </w:pPr>
      <w:r w:rsidRPr="00BD5AB8">
        <w:rPr>
          <w:b/>
        </w:rPr>
        <w:t>c</w:t>
      </w:r>
      <w:r>
        <w:tab/>
      </w:r>
      <w:r w:rsidRPr="00897F2D">
        <w:t xml:space="preserve">Calculate the </w:t>
      </w:r>
      <w:r w:rsidRPr="00BD5AB8">
        <w:t xml:space="preserve">variance of </w:t>
      </w:r>
      <w:r w:rsidRPr="00BD5AB8">
        <w:rPr>
          <w:i/>
        </w:rPr>
        <w:t>X</w:t>
      </w:r>
      <w:r w:rsidRPr="00BD5AB8">
        <w:t>.</w:t>
      </w:r>
      <w:r>
        <w:tab/>
      </w:r>
      <w:r w:rsidRPr="00B0476A">
        <w:rPr>
          <w:b/>
        </w:rPr>
        <w:t>(1 mark)</w:t>
      </w:r>
    </w:p>
    <w:p w:rsidR="000541EF" w:rsidRDefault="000541EF" w:rsidP="00C037D0">
      <w:pPr>
        <w:pStyle w:val="Exercisesubquestion"/>
      </w:pPr>
      <w:r w:rsidRPr="00897F2D">
        <w:t xml:space="preserve">The random </w:t>
      </w:r>
      <w:r w:rsidRPr="00BD5AB8">
        <w:t xml:space="preserve">variable </w:t>
      </w:r>
      <w:r w:rsidRPr="00BD5AB8">
        <w:rPr>
          <w:i/>
        </w:rPr>
        <w:t>Y</w:t>
      </w:r>
      <w:r w:rsidRPr="00BD5AB8">
        <w:t xml:space="preserve"> = 3</w:t>
      </w:r>
      <w:r w:rsidRPr="00BD5AB8">
        <w:rPr>
          <w:i/>
        </w:rPr>
        <w:t>X</w:t>
      </w:r>
      <w:r w:rsidRPr="00BD5AB8">
        <w:t xml:space="preserve"> – 2</w:t>
      </w:r>
    </w:p>
    <w:p w:rsidR="000541EF" w:rsidRDefault="000541EF" w:rsidP="00B96072">
      <w:pPr>
        <w:pStyle w:val="Exercisesubquestion0"/>
        <w:tabs>
          <w:tab w:val="clear" w:pos="340"/>
          <w:tab w:val="clear" w:pos="680"/>
        </w:tabs>
        <w:rPr>
          <w:b/>
        </w:rPr>
      </w:pPr>
      <w:r w:rsidRPr="00BD5AB8">
        <w:rPr>
          <w:b/>
        </w:rPr>
        <w:t>d</w:t>
      </w:r>
      <w:r>
        <w:tab/>
      </w:r>
      <w:r w:rsidRPr="00897F2D">
        <w:t xml:space="preserve">Find </w:t>
      </w:r>
      <w:r w:rsidRPr="009A0BC7">
        <w:t>E(</w:t>
      </w:r>
      <w:r w:rsidRPr="009A0BC7">
        <w:rPr>
          <w:i/>
        </w:rPr>
        <w:t>Y</w:t>
      </w:r>
      <w:r w:rsidRPr="009A0BC7">
        <w:t>)</w:t>
      </w:r>
      <w:r w:rsidRPr="00897F2D">
        <w:t xml:space="preserve"> and Var(</w:t>
      </w:r>
      <w:r w:rsidRPr="00897F2D">
        <w:rPr>
          <w:i/>
        </w:rPr>
        <w:t>Y</w:t>
      </w:r>
      <w:r w:rsidRPr="00897F2D">
        <w:t>).</w:t>
      </w:r>
      <w:r w:rsidRPr="00897F2D">
        <w:tab/>
      </w:r>
      <w:r w:rsidRPr="00897F2D">
        <w:rPr>
          <w:b/>
        </w:rPr>
        <w:t>(2 marks)</w:t>
      </w:r>
    </w:p>
    <w:p w:rsidR="00161277" w:rsidRDefault="000541EF" w:rsidP="00B96072">
      <w:pPr>
        <w:pStyle w:val="Exercisequestion"/>
      </w:pPr>
      <w:r w:rsidRPr="00161277">
        <w:rPr>
          <w:b/>
        </w:rPr>
        <w:t>2</w:t>
      </w:r>
      <w:r>
        <w:tab/>
      </w:r>
      <w:r w:rsidRPr="00BD5AB8">
        <w:t>Ca</w:t>
      </w:r>
      <w:r w:rsidR="00161277">
        <w:t>itli</w:t>
      </w:r>
      <w:r w:rsidR="00970E7C">
        <w:t>n is designing a game</w:t>
      </w:r>
      <w:r w:rsidRPr="00BD5AB8">
        <w:t xml:space="preserve"> for her school fete.</w:t>
      </w:r>
    </w:p>
    <w:p w:rsidR="00161277" w:rsidRDefault="000541EF" w:rsidP="00B96072">
      <w:pPr>
        <w:pStyle w:val="Exercisetext"/>
        <w:tabs>
          <w:tab w:val="clear" w:pos="340"/>
          <w:tab w:val="clear" w:pos="680"/>
        </w:tabs>
      </w:pPr>
      <w:r w:rsidRPr="00BD5AB8">
        <w:t>She has a fair</w:t>
      </w:r>
      <w:r w:rsidR="00161277">
        <w:t>,</w:t>
      </w:r>
      <w:r w:rsidRPr="00BD5AB8">
        <w:t xml:space="preserve"> five-sided spinner marked with</w:t>
      </w:r>
      <w:r>
        <w:t xml:space="preserve"> </w:t>
      </w:r>
      <w:r w:rsidRPr="00BD5AB8">
        <w:t>the numbers 1, 2, 3, 4 and 5.</w:t>
      </w:r>
    </w:p>
    <w:p w:rsidR="00161277" w:rsidRDefault="000541EF" w:rsidP="00B96072">
      <w:pPr>
        <w:pStyle w:val="Exercisetext"/>
        <w:tabs>
          <w:tab w:val="clear" w:pos="340"/>
          <w:tab w:val="clear" w:pos="680"/>
        </w:tabs>
      </w:pPr>
      <w:r w:rsidRPr="00BD5AB8">
        <w:t>Players get 20 virtual points to have a go at spinning an even number.</w:t>
      </w:r>
    </w:p>
    <w:p w:rsidR="00161277" w:rsidRDefault="000541EF" w:rsidP="00B96072">
      <w:pPr>
        <w:pStyle w:val="Exercisetext"/>
        <w:tabs>
          <w:tab w:val="clear" w:pos="340"/>
          <w:tab w:val="clear" w:pos="680"/>
        </w:tabs>
      </w:pPr>
      <w:r w:rsidRPr="00BD5AB8">
        <w:t xml:space="preserve">If they are successful, they win their points back plus </w:t>
      </w:r>
      <w:r w:rsidRPr="00970E7C">
        <w:rPr>
          <w:i/>
        </w:rPr>
        <w:t>k</w:t>
      </w:r>
      <w:r w:rsidRPr="00BD5AB8">
        <w:t xml:space="preserve"> times the number spun.</w:t>
      </w:r>
    </w:p>
    <w:p w:rsidR="000541EF" w:rsidRDefault="000541EF" w:rsidP="00B96072">
      <w:pPr>
        <w:pStyle w:val="Exercisetext"/>
        <w:tabs>
          <w:tab w:val="clear" w:pos="340"/>
          <w:tab w:val="clear" w:pos="680"/>
        </w:tabs>
        <w:rPr>
          <w:b/>
        </w:rPr>
      </w:pPr>
      <w:r w:rsidRPr="00897F2D">
        <w:t>Given that Caitlin’s expected win</w:t>
      </w:r>
      <w:r w:rsidR="005B06DF">
        <w:t>nings per game is 3</w:t>
      </w:r>
      <w:r w:rsidRPr="00897F2D">
        <w:t xml:space="preserve"> points, show that </w:t>
      </w:r>
      <w:r w:rsidRPr="00161277">
        <w:rPr>
          <w:i/>
        </w:rPr>
        <w:t>k</w:t>
      </w:r>
      <w:r w:rsidRPr="00897F2D">
        <w:t xml:space="preserve"> = 7.5</w:t>
      </w:r>
      <w:r w:rsidR="00161277">
        <w:t>.</w:t>
      </w:r>
      <w:r w:rsidR="00161277">
        <w:tab/>
      </w:r>
      <w:r w:rsidRPr="00897F2D">
        <w:rPr>
          <w:b/>
        </w:rPr>
        <w:t>(4 marks)</w:t>
      </w:r>
    </w:p>
    <w:p w:rsidR="000541EF" w:rsidRDefault="00161277" w:rsidP="00B96072">
      <w:pPr>
        <w:pStyle w:val="Exercisequestion"/>
      </w:pPr>
      <w:r w:rsidRPr="00161277">
        <w:rPr>
          <w:b/>
        </w:rPr>
        <w:t>3</w:t>
      </w:r>
      <w:r>
        <w:tab/>
      </w:r>
      <w:r w:rsidR="000541EF" w:rsidRPr="00897F2D">
        <w:t xml:space="preserve">The discrete random variable </w:t>
      </w:r>
      <w:r w:rsidR="000541EF" w:rsidRPr="00161277">
        <w:rPr>
          <w:i/>
        </w:rPr>
        <w:t>X</w:t>
      </w:r>
      <w:r w:rsidR="00A93FCB">
        <w:t xml:space="preserve"> </w:t>
      </w:r>
      <w:r w:rsidR="000541EF" w:rsidRPr="00897F2D">
        <w:t xml:space="preserve">has a probability distribution given in </w:t>
      </w:r>
      <w:r w:rsidR="005B06DF">
        <w:t>the table below</w:t>
      </w:r>
      <w:r w:rsidR="000541EF" w:rsidRPr="00897F2D">
        <w:t>.</w:t>
      </w:r>
    </w:p>
    <w:p w:rsidR="00161277" w:rsidRPr="00161277" w:rsidRDefault="00161277" w:rsidP="00B6424A">
      <w:pPr>
        <w:pStyle w:val="Exercisetext"/>
        <w:tabs>
          <w:tab w:val="clear" w:pos="340"/>
          <w:tab w:val="clear" w:pos="680"/>
        </w:tabs>
        <w:ind w:left="1985"/>
        <w:jc w:val="center"/>
        <w:rPr>
          <w:b/>
        </w:rPr>
      </w:pPr>
      <w:r w:rsidRPr="00161277">
        <w:rPr>
          <w:b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35"/>
        <w:gridCol w:w="936"/>
        <w:gridCol w:w="935"/>
        <w:gridCol w:w="936"/>
        <w:gridCol w:w="936"/>
      </w:tblGrid>
      <w:tr w:rsidR="000541EF" w:rsidRPr="00897F2D" w:rsidTr="00161277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i/>
                <w:szCs w:val="22"/>
              </w:rPr>
              <w:t>x</w:t>
            </w:r>
          </w:p>
        </w:tc>
        <w:tc>
          <w:tcPr>
            <w:tcW w:w="935" w:type="dxa"/>
          </w:tcPr>
          <w:p w:rsidR="000541EF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−</w:t>
            </w:r>
            <w:r w:rsidR="000541EF" w:rsidRPr="00897F2D">
              <w:rPr>
                <w:rFonts w:cs="Times New Roman"/>
                <w:szCs w:val="22"/>
              </w:rPr>
              <w:t>3</w:t>
            </w:r>
          </w:p>
        </w:tc>
        <w:tc>
          <w:tcPr>
            <w:tcW w:w="936" w:type="dxa"/>
          </w:tcPr>
          <w:p w:rsidR="000541EF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−</w:t>
            </w:r>
            <w:r w:rsidR="000541EF" w:rsidRPr="00897F2D">
              <w:rPr>
                <w:rFonts w:cs="Times New Roman"/>
                <w:szCs w:val="22"/>
              </w:rPr>
              <w:t>2</w:t>
            </w:r>
          </w:p>
        </w:tc>
        <w:tc>
          <w:tcPr>
            <w:tcW w:w="935" w:type="dxa"/>
          </w:tcPr>
          <w:p w:rsidR="000541EF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−</w:t>
            </w:r>
            <w:r w:rsidR="000541EF" w:rsidRPr="00897F2D">
              <w:rPr>
                <w:rFonts w:cs="Times New Roman"/>
                <w:szCs w:val="22"/>
              </w:rPr>
              <w:t>1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1</w:t>
            </w:r>
          </w:p>
        </w:tc>
      </w:tr>
      <w:tr w:rsidR="000541EF" w:rsidRPr="00897F2D" w:rsidTr="00161277">
        <w:trPr>
          <w:trHeight w:val="55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szCs w:val="22"/>
              </w:rPr>
              <w:t>P(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 xml:space="preserve"> = 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>)</w:t>
            </w:r>
          </w:p>
        </w:tc>
        <w:tc>
          <w:tcPr>
            <w:tcW w:w="935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0.1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0.2</w:t>
            </w:r>
          </w:p>
        </w:tc>
        <w:tc>
          <w:tcPr>
            <w:tcW w:w="935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i/>
                <w:szCs w:val="22"/>
              </w:rPr>
            </w:pPr>
            <w:r w:rsidRPr="00897F2D">
              <w:rPr>
                <w:rFonts w:cs="Times New Roman"/>
                <w:i/>
                <w:szCs w:val="22"/>
              </w:rPr>
              <w:t>k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0.4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0.15</w:t>
            </w:r>
          </w:p>
        </w:tc>
      </w:tr>
    </w:tbl>
    <w:p w:rsidR="000541EF" w:rsidRPr="00B0476A" w:rsidRDefault="00161277" w:rsidP="00B4476C">
      <w:pPr>
        <w:pStyle w:val="Exercisesubquestion0"/>
        <w:tabs>
          <w:tab w:val="clear" w:pos="340"/>
          <w:tab w:val="clear" w:pos="680"/>
        </w:tabs>
        <w:spacing w:before="120"/>
      </w:pPr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Write down the value of </w:t>
      </w:r>
      <w:r w:rsidR="000541EF" w:rsidRPr="00161277">
        <w:rPr>
          <w:i/>
        </w:rPr>
        <w:t>k</w:t>
      </w:r>
      <w:r w:rsidR="000541EF" w:rsidRPr="00897F2D">
        <w:t>.</w:t>
      </w:r>
      <w:r w:rsidR="000541EF" w:rsidRPr="00897F2D">
        <w:tab/>
      </w:r>
      <w:r w:rsidR="000541EF" w:rsidRPr="00B0476A">
        <w:rPr>
          <w:b/>
        </w:rPr>
        <w:t>(1 mark)</w:t>
      </w:r>
    </w:p>
    <w:p w:rsidR="000541EF" w:rsidRPr="00897F2D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>
        <w:rPr>
          <w:lang w:val="en-GB"/>
        </w:rPr>
        <w:tab/>
      </w:r>
      <w:r w:rsidR="000541EF" w:rsidRPr="00897F2D">
        <w:t xml:space="preserve">Find the </w:t>
      </w:r>
      <w:r w:rsidR="000541EF" w:rsidRPr="00161277">
        <w:t xml:space="preserve">expectation of </w:t>
      </w:r>
      <w:r w:rsidR="000541EF" w:rsidRPr="00161277">
        <w:rPr>
          <w:i/>
        </w:rPr>
        <w:t>X</w:t>
      </w:r>
      <w:r w:rsidR="000541EF" w:rsidRPr="00161277">
        <w:t xml:space="preserve"> and show that</w:t>
      </w:r>
      <w:r w:rsidR="000541EF" w:rsidRPr="00897F2D">
        <w:t xml:space="preserve"> Var(</w:t>
      </w:r>
      <w:r w:rsidR="000541EF" w:rsidRPr="00897F2D">
        <w:rPr>
          <w:i/>
        </w:rPr>
        <w:t>X</w:t>
      </w:r>
      <w:r w:rsidR="000541EF" w:rsidRPr="00897F2D">
        <w:t xml:space="preserve">) </w:t>
      </w:r>
      <w:r w:rsidR="000541EF" w:rsidRPr="009F011F">
        <w:rPr>
          <w:rFonts w:ascii="Symbol" w:hAnsi="Symbol"/>
        </w:rPr>
        <w:t></w:t>
      </w:r>
      <w:r w:rsidR="000541EF" w:rsidRPr="00897F2D">
        <w:t xml:space="preserve"> 1.51.</w:t>
      </w:r>
      <w:r w:rsidR="000541EF" w:rsidRPr="00897F2D">
        <w:tab/>
      </w:r>
      <w:r w:rsidR="000541EF" w:rsidRPr="00B0476A">
        <w:rPr>
          <w:b/>
        </w:rPr>
        <w:t>(4 marks)</w:t>
      </w:r>
    </w:p>
    <w:p w:rsidR="000541EF" w:rsidRPr="00897F2D" w:rsidRDefault="000541EF" w:rsidP="005C57A7">
      <w:pPr>
        <w:pStyle w:val="Exercisesubquestion"/>
      </w:pPr>
      <w:r w:rsidRPr="00897F2D">
        <w:t xml:space="preserve">The random </w:t>
      </w:r>
      <w:r w:rsidRPr="00161277">
        <w:t xml:space="preserve">variable </w:t>
      </w:r>
      <w:r w:rsidRPr="00161277">
        <w:rPr>
          <w:i/>
        </w:rPr>
        <w:t>Y</w:t>
      </w:r>
      <w:r w:rsidRPr="00161277">
        <w:t xml:space="preserve"> = 2</w:t>
      </w:r>
      <w:r w:rsidRPr="00161277">
        <w:rPr>
          <w:i/>
        </w:rPr>
        <w:t>X</w:t>
      </w:r>
      <w:r w:rsidRPr="00161277">
        <w:t xml:space="preserve"> +</w:t>
      </w:r>
      <w:r w:rsidRPr="00897F2D">
        <w:t xml:space="preserve"> 1.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0541EF" w:rsidRPr="00161277">
        <w:t>Find P(</w:t>
      </w:r>
      <w:r w:rsidR="000541EF" w:rsidRPr="00161277">
        <w:rPr>
          <w:i/>
        </w:rPr>
        <w:t>X</w:t>
      </w:r>
      <w:r w:rsidR="000541EF" w:rsidRPr="00161277">
        <w:t xml:space="preserve"> &gt; 2</w:t>
      </w:r>
      <w:r w:rsidR="000541EF" w:rsidRPr="00161277">
        <w:rPr>
          <w:i/>
        </w:rPr>
        <w:t>Y</w:t>
      </w:r>
      <w:r w:rsidR="000541EF" w:rsidRPr="00161277">
        <w:t>).</w:t>
      </w:r>
      <w:r w:rsidRPr="00161277">
        <w:tab/>
      </w:r>
      <w:r w:rsidR="000541EF" w:rsidRPr="00B0476A">
        <w:rPr>
          <w:b/>
        </w:rPr>
        <w:t>(2 marks)</w:t>
      </w:r>
    </w:p>
    <w:p w:rsidR="00161277" w:rsidRDefault="00161277" w:rsidP="00B96072">
      <w:pPr>
        <w:tabs>
          <w:tab w:val="left" w:pos="7938"/>
        </w:tabs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6A1208" w:rsidRPr="006A1208" w:rsidRDefault="006A1208" w:rsidP="006A1208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:rsidR="00295D33" w:rsidRPr="00295D33" w:rsidRDefault="00295D33" w:rsidP="00295D33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:rsidR="000541EF" w:rsidRDefault="00161277" w:rsidP="00295D33">
      <w:pPr>
        <w:pStyle w:val="Exercisequestion"/>
      </w:pPr>
      <w:r w:rsidRPr="00161277">
        <w:rPr>
          <w:b/>
        </w:rPr>
        <w:t>4</w:t>
      </w:r>
      <w:r>
        <w:tab/>
      </w:r>
      <w:r w:rsidR="000541EF" w:rsidRPr="00897F2D">
        <w:t xml:space="preserve">The discrete random variable </w:t>
      </w:r>
      <w:r w:rsidR="000541EF" w:rsidRPr="00161277">
        <w:rPr>
          <w:i/>
        </w:rPr>
        <w:t>X</w:t>
      </w:r>
      <w:r w:rsidR="000541EF" w:rsidRPr="00161277">
        <w:t xml:space="preserve"> </w:t>
      </w:r>
      <w:r w:rsidR="000541EF" w:rsidRPr="00897F2D">
        <w:t>has a probability distribution function</w:t>
      </w:r>
    </w:p>
    <w:p w:rsidR="000541EF" w:rsidRPr="00897F2D" w:rsidRDefault="00B05949" w:rsidP="00B96072">
      <w:pPr>
        <w:pStyle w:val="Exercisetext"/>
        <w:tabs>
          <w:tab w:val="clear" w:pos="340"/>
          <w:tab w:val="clear" w:pos="680"/>
        </w:tabs>
        <w:ind w:left="0"/>
        <w:jc w:val="center"/>
      </w:pPr>
      <w:r w:rsidRPr="004E02A8">
        <w:rPr>
          <w:position w:val="-28"/>
        </w:rPr>
        <w:object w:dxaOrig="3120" w:dyaOrig="680">
          <v:shape id="_x0000_i1029" type="#_x0000_t75" style="width:156pt;height:33.75pt" o:ole="">
            <v:imagedata r:id="rId11" o:title=""/>
          </v:shape>
          <o:OLEObject Type="Embed" ProgID="Equation.DSMT4" ShapeID="_x0000_i1029" DrawAspect="Content" ObjectID="_1619253346" r:id="rId12"/>
        </w:objec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bookmarkStart w:id="1" w:name="_Hlk507150048"/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Show </w:t>
      </w:r>
      <w:r w:rsidR="000541EF" w:rsidRPr="00161277">
        <w:t>that</w:t>
      </w:r>
      <w:bookmarkStart w:id="2" w:name="MTBlankEqn"/>
      <w:r w:rsidR="005D4EDA" w:rsidRPr="005D4EDA">
        <w:rPr>
          <w:sz w:val="12"/>
          <w:lang w:val="en-IN"/>
        </w:rPr>
        <w:t> </w:t>
      </w:r>
      <w:r w:rsidR="005D4EDA" w:rsidRPr="004E02A8">
        <w:rPr>
          <w:position w:val="-22"/>
        </w:rPr>
        <w:object w:dxaOrig="639" w:dyaOrig="580">
          <v:shape id="_x0000_i1030" type="#_x0000_t75" style="width:32.25pt;height:29.25pt" o:ole="">
            <v:imagedata r:id="rId13" o:title=""/>
          </v:shape>
          <o:OLEObject Type="Embed" ProgID="Equation.DSMT4" ShapeID="_x0000_i1030" DrawAspect="Content" ObjectID="_1619253347" r:id="rId14"/>
        </w:object>
      </w:r>
      <w:bookmarkEnd w:id="2"/>
      <w:r>
        <w:tab/>
      </w:r>
      <w:r w:rsidR="000541EF" w:rsidRPr="00B0476A">
        <w:rPr>
          <w:b/>
        </w:rPr>
        <w:t>(2 marks)</w:t>
      </w:r>
    </w:p>
    <w:bookmarkEnd w:id="1"/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>
        <w:rPr>
          <w:lang w:val="en-GB"/>
        </w:rPr>
        <w:tab/>
      </w:r>
      <w:r w:rsidR="000541EF" w:rsidRPr="00897F2D">
        <w:t>Find the exact values of E(</w:t>
      </w:r>
      <w:r w:rsidR="000541EF" w:rsidRPr="00897F2D">
        <w:rPr>
          <w:i/>
        </w:rPr>
        <w:t>X</w:t>
      </w:r>
      <w:r w:rsidR="000541EF" w:rsidRPr="00897F2D">
        <w:t>) and Var(</w:t>
      </w:r>
      <w:r w:rsidR="000541EF" w:rsidRPr="00897F2D">
        <w:rPr>
          <w:i/>
        </w:rPr>
        <w:t>X</w:t>
      </w:r>
      <w:r w:rsidR="000541EF" w:rsidRPr="00897F2D">
        <w:t>).</w:t>
      </w:r>
      <w:r>
        <w:tab/>
      </w:r>
      <w:r w:rsidR="000541EF" w:rsidRPr="00B0476A">
        <w:rPr>
          <w:b/>
        </w:rPr>
        <w:t>(4 marks)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CF4FE9">
        <w:t>Show that Var</w:t>
      </w:r>
      <w:r w:rsidR="00043347" w:rsidRPr="004E02A8">
        <w:rPr>
          <w:position w:val="-22"/>
        </w:rPr>
        <w:object w:dxaOrig="1420" w:dyaOrig="580">
          <v:shape id="_x0000_i1031" type="#_x0000_t75" style="width:71.25pt;height:29.25pt" o:ole="">
            <v:imagedata r:id="rId15" o:title=""/>
          </v:shape>
          <o:OLEObject Type="Embed" ProgID="Equation.DSMT4" ShapeID="_x0000_i1031" DrawAspect="Content" ObjectID="_1619253348" r:id="rId16"/>
        </w:object>
      </w:r>
      <w:r>
        <w:tab/>
      </w:r>
      <w:r w:rsidR="000541EF" w:rsidRPr="00B0476A">
        <w:rPr>
          <w:b/>
        </w:rPr>
        <w:t>(2 marks)</w:t>
      </w:r>
    </w:p>
    <w:p w:rsidR="000541EF" w:rsidRDefault="00161277" w:rsidP="00E514EA">
      <w:pPr>
        <w:pStyle w:val="Exercisequestion"/>
      </w:pPr>
      <w:r w:rsidRPr="00161277">
        <w:rPr>
          <w:b/>
        </w:rPr>
        <w:t>5</w:t>
      </w:r>
      <w:r>
        <w:tab/>
      </w:r>
      <w:r w:rsidR="000541EF" w:rsidRPr="00897F2D">
        <w:t xml:space="preserve">The discrete random </w:t>
      </w:r>
      <w:r w:rsidR="000541EF" w:rsidRPr="00161277">
        <w:t xml:space="preserve">variable </w:t>
      </w:r>
      <w:r w:rsidR="000541EF" w:rsidRPr="00161277">
        <w:rPr>
          <w:i/>
        </w:rPr>
        <w:t>X</w:t>
      </w:r>
      <w:r w:rsidR="000541EF" w:rsidRPr="00161277">
        <w:t xml:space="preserve"> has</w:t>
      </w:r>
      <w:r w:rsidR="000541EF" w:rsidRPr="00897F2D">
        <w:t xml:space="preserve"> a probability distribution given in </w:t>
      </w:r>
      <w:r w:rsidR="005B06DF">
        <w:t>the table below</w:t>
      </w:r>
      <w:r w:rsidR="000541EF" w:rsidRPr="00897F2D">
        <w:t>.</w:t>
      </w:r>
    </w:p>
    <w:p w:rsidR="00161277" w:rsidRPr="00161277" w:rsidRDefault="00161277" w:rsidP="0098252E">
      <w:pPr>
        <w:pStyle w:val="Exercisetext"/>
        <w:tabs>
          <w:tab w:val="clear" w:pos="340"/>
          <w:tab w:val="clear" w:pos="680"/>
        </w:tabs>
        <w:ind w:left="1985"/>
        <w:jc w:val="center"/>
        <w:rPr>
          <w:b/>
        </w:rPr>
      </w:pPr>
      <w:r w:rsidRPr="00161277">
        <w:rPr>
          <w:b/>
        </w:rPr>
        <w:t xml:space="preserve">Table </w:t>
      </w:r>
      <w:r>
        <w:rPr>
          <w:b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35"/>
        <w:gridCol w:w="936"/>
        <w:gridCol w:w="935"/>
        <w:gridCol w:w="936"/>
        <w:gridCol w:w="936"/>
      </w:tblGrid>
      <w:tr w:rsidR="00161277" w:rsidRPr="00897F2D" w:rsidTr="00161277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i/>
                <w:szCs w:val="22"/>
              </w:rPr>
              <w:t>x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−</w:t>
            </w:r>
            <w:r w:rsidRPr="00161277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4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</w:tr>
      <w:tr w:rsidR="00161277" w:rsidRPr="00897F2D" w:rsidTr="00161277">
        <w:trPr>
          <w:trHeight w:val="55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szCs w:val="22"/>
              </w:rPr>
              <w:t>P(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 xml:space="preserve"> = 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>)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0.2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0.1</w:t>
            </w:r>
          </w:p>
        </w:tc>
        <w:tc>
          <w:tcPr>
            <w:tcW w:w="935" w:type="dxa"/>
            <w:vAlign w:val="center"/>
          </w:tcPr>
          <w:p w:rsidR="00161277" w:rsidRPr="002907E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2907E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2907E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2907E7">
              <w:rPr>
                <w:rFonts w:ascii="Times New Roman" w:hAnsi="Times New Roman"/>
                <w:i/>
                <w:sz w:val="22"/>
                <w:szCs w:val="20"/>
              </w:rPr>
              <w:t>b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0.3</w:t>
            </w:r>
          </w:p>
        </w:tc>
      </w:tr>
    </w:tbl>
    <w:p w:rsidR="000541EF" w:rsidRPr="00897F2D" w:rsidRDefault="000541EF" w:rsidP="00556CB7">
      <w:pPr>
        <w:pStyle w:val="Exercisetext"/>
        <w:tabs>
          <w:tab w:val="clear" w:pos="340"/>
          <w:tab w:val="clear" w:pos="680"/>
        </w:tabs>
        <w:spacing w:before="240"/>
      </w:pPr>
      <w:r w:rsidRPr="00897F2D">
        <w:t xml:space="preserve">The random </w:t>
      </w:r>
      <w:r w:rsidRPr="00161277">
        <w:t xml:space="preserve">variable </w:t>
      </w:r>
      <w:r w:rsidRPr="00161277">
        <w:rPr>
          <w:i/>
        </w:rPr>
        <w:t>Y</w:t>
      </w:r>
      <w:r w:rsidRPr="00161277">
        <w:t xml:space="preserve"> is defined as </w:t>
      </w:r>
      <w:r w:rsidRPr="00161277">
        <w:rPr>
          <w:i/>
        </w:rPr>
        <w:t>Y</w:t>
      </w:r>
      <w:r w:rsidRPr="00161277">
        <w:t xml:space="preserve"> =</w:t>
      </w:r>
      <w:r w:rsidRPr="00897F2D">
        <w:t xml:space="preserve"> 2</w:t>
      </w:r>
      <w:r w:rsidRPr="00897F2D">
        <w:rPr>
          <w:i/>
        </w:rPr>
        <w:t>X</w:t>
      </w:r>
      <w:r w:rsidR="008363A0">
        <w:t xml:space="preserve"> – 3.</w:t>
      </w:r>
    </w:p>
    <w:p w:rsidR="000541EF" w:rsidRPr="00897F2D" w:rsidRDefault="000541EF" w:rsidP="00B96072">
      <w:pPr>
        <w:pStyle w:val="Exercisetext"/>
        <w:tabs>
          <w:tab w:val="clear" w:pos="340"/>
          <w:tab w:val="clear" w:pos="680"/>
        </w:tabs>
      </w:pPr>
      <w:r w:rsidRPr="00897F2D">
        <w:t>Given that E(</w:t>
      </w:r>
      <w:r w:rsidRPr="00897F2D">
        <w:rPr>
          <w:i/>
        </w:rPr>
        <w:t>Y</w:t>
      </w:r>
      <w:r w:rsidRPr="00897F2D">
        <w:t>) = 2.4</w:t>
      </w:r>
      <w:r w:rsidR="00161277">
        <w:t>,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Find the values of </w:t>
      </w:r>
      <w:r w:rsidR="000541EF" w:rsidRPr="00897F2D">
        <w:rPr>
          <w:i/>
        </w:rPr>
        <w:t>a</w:t>
      </w:r>
      <w:r w:rsidR="000541EF" w:rsidRPr="00897F2D">
        <w:t xml:space="preserve"> and </w:t>
      </w:r>
      <w:r w:rsidR="000541EF" w:rsidRPr="00897F2D">
        <w:rPr>
          <w:i/>
        </w:rPr>
        <w:t>b</w:t>
      </w:r>
      <w:r w:rsidR="000541EF" w:rsidRPr="00897F2D">
        <w:t>.</w:t>
      </w:r>
      <w:r>
        <w:tab/>
      </w:r>
      <w:r w:rsidR="000541EF" w:rsidRPr="00B0476A">
        <w:rPr>
          <w:b/>
        </w:rPr>
        <w:t>(5 marks)</w:t>
      </w:r>
    </w:p>
    <w:p w:rsidR="000541EF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>
        <w:rPr>
          <w:lang w:val="en-GB"/>
        </w:rPr>
        <w:tab/>
      </w:r>
      <w:r w:rsidR="000541EF" w:rsidRPr="00897F2D">
        <w:t>Calculate E(</w:t>
      </w:r>
      <w:r w:rsidR="000541EF" w:rsidRPr="00B0476A">
        <w:rPr>
          <w:i/>
        </w:rPr>
        <w:t>X</w:t>
      </w:r>
      <w:r w:rsidR="00C9022F" w:rsidRPr="00C9022F">
        <w:rPr>
          <w:i/>
          <w:sz w:val="12"/>
          <w:lang w:val="en-IN"/>
        </w:rPr>
        <w:t xml:space="preserve"> </w:t>
      </w:r>
      <w:r w:rsidR="000541EF" w:rsidRPr="00B0476A">
        <w:rPr>
          <w:vertAlign w:val="superscript"/>
        </w:rPr>
        <w:t>2</w:t>
      </w:r>
      <w:r w:rsidR="000541EF" w:rsidRPr="00897F2D">
        <w:t>) and show that Var(</w:t>
      </w:r>
      <w:r w:rsidR="000541EF" w:rsidRPr="00B0476A">
        <w:rPr>
          <w:i/>
        </w:rPr>
        <w:t>X</w:t>
      </w:r>
      <w:r w:rsidR="000541EF" w:rsidRPr="00897F2D">
        <w:t>) = 5.61</w:t>
      </w:r>
      <w:r>
        <w:rPr>
          <w:lang w:val="en-GB"/>
        </w:rPr>
        <w:t>.</w:t>
      </w:r>
      <w:r w:rsidR="000541EF" w:rsidRPr="00897F2D">
        <w:tab/>
      </w:r>
      <w:r w:rsidR="000541EF" w:rsidRPr="00B0476A">
        <w:rPr>
          <w:b/>
        </w:rPr>
        <w:t>(3 marks)</w:t>
      </w:r>
    </w:p>
    <w:p w:rsidR="000541EF" w:rsidRDefault="00161277" w:rsidP="002D7227">
      <w:pPr>
        <w:pStyle w:val="Exercisesubquestion0"/>
        <w:rPr>
          <w:b/>
        </w:rPr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0541EF" w:rsidRPr="00897F2D">
        <w:t>Write down the value of Var(</w:t>
      </w:r>
      <w:r w:rsidR="000541EF" w:rsidRPr="00B0476A">
        <w:rPr>
          <w:i/>
        </w:rPr>
        <w:t>Y</w:t>
      </w:r>
      <w:r w:rsidR="002D7227">
        <w:t>).</w:t>
      </w:r>
      <w:r w:rsidR="002D7227">
        <w:tab/>
      </w:r>
      <w:r w:rsidR="000541EF" w:rsidRPr="00B0476A">
        <w:rPr>
          <w:b/>
        </w:rPr>
        <w:t>(1 mark)</w:t>
      </w:r>
    </w:p>
    <w:p w:rsidR="000541EF" w:rsidRPr="00897F2D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d</w:t>
      </w:r>
      <w:r>
        <w:rPr>
          <w:lang w:val="en-GB"/>
        </w:rPr>
        <w:tab/>
      </w:r>
      <w:r w:rsidR="000541EF" w:rsidRPr="00897F2D">
        <w:t>Find P(</w:t>
      </w:r>
      <w:r w:rsidR="000541EF" w:rsidRPr="00897F2D">
        <w:rPr>
          <w:i/>
        </w:rPr>
        <w:t>X</w:t>
      </w:r>
      <w:r w:rsidR="000541EF" w:rsidRPr="00897F2D">
        <w:t xml:space="preserve"> – 3 &gt; 2</w:t>
      </w:r>
      <w:r w:rsidR="000541EF" w:rsidRPr="00897F2D">
        <w:rPr>
          <w:i/>
        </w:rPr>
        <w:t>Y</w:t>
      </w:r>
      <w:r w:rsidR="000541EF" w:rsidRPr="00897F2D">
        <w:t>).</w:t>
      </w:r>
      <w:r w:rsidR="000541EF" w:rsidRPr="00897F2D">
        <w:tab/>
      </w:r>
      <w:r w:rsidR="000541EF" w:rsidRPr="00B0476A">
        <w:rPr>
          <w:b/>
        </w:rPr>
        <w:t>(2 marks)</w:t>
      </w:r>
    </w:p>
    <w:p w:rsidR="00161277" w:rsidRDefault="00161277" w:rsidP="00B96072">
      <w:pPr>
        <w:tabs>
          <w:tab w:val="left" w:pos="7938"/>
        </w:tabs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7A77AB" w:rsidRPr="007A77AB" w:rsidRDefault="007A77AB" w:rsidP="007A77AB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:rsidR="00556CB7" w:rsidRPr="00556CB7" w:rsidRDefault="00556CB7" w:rsidP="00556CB7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:rsidR="00161277" w:rsidRDefault="00161277" w:rsidP="00556CB7">
      <w:pPr>
        <w:pStyle w:val="Exercisequestion"/>
        <w:ind w:left="0" w:firstLine="0"/>
      </w:pPr>
      <w:r w:rsidRPr="00161277">
        <w:rPr>
          <w:b/>
        </w:rPr>
        <w:t>6</w:t>
      </w:r>
      <w:r>
        <w:tab/>
      </w:r>
      <w:r w:rsidR="000541EF" w:rsidRPr="00897F2D">
        <w:t xml:space="preserve">The discrete random </w:t>
      </w:r>
      <w:r w:rsidR="000541EF" w:rsidRPr="00161277">
        <w:t>variable</w:t>
      </w:r>
      <w:r w:rsidR="000541EF" w:rsidRPr="00897F2D">
        <w:t xml:space="preserve"> </w:t>
      </w:r>
      <w:r w:rsidR="000541EF" w:rsidRPr="009A0BC7">
        <w:rPr>
          <w:b/>
          <w:i/>
        </w:rPr>
        <w:t>X</w:t>
      </w:r>
      <w:r w:rsidR="000541EF" w:rsidRPr="00897F2D">
        <w:t xml:space="preserve"> has a probability distribution </w:t>
      </w:r>
      <w:r w:rsidR="005B06DF">
        <w:t>given by</w:t>
      </w:r>
    </w:p>
    <w:p w:rsidR="00161277" w:rsidRPr="00161277" w:rsidRDefault="00161277" w:rsidP="006B63C0">
      <w:pPr>
        <w:pStyle w:val="Exercisetext"/>
        <w:tabs>
          <w:tab w:val="clear" w:pos="340"/>
          <w:tab w:val="clear" w:pos="680"/>
        </w:tabs>
        <w:ind w:left="2268"/>
        <w:jc w:val="center"/>
        <w:rPr>
          <w:b/>
        </w:rPr>
      </w:pPr>
      <w:r w:rsidRPr="00161277">
        <w:rPr>
          <w:b/>
        </w:rPr>
        <w:t xml:space="preserve">Table </w:t>
      </w:r>
      <w:r>
        <w:rPr>
          <w:b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35"/>
        <w:gridCol w:w="936"/>
        <w:gridCol w:w="935"/>
        <w:gridCol w:w="936"/>
        <w:gridCol w:w="936"/>
        <w:gridCol w:w="936"/>
      </w:tblGrid>
      <w:tr w:rsidR="00161277" w:rsidRPr="00897F2D" w:rsidTr="00161277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i/>
                <w:szCs w:val="22"/>
              </w:rPr>
              <w:t>x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−</w:t>
            </w:r>
            <w:r w:rsidRPr="00161277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  <w:tc>
          <w:tcPr>
            <w:tcW w:w="936" w:type="dxa"/>
            <w:vAlign w:val="center"/>
          </w:tcPr>
          <w:p w:rsid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</w:t>
            </w:r>
          </w:p>
        </w:tc>
      </w:tr>
      <w:tr w:rsidR="00161277" w:rsidRPr="00897F2D" w:rsidTr="00161277">
        <w:trPr>
          <w:trHeight w:val="55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szCs w:val="22"/>
              </w:rPr>
              <w:t>P(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 xml:space="preserve"> = 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>)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b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b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c</w:t>
            </w:r>
          </w:p>
        </w:tc>
      </w:tr>
    </w:tbl>
    <w:p w:rsidR="000541EF" w:rsidRPr="00897F2D" w:rsidRDefault="000541EF" w:rsidP="00231264">
      <w:pPr>
        <w:pStyle w:val="Exercisetext"/>
        <w:tabs>
          <w:tab w:val="clear" w:pos="340"/>
          <w:tab w:val="clear" w:pos="680"/>
        </w:tabs>
        <w:spacing w:before="120"/>
      </w:pPr>
      <w:r w:rsidRPr="00897F2D">
        <w:t xml:space="preserve">The random </w:t>
      </w:r>
      <w:r w:rsidRPr="00161277">
        <w:t xml:space="preserve">variable </w:t>
      </w:r>
      <w:r w:rsidRPr="00161277">
        <w:rPr>
          <w:i/>
        </w:rPr>
        <w:t>Y</w:t>
      </w:r>
      <w:r w:rsidRPr="00161277">
        <w:t xml:space="preserve"> is defined as </w:t>
      </w:r>
      <w:r w:rsidRPr="00161277">
        <w:rPr>
          <w:i/>
        </w:rPr>
        <w:t>Y</w:t>
      </w:r>
      <w:r w:rsidRPr="00161277">
        <w:t xml:space="preserve"> = 4 – 3</w:t>
      </w:r>
      <w:r w:rsidRPr="00161277">
        <w:rPr>
          <w:i/>
        </w:rPr>
        <w:t>X</w:t>
      </w:r>
      <w:r w:rsidRPr="00161277">
        <w:t>.</w:t>
      </w:r>
    </w:p>
    <w:p w:rsidR="000541EF" w:rsidRPr="00897F2D" w:rsidRDefault="000541EF" w:rsidP="00B96072">
      <w:pPr>
        <w:pStyle w:val="Exercisetext"/>
        <w:tabs>
          <w:tab w:val="clear" w:pos="340"/>
          <w:tab w:val="clear" w:pos="680"/>
        </w:tabs>
      </w:pPr>
      <w:r w:rsidRPr="00897F2D">
        <w:t>Given that E(</w:t>
      </w:r>
      <w:r w:rsidRPr="00897F2D">
        <w:rPr>
          <w:i/>
        </w:rPr>
        <w:t>Y</w:t>
      </w:r>
      <w:r w:rsidRPr="00897F2D">
        <w:t xml:space="preserve">) = </w:t>
      </w:r>
      <w:r w:rsidR="00161277">
        <w:rPr>
          <w:rFonts w:cs="Times New Roman"/>
        </w:rPr>
        <w:t>−</w:t>
      </w:r>
      <w:r w:rsidRPr="00897F2D">
        <w:t>1.7 and the P(</w:t>
      </w:r>
      <w:r w:rsidRPr="00897F2D">
        <w:rPr>
          <w:i/>
        </w:rPr>
        <w:t>Y</w:t>
      </w:r>
      <w:r w:rsidRPr="00897F2D">
        <w:t xml:space="preserve"> &lt; 0) = 0.6</w:t>
      </w:r>
      <w:r w:rsidR="00161277">
        <w:t>,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Calculate the values of </w:t>
      </w:r>
      <w:r w:rsidR="000541EF" w:rsidRPr="00897F2D">
        <w:rPr>
          <w:i/>
        </w:rPr>
        <w:t>a</w:t>
      </w:r>
      <w:r w:rsidR="000541EF" w:rsidRPr="00897F2D">
        <w:t xml:space="preserve">, </w:t>
      </w:r>
      <w:r w:rsidR="000541EF" w:rsidRPr="00897F2D">
        <w:rPr>
          <w:i/>
        </w:rPr>
        <w:t>b</w:t>
      </w:r>
      <w:r w:rsidR="000541EF" w:rsidRPr="00897F2D">
        <w:t xml:space="preserve"> and </w:t>
      </w:r>
      <w:r w:rsidR="000541EF" w:rsidRPr="00897F2D">
        <w:rPr>
          <w:i/>
        </w:rPr>
        <w:t>c</w:t>
      </w:r>
      <w:r w:rsidR="000541EF" w:rsidRPr="00897F2D">
        <w:t>.</w:t>
      </w:r>
      <w:r w:rsidR="000541EF" w:rsidRPr="00897F2D">
        <w:tab/>
      </w:r>
      <w:r w:rsidR="000541EF" w:rsidRPr="00B0476A">
        <w:rPr>
          <w:b/>
        </w:rPr>
        <w:t>(7 marks)</w:t>
      </w:r>
    </w:p>
    <w:p w:rsidR="000541EF" w:rsidRPr="00897F2D" w:rsidRDefault="000541EF" w:rsidP="00870D53">
      <w:pPr>
        <w:pStyle w:val="Exercisesubquestion"/>
      </w:pPr>
      <w:r w:rsidRPr="00897F2D">
        <w:t>Given that Var(</w:t>
      </w:r>
      <w:r w:rsidRPr="00897F2D">
        <w:rPr>
          <w:i/>
        </w:rPr>
        <w:t>Y</w:t>
      </w:r>
      <w:r w:rsidRPr="00897F2D">
        <w:t>) = 27.81</w:t>
      </w:r>
      <w:r w:rsidR="00161277">
        <w:t>,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 w:rsidRPr="00161277">
        <w:rPr>
          <w:b/>
          <w:lang w:val="en-GB"/>
        </w:rPr>
        <w:tab/>
      </w:r>
      <w:r w:rsidR="000541EF" w:rsidRPr="00897F2D">
        <w:t>Find the exact value of Var(</w:t>
      </w:r>
      <w:r w:rsidR="000541EF" w:rsidRPr="00897F2D">
        <w:rPr>
          <w:i/>
        </w:rPr>
        <w:t>X</w:t>
      </w:r>
      <w:r w:rsidR="000541EF" w:rsidRPr="00897F2D">
        <w:t>).</w:t>
      </w:r>
      <w:r>
        <w:tab/>
      </w:r>
      <w:r w:rsidR="000541EF" w:rsidRPr="00B0476A">
        <w:rPr>
          <w:b/>
        </w:rPr>
        <w:t>(2 marks)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0541EF" w:rsidRPr="00161277">
        <w:t>Find P(</w:t>
      </w:r>
      <w:r w:rsidR="000541EF" w:rsidRPr="00897F2D">
        <w:rPr>
          <w:i/>
        </w:rPr>
        <w:t>X</w:t>
      </w:r>
      <w:r w:rsidR="000541EF" w:rsidRPr="00897F2D">
        <w:t xml:space="preserve"> &lt; </w:t>
      </w:r>
      <w:r w:rsidR="000541EF" w:rsidRPr="00897F2D">
        <w:rPr>
          <w:i/>
        </w:rPr>
        <w:t>Y</w:t>
      </w:r>
      <w:r w:rsidR="000541EF" w:rsidRPr="00897F2D">
        <w:t>).</w:t>
      </w:r>
      <w:r w:rsidR="000541EF" w:rsidRPr="00897F2D">
        <w:tab/>
      </w:r>
      <w:r w:rsidR="000541EF" w:rsidRPr="00B0476A">
        <w:rPr>
          <w:b/>
        </w:rPr>
        <w:t>(2 marks)</w:t>
      </w:r>
      <w:bookmarkStart w:id="3" w:name="EOF"/>
      <w:bookmarkEnd w:id="3"/>
    </w:p>
    <w:sectPr w:rsidR="000541EF" w:rsidRPr="00B0476A" w:rsidSect="00B228C8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6F" w:rsidRDefault="0073486F">
      <w:r>
        <w:separator/>
      </w:r>
    </w:p>
    <w:p w:rsidR="0073486F" w:rsidRDefault="0073486F"/>
  </w:endnote>
  <w:endnote w:type="continuationSeparator" w:id="0">
    <w:p w:rsidR="0073486F" w:rsidRDefault="0073486F">
      <w:r>
        <w:continuationSeparator/>
      </w:r>
    </w:p>
    <w:p w:rsidR="0073486F" w:rsidRDefault="00734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07713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D556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ECBE83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F982824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4F406B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D07713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161277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6F" w:rsidRDefault="0073486F">
      <w:r>
        <w:separator/>
      </w:r>
    </w:p>
    <w:p w:rsidR="0073486F" w:rsidRDefault="0073486F"/>
  </w:footnote>
  <w:footnote w:type="continuationSeparator" w:id="0">
    <w:p w:rsidR="0073486F" w:rsidRDefault="0073486F">
      <w:r>
        <w:continuationSeparator/>
      </w:r>
    </w:p>
    <w:p w:rsidR="0073486F" w:rsidRDefault="00734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07713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3A5C84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E0B98E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1D8E0AA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6611E2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26" w:rsidRPr="00E66E26" w:rsidRDefault="00D07713" w:rsidP="00E66E26">
    <w:pPr>
      <w:pStyle w:val="Lessontitle"/>
      <w:ind w:right="-426"/>
      <w:rPr>
        <w:spacing w:val="-10"/>
        <w:sz w:val="32"/>
        <w:szCs w:val="32"/>
      </w:rPr>
    </w:pPr>
    <w:r w:rsidRPr="00E53E95">
      <w:rPr>
        <w:noProof/>
        <w:spacing w:val="-10"/>
        <w:sz w:val="28"/>
        <w:szCs w:val="32"/>
      </w:rPr>
      <w:drawing>
        <wp:anchor distT="0" distB="0" distL="114300" distR="114300" simplePos="0" relativeHeight="251660800" behindDoc="1" locked="0" layoutInCell="1" allowOverlap="1" wp14:anchorId="4461265F" wp14:editId="5E09DB0F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2631466"/>
    <w:r w:rsidR="00023122">
      <w:rPr>
        <w:spacing w:val="-10"/>
        <w:sz w:val="32"/>
        <w:szCs w:val="32"/>
      </w:rPr>
      <w:br/>
    </w:r>
    <w:r w:rsidR="00161277" w:rsidRPr="00161277">
      <w:rPr>
        <w:spacing w:val="-10"/>
        <w:sz w:val="32"/>
        <w:szCs w:val="32"/>
      </w:rPr>
      <w:t xml:space="preserve">Further Statistics 1 Unit Test 1: Discrete </w:t>
    </w:r>
    <w:bookmarkEnd w:id="4"/>
    <w:r w:rsidR="007933D1">
      <w:rPr>
        <w:spacing w:val="-10"/>
        <w:sz w:val="32"/>
        <w:szCs w:val="32"/>
      </w:rPr>
      <w:t>probability distributions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0.2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7.2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D1FF6"/>
    <w:multiLevelType w:val="hybridMultilevel"/>
    <w:tmpl w:val="73F05CF4"/>
    <w:lvl w:ilvl="0" w:tplc="518AB1F2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2" w15:restartNumberingAfterBreak="0">
    <w:nsid w:val="03BE503B"/>
    <w:multiLevelType w:val="hybridMultilevel"/>
    <w:tmpl w:val="105E54BC"/>
    <w:lvl w:ilvl="0" w:tplc="2084CCCA">
      <w:start w:val="1"/>
      <w:numFmt w:val="lowerLetter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F806108"/>
    <w:multiLevelType w:val="multilevel"/>
    <w:tmpl w:val="9AD2F080"/>
    <w:numStyleLink w:val="Listfeat2"/>
  </w:abstractNum>
  <w:abstractNum w:abstractNumId="16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3031"/>
    <w:multiLevelType w:val="multilevel"/>
    <w:tmpl w:val="1F185BAC"/>
    <w:numStyleLink w:val="Listsum"/>
  </w:abstractNum>
  <w:abstractNum w:abstractNumId="20" w15:restartNumberingAfterBreak="0">
    <w:nsid w:val="2990290E"/>
    <w:multiLevelType w:val="multilevel"/>
    <w:tmpl w:val="F2F2B83E"/>
    <w:numStyleLink w:val="Listnum"/>
  </w:abstractNum>
  <w:abstractNum w:abstractNumId="21" w15:restartNumberingAfterBreak="0">
    <w:nsid w:val="2A634C4B"/>
    <w:multiLevelType w:val="hybridMultilevel"/>
    <w:tmpl w:val="D396A506"/>
    <w:lvl w:ilvl="0" w:tplc="F2A8C2A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D2AB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C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A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5" w15:restartNumberingAfterBreak="0">
    <w:nsid w:val="49561F0F"/>
    <w:multiLevelType w:val="hybridMultilevel"/>
    <w:tmpl w:val="DA64C1DC"/>
    <w:lvl w:ilvl="0" w:tplc="EE3C1B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297C5B"/>
    <w:multiLevelType w:val="hybridMultilevel"/>
    <w:tmpl w:val="5C98A2B8"/>
    <w:lvl w:ilvl="0" w:tplc="09FEC76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35352"/>
    <w:multiLevelType w:val="multilevel"/>
    <w:tmpl w:val="E640AAF0"/>
    <w:numStyleLink w:val="Listtab"/>
  </w:abstractNum>
  <w:abstractNum w:abstractNumId="29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31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2" w15:restartNumberingAfterBreak="0">
    <w:nsid w:val="67DF346D"/>
    <w:multiLevelType w:val="hybridMultilevel"/>
    <w:tmpl w:val="1D7CA666"/>
    <w:lvl w:ilvl="0" w:tplc="13B8C2E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07E68"/>
    <w:multiLevelType w:val="multilevel"/>
    <w:tmpl w:val="31EEFA60"/>
    <w:numStyleLink w:val="Listfeature"/>
  </w:abstractNum>
  <w:abstractNum w:abstractNumId="34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06082"/>
    <w:multiLevelType w:val="multilevel"/>
    <w:tmpl w:val="E640AAF0"/>
    <w:numStyleLink w:val="Listtab"/>
  </w:abstractNum>
  <w:abstractNum w:abstractNumId="37" w15:restartNumberingAfterBreak="0">
    <w:nsid w:val="716C04B0"/>
    <w:multiLevelType w:val="multilevel"/>
    <w:tmpl w:val="46C2D474"/>
    <w:numStyleLink w:val="Listquestion"/>
  </w:abstractNum>
  <w:abstractNum w:abstractNumId="38" w15:restartNumberingAfterBreak="0">
    <w:nsid w:val="7246464C"/>
    <w:multiLevelType w:val="hybridMultilevel"/>
    <w:tmpl w:val="B0C0645E"/>
    <w:lvl w:ilvl="0" w:tplc="7512C836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780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2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CD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5E357D0"/>
    <w:multiLevelType w:val="hybridMultilevel"/>
    <w:tmpl w:val="0A04B436"/>
    <w:lvl w:ilvl="0" w:tplc="92345F4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CE0D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8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A9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21"/>
  </w:num>
  <w:num w:numId="4">
    <w:abstractNumId w:val="20"/>
  </w:num>
  <w:num w:numId="5">
    <w:abstractNumId w:val="16"/>
  </w:num>
  <w:num w:numId="6">
    <w:abstractNumId w:val="38"/>
  </w:num>
  <w:num w:numId="7">
    <w:abstractNumId w:val="39"/>
  </w:num>
  <w:num w:numId="8">
    <w:abstractNumId w:val="11"/>
  </w:num>
  <w:num w:numId="9">
    <w:abstractNumId w:val="34"/>
  </w:num>
  <w:num w:numId="10">
    <w:abstractNumId w:val="17"/>
  </w:num>
  <w:num w:numId="11">
    <w:abstractNumId w:val="15"/>
  </w:num>
  <w:num w:numId="12">
    <w:abstractNumId w:val="19"/>
  </w:num>
  <w:num w:numId="13">
    <w:abstractNumId w:val="26"/>
  </w:num>
  <w:num w:numId="14">
    <w:abstractNumId w:val="3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28"/>
  </w:num>
  <w:num w:numId="26">
    <w:abstractNumId w:val="36"/>
  </w:num>
  <w:num w:numId="27">
    <w:abstractNumId w:val="30"/>
  </w:num>
  <w:num w:numId="28">
    <w:abstractNumId w:val="33"/>
  </w:num>
  <w:num w:numId="29">
    <w:abstractNumId w:val="29"/>
  </w:num>
  <w:num w:numId="30">
    <w:abstractNumId w:val="35"/>
  </w:num>
  <w:num w:numId="31">
    <w:abstractNumId w:val="4"/>
  </w:num>
  <w:num w:numId="32">
    <w:abstractNumId w:val="22"/>
  </w:num>
  <w:num w:numId="33">
    <w:abstractNumId w:val="13"/>
  </w:num>
  <w:num w:numId="34">
    <w:abstractNumId w:val="31"/>
  </w:num>
  <w:num w:numId="35">
    <w:abstractNumId w:val="23"/>
  </w:num>
  <w:num w:numId="36">
    <w:abstractNumId w:val="18"/>
  </w:num>
  <w:num w:numId="37">
    <w:abstractNumId w:val="24"/>
  </w:num>
  <w:num w:numId="38">
    <w:abstractNumId w:val="25"/>
  </w:num>
  <w:num w:numId="39">
    <w:abstractNumId w:val="32"/>
  </w:num>
  <w:num w:numId="40">
    <w:abstractNumId w:val="10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4-06-2018 10:51:51"/>
  </w:docVars>
  <w:rsids>
    <w:rsidRoot w:val="00C94FCD"/>
    <w:rsid w:val="00001B3C"/>
    <w:rsid w:val="00001E7B"/>
    <w:rsid w:val="000024E8"/>
    <w:rsid w:val="00003104"/>
    <w:rsid w:val="000045E4"/>
    <w:rsid w:val="00004AE0"/>
    <w:rsid w:val="00006317"/>
    <w:rsid w:val="00006DFE"/>
    <w:rsid w:val="00007A7F"/>
    <w:rsid w:val="000106D5"/>
    <w:rsid w:val="000109D0"/>
    <w:rsid w:val="00011217"/>
    <w:rsid w:val="00011BCA"/>
    <w:rsid w:val="00011EBC"/>
    <w:rsid w:val="00012835"/>
    <w:rsid w:val="00014E09"/>
    <w:rsid w:val="0001519E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122"/>
    <w:rsid w:val="000239A4"/>
    <w:rsid w:val="00024011"/>
    <w:rsid w:val="0002443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3347"/>
    <w:rsid w:val="00044A3D"/>
    <w:rsid w:val="00046F03"/>
    <w:rsid w:val="00047349"/>
    <w:rsid w:val="00050D97"/>
    <w:rsid w:val="00050F5D"/>
    <w:rsid w:val="00053327"/>
    <w:rsid w:val="00053A52"/>
    <w:rsid w:val="000541EF"/>
    <w:rsid w:val="00056093"/>
    <w:rsid w:val="000566FE"/>
    <w:rsid w:val="00056EA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FD2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649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6FB"/>
    <w:rsid w:val="00097DDE"/>
    <w:rsid w:val="00097E0B"/>
    <w:rsid w:val="000A03C5"/>
    <w:rsid w:val="000A096B"/>
    <w:rsid w:val="000A0F68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D7B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22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4CC8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51"/>
    <w:rsid w:val="00132D69"/>
    <w:rsid w:val="00133A0F"/>
    <w:rsid w:val="00134CFA"/>
    <w:rsid w:val="001351F6"/>
    <w:rsid w:val="00135B31"/>
    <w:rsid w:val="00136EAC"/>
    <w:rsid w:val="001377FA"/>
    <w:rsid w:val="00137815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277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A9B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97BD7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27E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64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971"/>
    <w:rsid w:val="002378EC"/>
    <w:rsid w:val="00237D0A"/>
    <w:rsid w:val="00237E8E"/>
    <w:rsid w:val="0024040E"/>
    <w:rsid w:val="002404F9"/>
    <w:rsid w:val="00240816"/>
    <w:rsid w:val="00242E67"/>
    <w:rsid w:val="00243690"/>
    <w:rsid w:val="00244BBB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03BC"/>
    <w:rsid w:val="002907E7"/>
    <w:rsid w:val="00291EE0"/>
    <w:rsid w:val="00292A71"/>
    <w:rsid w:val="00292D99"/>
    <w:rsid w:val="002931A9"/>
    <w:rsid w:val="00293D52"/>
    <w:rsid w:val="00294F30"/>
    <w:rsid w:val="00295919"/>
    <w:rsid w:val="00295AFB"/>
    <w:rsid w:val="00295D33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6A4"/>
    <w:rsid w:val="002D4B7D"/>
    <w:rsid w:val="002D6123"/>
    <w:rsid w:val="002D63D4"/>
    <w:rsid w:val="002D66AF"/>
    <w:rsid w:val="002D7149"/>
    <w:rsid w:val="002D7227"/>
    <w:rsid w:val="002E138E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26D6C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2DC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132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38D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AE7"/>
    <w:rsid w:val="003E0FAA"/>
    <w:rsid w:val="003E1008"/>
    <w:rsid w:val="003E1B3F"/>
    <w:rsid w:val="003E2242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4057"/>
    <w:rsid w:val="0041617D"/>
    <w:rsid w:val="00416BEB"/>
    <w:rsid w:val="00417021"/>
    <w:rsid w:val="0041727E"/>
    <w:rsid w:val="004175BD"/>
    <w:rsid w:val="004176D2"/>
    <w:rsid w:val="00417846"/>
    <w:rsid w:val="00417931"/>
    <w:rsid w:val="00417A92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939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4AA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690"/>
    <w:rsid w:val="0046796D"/>
    <w:rsid w:val="00470EBF"/>
    <w:rsid w:val="00471BEB"/>
    <w:rsid w:val="00471D4E"/>
    <w:rsid w:val="00473348"/>
    <w:rsid w:val="004738D1"/>
    <w:rsid w:val="00473C15"/>
    <w:rsid w:val="004741D2"/>
    <w:rsid w:val="00474830"/>
    <w:rsid w:val="00474920"/>
    <w:rsid w:val="00476231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63E"/>
    <w:rsid w:val="004B77D6"/>
    <w:rsid w:val="004B78D9"/>
    <w:rsid w:val="004C03D5"/>
    <w:rsid w:val="004C1C01"/>
    <w:rsid w:val="004C1D09"/>
    <w:rsid w:val="004C1F5E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457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D7EFA"/>
    <w:rsid w:val="004E02A8"/>
    <w:rsid w:val="004E1721"/>
    <w:rsid w:val="004E1C89"/>
    <w:rsid w:val="004E2986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6B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A02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2E1"/>
    <w:rsid w:val="00526965"/>
    <w:rsid w:val="00530F26"/>
    <w:rsid w:val="0053121F"/>
    <w:rsid w:val="00531249"/>
    <w:rsid w:val="005315D2"/>
    <w:rsid w:val="00534FB5"/>
    <w:rsid w:val="00537297"/>
    <w:rsid w:val="005413DA"/>
    <w:rsid w:val="0054185F"/>
    <w:rsid w:val="00541BC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A63"/>
    <w:rsid w:val="00551E66"/>
    <w:rsid w:val="00552A65"/>
    <w:rsid w:val="005545FE"/>
    <w:rsid w:val="00554829"/>
    <w:rsid w:val="00554881"/>
    <w:rsid w:val="005552C1"/>
    <w:rsid w:val="0055696F"/>
    <w:rsid w:val="00556CB7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2E1C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6C3"/>
    <w:rsid w:val="005A551B"/>
    <w:rsid w:val="005A6177"/>
    <w:rsid w:val="005A6C05"/>
    <w:rsid w:val="005A7194"/>
    <w:rsid w:val="005A7380"/>
    <w:rsid w:val="005A7543"/>
    <w:rsid w:val="005B00EF"/>
    <w:rsid w:val="005B06D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1D"/>
    <w:rsid w:val="005C0E58"/>
    <w:rsid w:val="005C24F0"/>
    <w:rsid w:val="005C42C1"/>
    <w:rsid w:val="005C57A7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4EDA"/>
    <w:rsid w:val="005D5D1D"/>
    <w:rsid w:val="005D62DD"/>
    <w:rsid w:val="005D6DFD"/>
    <w:rsid w:val="005D7487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2DA"/>
    <w:rsid w:val="00606BD3"/>
    <w:rsid w:val="00610D40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05F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272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28C6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4720"/>
    <w:rsid w:val="006950BB"/>
    <w:rsid w:val="006951C3"/>
    <w:rsid w:val="00696AB1"/>
    <w:rsid w:val="00696BF5"/>
    <w:rsid w:val="00697DF8"/>
    <w:rsid w:val="006A02A4"/>
    <w:rsid w:val="006A0338"/>
    <w:rsid w:val="006A1208"/>
    <w:rsid w:val="006A288F"/>
    <w:rsid w:val="006A2E2C"/>
    <w:rsid w:val="006A36B7"/>
    <w:rsid w:val="006A3CCA"/>
    <w:rsid w:val="006A4D35"/>
    <w:rsid w:val="006A6C07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3C0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1935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103"/>
    <w:rsid w:val="006E45AF"/>
    <w:rsid w:val="006E4C39"/>
    <w:rsid w:val="006E5909"/>
    <w:rsid w:val="006E5FAE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068E"/>
    <w:rsid w:val="00731380"/>
    <w:rsid w:val="00732685"/>
    <w:rsid w:val="007328E2"/>
    <w:rsid w:val="007336CA"/>
    <w:rsid w:val="00733716"/>
    <w:rsid w:val="00733F28"/>
    <w:rsid w:val="00734578"/>
    <w:rsid w:val="0073486F"/>
    <w:rsid w:val="00734E54"/>
    <w:rsid w:val="007363B5"/>
    <w:rsid w:val="00736AB9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995"/>
    <w:rsid w:val="00754421"/>
    <w:rsid w:val="007545D4"/>
    <w:rsid w:val="00754BAB"/>
    <w:rsid w:val="00756631"/>
    <w:rsid w:val="00756842"/>
    <w:rsid w:val="00756C80"/>
    <w:rsid w:val="0075774B"/>
    <w:rsid w:val="00760D0B"/>
    <w:rsid w:val="00760EE7"/>
    <w:rsid w:val="007617B5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3D1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A77AB"/>
    <w:rsid w:val="007B0BB1"/>
    <w:rsid w:val="007B0BC6"/>
    <w:rsid w:val="007B158F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1FDA"/>
    <w:rsid w:val="007E27BC"/>
    <w:rsid w:val="007E2A13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5BD"/>
    <w:rsid w:val="007F1BA7"/>
    <w:rsid w:val="007F1FC0"/>
    <w:rsid w:val="007F1FFF"/>
    <w:rsid w:val="007F259B"/>
    <w:rsid w:val="007F28CD"/>
    <w:rsid w:val="007F377E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B34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3A0"/>
    <w:rsid w:val="0083646D"/>
    <w:rsid w:val="0083768E"/>
    <w:rsid w:val="0084065E"/>
    <w:rsid w:val="00840D42"/>
    <w:rsid w:val="00840FD8"/>
    <w:rsid w:val="00840FEF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018B"/>
    <w:rsid w:val="00850869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9ED"/>
    <w:rsid w:val="008655A8"/>
    <w:rsid w:val="00866001"/>
    <w:rsid w:val="00866988"/>
    <w:rsid w:val="00866A2E"/>
    <w:rsid w:val="008679E7"/>
    <w:rsid w:val="0087050F"/>
    <w:rsid w:val="00870CF7"/>
    <w:rsid w:val="00870D53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86C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4BF5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2687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1E1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41C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0E7C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52E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1FF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EE7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7F0"/>
    <w:rsid w:val="009E4A2E"/>
    <w:rsid w:val="009E57DD"/>
    <w:rsid w:val="009E5D49"/>
    <w:rsid w:val="009E62A0"/>
    <w:rsid w:val="009E73BE"/>
    <w:rsid w:val="009E7D37"/>
    <w:rsid w:val="009F011F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42A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67D4A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8E7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CB"/>
    <w:rsid w:val="00A93FE9"/>
    <w:rsid w:val="00A94011"/>
    <w:rsid w:val="00A9484F"/>
    <w:rsid w:val="00A95B24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242"/>
    <w:rsid w:val="00AB47B8"/>
    <w:rsid w:val="00AB5143"/>
    <w:rsid w:val="00AB54E3"/>
    <w:rsid w:val="00AB5D27"/>
    <w:rsid w:val="00AB5F1E"/>
    <w:rsid w:val="00AB71F4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834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5949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8C8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76C"/>
    <w:rsid w:val="00B44A2E"/>
    <w:rsid w:val="00B44D3B"/>
    <w:rsid w:val="00B450D0"/>
    <w:rsid w:val="00B46C79"/>
    <w:rsid w:val="00B46FC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424A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072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398C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04F7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9FF"/>
    <w:rsid w:val="00BD1E56"/>
    <w:rsid w:val="00BD247D"/>
    <w:rsid w:val="00BD2701"/>
    <w:rsid w:val="00BD2FB7"/>
    <w:rsid w:val="00BD5020"/>
    <w:rsid w:val="00BD6745"/>
    <w:rsid w:val="00BD723F"/>
    <w:rsid w:val="00BD746E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5BFE"/>
    <w:rsid w:val="00BE6400"/>
    <w:rsid w:val="00BE7011"/>
    <w:rsid w:val="00BE70D3"/>
    <w:rsid w:val="00BE72B4"/>
    <w:rsid w:val="00BE7C8F"/>
    <w:rsid w:val="00BF0E9E"/>
    <w:rsid w:val="00BF1861"/>
    <w:rsid w:val="00BF1A35"/>
    <w:rsid w:val="00BF1D03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7D0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34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0C9E"/>
    <w:rsid w:val="00C51AED"/>
    <w:rsid w:val="00C51D58"/>
    <w:rsid w:val="00C526F8"/>
    <w:rsid w:val="00C52B0B"/>
    <w:rsid w:val="00C53F9E"/>
    <w:rsid w:val="00C5404F"/>
    <w:rsid w:val="00C54787"/>
    <w:rsid w:val="00C54A0F"/>
    <w:rsid w:val="00C54E53"/>
    <w:rsid w:val="00C609F0"/>
    <w:rsid w:val="00C62A24"/>
    <w:rsid w:val="00C62EC3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22F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1FAD"/>
    <w:rsid w:val="00CB25E0"/>
    <w:rsid w:val="00CB262B"/>
    <w:rsid w:val="00CB2F3C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2C72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4FE9"/>
    <w:rsid w:val="00CF5DF6"/>
    <w:rsid w:val="00CF5E7E"/>
    <w:rsid w:val="00CF6EF9"/>
    <w:rsid w:val="00CF7BAE"/>
    <w:rsid w:val="00D016AB"/>
    <w:rsid w:val="00D04331"/>
    <w:rsid w:val="00D04C92"/>
    <w:rsid w:val="00D05330"/>
    <w:rsid w:val="00D05604"/>
    <w:rsid w:val="00D058E5"/>
    <w:rsid w:val="00D06C74"/>
    <w:rsid w:val="00D07713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5C8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382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031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A1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70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5773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A98"/>
    <w:rsid w:val="00D90E05"/>
    <w:rsid w:val="00D90E30"/>
    <w:rsid w:val="00D911B1"/>
    <w:rsid w:val="00D916E2"/>
    <w:rsid w:val="00D92014"/>
    <w:rsid w:val="00D92D1A"/>
    <w:rsid w:val="00D9328F"/>
    <w:rsid w:val="00D94257"/>
    <w:rsid w:val="00D946A4"/>
    <w:rsid w:val="00D972C0"/>
    <w:rsid w:val="00DA016B"/>
    <w:rsid w:val="00DA0611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BFE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2A0A"/>
    <w:rsid w:val="00DD3406"/>
    <w:rsid w:val="00DD437E"/>
    <w:rsid w:val="00DD4620"/>
    <w:rsid w:val="00DD485A"/>
    <w:rsid w:val="00DD48F4"/>
    <w:rsid w:val="00DD546E"/>
    <w:rsid w:val="00DD5FD5"/>
    <w:rsid w:val="00DD6048"/>
    <w:rsid w:val="00DD6BAC"/>
    <w:rsid w:val="00DD6F5D"/>
    <w:rsid w:val="00DD7282"/>
    <w:rsid w:val="00DD746A"/>
    <w:rsid w:val="00DD751E"/>
    <w:rsid w:val="00DD76EC"/>
    <w:rsid w:val="00DD7941"/>
    <w:rsid w:val="00DE02C4"/>
    <w:rsid w:val="00DE0BDA"/>
    <w:rsid w:val="00DE16EC"/>
    <w:rsid w:val="00DE235B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1FC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4EA"/>
    <w:rsid w:val="00E5150A"/>
    <w:rsid w:val="00E51F6E"/>
    <w:rsid w:val="00E52154"/>
    <w:rsid w:val="00E52F9A"/>
    <w:rsid w:val="00E52FF4"/>
    <w:rsid w:val="00E53513"/>
    <w:rsid w:val="00E53C0F"/>
    <w:rsid w:val="00E53E95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66E26"/>
    <w:rsid w:val="00E718FB"/>
    <w:rsid w:val="00E72129"/>
    <w:rsid w:val="00E72481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1BA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0FEA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B8D"/>
    <w:rsid w:val="00F13C77"/>
    <w:rsid w:val="00F16B11"/>
    <w:rsid w:val="00F16CA8"/>
    <w:rsid w:val="00F172F9"/>
    <w:rsid w:val="00F1751D"/>
    <w:rsid w:val="00F17CFB"/>
    <w:rsid w:val="00F20AB0"/>
    <w:rsid w:val="00F21295"/>
    <w:rsid w:val="00F2155A"/>
    <w:rsid w:val="00F21E5A"/>
    <w:rsid w:val="00F22220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97C55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9F1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E514EA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E514EA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8649ED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414057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uiPriority w:val="99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1EF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4E02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DB6D-CA03-45C6-820C-76998379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7B304631</Template>
  <TotalTime>0</TotalTime>
  <Pages>3</Pages>
  <Words>406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Statistics 1, Unit 1: Discrete probability distributions, Draft Version 1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Statistics 1, Unit 1: Discrete probability distributions, Draft Version 1</dc:title>
  <dc:subject/>
  <dc:creator/>
  <cp:keywords/>
  <cp:lastModifiedBy/>
  <cp:revision>1</cp:revision>
  <dcterms:created xsi:type="dcterms:W3CDTF">2019-05-13T10:49:00Z</dcterms:created>
  <dcterms:modified xsi:type="dcterms:W3CDTF">2019-05-13T10:49:00Z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