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24" w:rsidRDefault="000D4FD6">
      <w:pPr>
        <w:rPr>
          <w:b/>
        </w:rPr>
      </w:pPr>
      <w:r>
        <w:rPr>
          <w:b/>
        </w:rPr>
        <w:t>Salt</w:t>
      </w:r>
      <w:r w:rsidR="00445E94">
        <w:rPr>
          <w:b/>
        </w:rPr>
        <w:t xml:space="preserve"> </w:t>
      </w:r>
      <w:r>
        <w:rPr>
          <w:b/>
        </w:rPr>
        <w:t>Marsh</w:t>
      </w:r>
      <w:r w:rsidR="00445E94">
        <w:rPr>
          <w:b/>
        </w:rPr>
        <w:t xml:space="preserve"> </w:t>
      </w:r>
      <w:r w:rsidR="002009E2">
        <w:rPr>
          <w:b/>
        </w:rPr>
        <w:t xml:space="preserve">Quadrats, </w:t>
      </w:r>
      <w:r w:rsidR="00AB1ED2">
        <w:rPr>
          <w:b/>
        </w:rPr>
        <w:t>Middle</w:t>
      </w:r>
      <w:r w:rsidR="002009E2">
        <w:rPr>
          <w:b/>
        </w:rPr>
        <w:t xml:space="preserve"> vs </w:t>
      </w:r>
      <w:r w:rsidR="00AB1ED2">
        <w:rPr>
          <w:b/>
        </w:rPr>
        <w:t>Low</w:t>
      </w:r>
      <w:r w:rsidR="00445E94">
        <w:rPr>
          <w:b/>
        </w:rPr>
        <w:t xml:space="preserve"> Survey Sheet</w:t>
      </w:r>
    </w:p>
    <w:p w:rsidR="00D71015" w:rsidRDefault="00D71015">
      <w:pPr>
        <w:rPr>
          <w:b/>
        </w:rPr>
      </w:pPr>
    </w:p>
    <w:p w:rsidR="00445E94" w:rsidRDefault="00445E94">
      <w:pPr>
        <w:rPr>
          <w:b/>
        </w:rPr>
      </w:pPr>
      <w:r>
        <w:rPr>
          <w:b/>
        </w:rPr>
        <w:t>Area of Transect:</w:t>
      </w:r>
      <w:r>
        <w:t xml:space="preserve"> East Head </w:t>
      </w:r>
      <w:r>
        <w:rPr>
          <w:b/>
        </w:rPr>
        <w:t xml:space="preserve">  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2346"/>
        <w:gridCol w:w="3085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8E67A4" w:rsidTr="00427E2C">
        <w:trPr>
          <w:trHeight w:val="303"/>
        </w:trPr>
        <w:tc>
          <w:tcPr>
            <w:tcW w:w="0" w:type="auto"/>
            <w:gridSpan w:val="2"/>
          </w:tcPr>
          <w:p w:rsidR="008E67A4" w:rsidRDefault="008E67A4">
            <w:pPr>
              <w:rPr>
                <w:b/>
              </w:rPr>
            </w:pPr>
            <w:r>
              <w:rPr>
                <w:b/>
              </w:rPr>
              <w:t>Plant Species</w:t>
            </w:r>
          </w:p>
        </w:tc>
        <w:tc>
          <w:tcPr>
            <w:tcW w:w="0" w:type="auto"/>
            <w:gridSpan w:val="7"/>
          </w:tcPr>
          <w:p w:rsidR="008E67A4" w:rsidRPr="00445E94" w:rsidRDefault="00AB1ED2">
            <w:r>
              <w:t>Middle Marsh</w:t>
            </w:r>
          </w:p>
        </w:tc>
        <w:tc>
          <w:tcPr>
            <w:tcW w:w="0" w:type="auto"/>
            <w:gridSpan w:val="7"/>
          </w:tcPr>
          <w:p w:rsidR="008E67A4" w:rsidRPr="00445E94" w:rsidRDefault="00AB1ED2">
            <w:r>
              <w:t>Low Marsh</w:t>
            </w:r>
          </w:p>
        </w:tc>
      </w:tr>
      <w:tr w:rsidR="002009E2" w:rsidTr="008E67A4">
        <w:trPr>
          <w:trHeight w:val="303"/>
        </w:trPr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  <w:r>
              <w:rPr>
                <w:b/>
              </w:rPr>
              <w:t>English Name</w:t>
            </w: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  <w:r>
              <w:rPr>
                <w:b/>
              </w:rPr>
              <w:t>Scientific name</w:t>
            </w: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009E2" w:rsidRDefault="002009E2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>
            <w:r w:rsidRPr="00ED3EC2">
              <w:t>Seaweed spp.</w:t>
            </w:r>
          </w:p>
        </w:tc>
        <w:tc>
          <w:tcPr>
            <w:tcW w:w="0" w:type="auto"/>
          </w:tcPr>
          <w:p w:rsidR="00216E2B" w:rsidRPr="00445E94" w:rsidRDefault="00216E2B" w:rsidP="00BE67C7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>
            <w:r w:rsidRPr="00ED3EC2">
              <w:t>Cord grass</w:t>
            </w:r>
          </w:p>
        </w:tc>
        <w:tc>
          <w:tcPr>
            <w:tcW w:w="0" w:type="auto"/>
          </w:tcPr>
          <w:p w:rsidR="00216E2B" w:rsidRPr="00A1790F" w:rsidRDefault="00216E2B" w:rsidP="00BE67C7">
            <w:pPr>
              <w:rPr>
                <w:i/>
              </w:rPr>
            </w:pPr>
            <w:proofErr w:type="spellStart"/>
            <w:r w:rsidRPr="00A1790F">
              <w:rPr>
                <w:i/>
              </w:rPr>
              <w:t>Spartina</w:t>
            </w:r>
            <w:proofErr w:type="spellEnd"/>
            <w:r w:rsidRPr="00A1790F">
              <w:rPr>
                <w:i/>
              </w:rPr>
              <w:t xml:space="preserve"> </w:t>
            </w:r>
            <w:proofErr w:type="spellStart"/>
            <w:r w:rsidRPr="00A1790F">
              <w:rPr>
                <w:i/>
              </w:rPr>
              <w:t>townsendii</w:t>
            </w:r>
            <w:proofErr w:type="spellEnd"/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>
            <w:r w:rsidRPr="00ED3EC2">
              <w:t>Glasswort</w:t>
            </w:r>
          </w:p>
        </w:tc>
        <w:tc>
          <w:tcPr>
            <w:tcW w:w="0" w:type="auto"/>
          </w:tcPr>
          <w:p w:rsidR="00216E2B" w:rsidRPr="00A1790F" w:rsidRDefault="00216E2B" w:rsidP="00BE67C7">
            <w:pPr>
              <w:rPr>
                <w:i/>
              </w:rPr>
            </w:pPr>
            <w:r w:rsidRPr="00A1790F">
              <w:rPr>
                <w:i/>
              </w:rPr>
              <w:t>Salicornia spp.</w:t>
            </w: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>
            <w:smartTag w:uri="urn:schemas-microsoft-com:office:smarttags" w:element="place">
              <w:smartTag w:uri="urn:schemas-microsoft-com:office:smarttags" w:element="PlaceName">
                <w:r w:rsidRPr="00ED3EC2">
                  <w:t>Annual</w:t>
                </w:r>
              </w:smartTag>
              <w:r w:rsidRPr="00ED3EC2">
                <w:t xml:space="preserve"> </w:t>
              </w:r>
              <w:smartTag w:uri="urn:schemas-microsoft-com:office:smarttags" w:element="PlaceType">
                <w:r w:rsidRPr="00ED3EC2">
                  <w:t>Sea</w:t>
                </w:r>
              </w:smartTag>
            </w:smartTag>
            <w:r w:rsidRPr="00ED3EC2">
              <w:t xml:space="preserve"> </w:t>
            </w:r>
            <w:proofErr w:type="spellStart"/>
            <w:r w:rsidRPr="00ED3EC2">
              <w:t>Blite</w:t>
            </w:r>
            <w:proofErr w:type="spellEnd"/>
          </w:p>
        </w:tc>
        <w:tc>
          <w:tcPr>
            <w:tcW w:w="0" w:type="auto"/>
          </w:tcPr>
          <w:p w:rsidR="00216E2B" w:rsidRPr="00A1790F" w:rsidRDefault="00216E2B" w:rsidP="00BE67C7">
            <w:pPr>
              <w:rPr>
                <w:i/>
              </w:rPr>
            </w:pPr>
            <w:proofErr w:type="spellStart"/>
            <w:r w:rsidRPr="00A1790F">
              <w:rPr>
                <w:i/>
              </w:rPr>
              <w:t>Suaeda</w:t>
            </w:r>
            <w:proofErr w:type="spellEnd"/>
            <w:r w:rsidRPr="00A1790F">
              <w:rPr>
                <w:i/>
              </w:rPr>
              <w:t xml:space="preserve"> </w:t>
            </w:r>
            <w:proofErr w:type="spellStart"/>
            <w:r w:rsidRPr="00A1790F">
              <w:rPr>
                <w:i/>
              </w:rPr>
              <w:t>maritima</w:t>
            </w:r>
            <w:proofErr w:type="spellEnd"/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>
            <w:r w:rsidRPr="00ED3EC2">
              <w:t>Sea Aster</w:t>
            </w:r>
          </w:p>
        </w:tc>
        <w:tc>
          <w:tcPr>
            <w:tcW w:w="0" w:type="auto"/>
          </w:tcPr>
          <w:p w:rsidR="00216E2B" w:rsidRPr="00A1790F" w:rsidRDefault="00216E2B" w:rsidP="00BE67C7">
            <w:pPr>
              <w:rPr>
                <w:i/>
              </w:rPr>
            </w:pPr>
            <w:r w:rsidRPr="00A1790F">
              <w:rPr>
                <w:i/>
              </w:rPr>
              <w:t xml:space="preserve">Aster </w:t>
            </w:r>
            <w:proofErr w:type="spellStart"/>
            <w:r w:rsidRPr="00A1790F">
              <w:rPr>
                <w:i/>
              </w:rPr>
              <w:t>tripolium</w:t>
            </w:r>
            <w:proofErr w:type="spellEnd"/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>
            <w:r w:rsidRPr="00ED3EC2">
              <w:t>Saltmarsh Grass</w:t>
            </w:r>
          </w:p>
        </w:tc>
        <w:tc>
          <w:tcPr>
            <w:tcW w:w="0" w:type="auto"/>
          </w:tcPr>
          <w:p w:rsidR="00216E2B" w:rsidRPr="00A1790F" w:rsidRDefault="00216E2B" w:rsidP="00BE67C7">
            <w:pPr>
              <w:rPr>
                <w:i/>
              </w:rPr>
            </w:pPr>
            <w:proofErr w:type="spellStart"/>
            <w:r w:rsidRPr="00A1790F">
              <w:rPr>
                <w:i/>
              </w:rPr>
              <w:t>Puccinellia</w:t>
            </w:r>
            <w:proofErr w:type="spellEnd"/>
            <w:r w:rsidRPr="00A1790F">
              <w:rPr>
                <w:i/>
              </w:rPr>
              <w:t xml:space="preserve"> </w:t>
            </w:r>
            <w:proofErr w:type="spellStart"/>
            <w:r w:rsidRPr="00A1790F">
              <w:rPr>
                <w:i/>
              </w:rPr>
              <w:t>maritima</w:t>
            </w:r>
            <w:proofErr w:type="spellEnd"/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>
            <w:r w:rsidRPr="00ED3EC2">
              <w:t xml:space="preserve">Sea Purslane </w:t>
            </w:r>
          </w:p>
        </w:tc>
        <w:tc>
          <w:tcPr>
            <w:tcW w:w="0" w:type="auto"/>
          </w:tcPr>
          <w:p w:rsidR="00216E2B" w:rsidRPr="00A1790F" w:rsidRDefault="00216E2B" w:rsidP="00BE67C7">
            <w:pPr>
              <w:rPr>
                <w:i/>
              </w:rPr>
            </w:pPr>
            <w:proofErr w:type="spellStart"/>
            <w:r w:rsidRPr="00A1790F">
              <w:rPr>
                <w:i/>
              </w:rPr>
              <w:t>Halimone</w:t>
            </w:r>
            <w:proofErr w:type="spellEnd"/>
            <w:r w:rsidRPr="00A1790F">
              <w:rPr>
                <w:i/>
              </w:rPr>
              <w:t xml:space="preserve"> </w:t>
            </w:r>
            <w:proofErr w:type="spellStart"/>
            <w:r w:rsidRPr="00A1790F">
              <w:rPr>
                <w:i/>
              </w:rPr>
              <w:t>portulacoides</w:t>
            </w:r>
            <w:proofErr w:type="spellEnd"/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>
            <w:r w:rsidRPr="00ED3EC2">
              <w:t>Sea Lavender</w:t>
            </w:r>
          </w:p>
        </w:tc>
        <w:tc>
          <w:tcPr>
            <w:tcW w:w="0" w:type="auto"/>
          </w:tcPr>
          <w:p w:rsidR="00216E2B" w:rsidRPr="00A1790F" w:rsidRDefault="00216E2B" w:rsidP="00BE67C7">
            <w:pPr>
              <w:rPr>
                <w:i/>
              </w:rPr>
            </w:pPr>
            <w:proofErr w:type="spellStart"/>
            <w:r w:rsidRPr="00A1790F">
              <w:rPr>
                <w:i/>
              </w:rPr>
              <w:t>Limonium</w:t>
            </w:r>
            <w:proofErr w:type="spellEnd"/>
            <w:r w:rsidRPr="00A1790F">
              <w:rPr>
                <w:i/>
              </w:rPr>
              <w:t xml:space="preserve"> vulgare</w:t>
            </w: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>
            <w:r w:rsidRPr="00ED3EC2">
              <w:t>Common Reed</w:t>
            </w:r>
          </w:p>
        </w:tc>
        <w:tc>
          <w:tcPr>
            <w:tcW w:w="0" w:type="auto"/>
          </w:tcPr>
          <w:p w:rsidR="00216E2B" w:rsidRPr="00A1790F" w:rsidRDefault="00216E2B" w:rsidP="00BE67C7">
            <w:pPr>
              <w:rPr>
                <w:i/>
              </w:rPr>
            </w:pPr>
            <w:proofErr w:type="spellStart"/>
            <w:r w:rsidRPr="00A1790F">
              <w:rPr>
                <w:i/>
              </w:rPr>
              <w:t>Phragmites</w:t>
            </w:r>
            <w:proofErr w:type="spellEnd"/>
            <w:r w:rsidRPr="00A1790F">
              <w:rPr>
                <w:i/>
              </w:rPr>
              <w:t xml:space="preserve"> </w:t>
            </w:r>
            <w:proofErr w:type="spellStart"/>
            <w:r w:rsidRPr="00A1790F">
              <w:rPr>
                <w:i/>
              </w:rPr>
              <w:t>australis</w:t>
            </w:r>
            <w:proofErr w:type="spellEnd"/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>
            <w:r w:rsidRPr="00ED3EC2">
              <w:t>Sea Couch Grass</w:t>
            </w:r>
          </w:p>
        </w:tc>
        <w:tc>
          <w:tcPr>
            <w:tcW w:w="0" w:type="auto"/>
          </w:tcPr>
          <w:p w:rsidR="00216E2B" w:rsidRPr="00A1790F" w:rsidRDefault="00216E2B" w:rsidP="00BE67C7">
            <w:pPr>
              <w:rPr>
                <w:i/>
              </w:rPr>
            </w:pPr>
            <w:proofErr w:type="spellStart"/>
            <w:r w:rsidRPr="00A1790F">
              <w:rPr>
                <w:i/>
              </w:rPr>
              <w:t>Elymus</w:t>
            </w:r>
            <w:proofErr w:type="spellEnd"/>
            <w:r w:rsidRPr="00A1790F">
              <w:rPr>
                <w:i/>
              </w:rPr>
              <w:t xml:space="preserve"> </w:t>
            </w:r>
            <w:proofErr w:type="spellStart"/>
            <w:r w:rsidRPr="00A1790F">
              <w:rPr>
                <w:i/>
              </w:rPr>
              <w:t>pycnanthus</w:t>
            </w:r>
            <w:proofErr w:type="spellEnd"/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ED3EC2" w:rsidRDefault="00216E2B" w:rsidP="00BE67C7"/>
        </w:tc>
        <w:tc>
          <w:tcPr>
            <w:tcW w:w="0" w:type="auto"/>
          </w:tcPr>
          <w:p w:rsidR="00216E2B" w:rsidRPr="00A1790F" w:rsidRDefault="00216E2B" w:rsidP="00BE67C7">
            <w:pPr>
              <w:rPr>
                <w:i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445E94" w:rsidRDefault="00216E2B" w:rsidP="002009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290"/>
        </w:trPr>
        <w:tc>
          <w:tcPr>
            <w:tcW w:w="0" w:type="auto"/>
          </w:tcPr>
          <w:p w:rsidR="00216E2B" w:rsidRPr="00445E94" w:rsidRDefault="00216E2B" w:rsidP="002009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445E94" w:rsidRDefault="00216E2B" w:rsidP="002009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445E94" w:rsidRDefault="00216E2B" w:rsidP="002009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445E94" w:rsidRDefault="00216E2B" w:rsidP="002009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445E94" w:rsidRDefault="00216E2B" w:rsidP="002009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445E94" w:rsidRDefault="00216E2B" w:rsidP="002009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445E94" w:rsidRDefault="00216E2B" w:rsidP="002009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445E94" w:rsidRDefault="00216E2B" w:rsidP="002009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445E94" w:rsidRDefault="00216E2B" w:rsidP="002009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8E67A4">
        <w:trPr>
          <w:trHeight w:val="303"/>
        </w:trPr>
        <w:tc>
          <w:tcPr>
            <w:tcW w:w="0" w:type="auto"/>
          </w:tcPr>
          <w:p w:rsidR="00216E2B" w:rsidRPr="00150FE2" w:rsidRDefault="00216E2B" w:rsidP="002009E2">
            <w:pPr>
              <w:rPr>
                <w:b/>
                <w:sz w:val="20"/>
              </w:rPr>
            </w:pPr>
            <w:r w:rsidRPr="00150FE2">
              <w:rPr>
                <w:b/>
                <w:sz w:val="20"/>
              </w:rPr>
              <w:t>Number of Species</w:t>
            </w:r>
          </w:p>
        </w:tc>
        <w:tc>
          <w:tcPr>
            <w:tcW w:w="0" w:type="auto"/>
          </w:tcPr>
          <w:p w:rsidR="00216E2B" w:rsidRPr="00445E94" w:rsidRDefault="00216E2B" w:rsidP="002009E2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36" w:space="0" w:color="000000"/>
            </w:tcBorders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  <w:tc>
          <w:tcPr>
            <w:tcW w:w="0" w:type="auto"/>
          </w:tcPr>
          <w:p w:rsidR="00216E2B" w:rsidRDefault="00216E2B" w:rsidP="002009E2">
            <w:pPr>
              <w:rPr>
                <w:b/>
              </w:rPr>
            </w:pPr>
          </w:p>
        </w:tc>
      </w:tr>
      <w:tr w:rsidR="00216E2B" w:rsidTr="005057C0">
        <w:trPr>
          <w:trHeight w:val="303"/>
        </w:trPr>
        <w:tc>
          <w:tcPr>
            <w:tcW w:w="0" w:type="auto"/>
            <w:gridSpan w:val="16"/>
          </w:tcPr>
          <w:p w:rsidR="00216E2B" w:rsidRDefault="00216E2B" w:rsidP="002009E2">
            <w:pPr>
              <w:rPr>
                <w:b/>
              </w:rPr>
            </w:pPr>
          </w:p>
        </w:tc>
      </w:tr>
    </w:tbl>
    <w:p w:rsidR="00062DDB" w:rsidRDefault="00062DDB"/>
    <w:p w:rsidR="008E67A4" w:rsidRDefault="008E67A4"/>
    <w:p w:rsidR="008E67A4" w:rsidRDefault="008E67A4"/>
    <w:p w:rsidR="008E67A4" w:rsidRDefault="008E67A4">
      <w:r>
        <w:br w:type="page"/>
      </w:r>
    </w:p>
    <w:p w:rsidR="008E67A4" w:rsidRDefault="00911DB3"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455930</wp:posOffset>
                </wp:positionV>
                <wp:extent cx="2272030" cy="5758815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75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A4" w:rsidRDefault="008E67A4">
                            <w:r>
                              <w:t>The data you have collected can be used to calculate the standard deviation:</w:t>
                            </w:r>
                          </w:p>
                          <w:p w:rsidR="008E67A4" w:rsidRDefault="0059504C" w:rsidP="0059504C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44905" cy="858520"/>
                                  <wp:effectExtent l="0" t="0" r="0" b="0"/>
                                  <wp:docPr id="1" name="Picture 1" descr="Image result for standard deviation equation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tandard deviation equation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905" cy="858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E67A4" w:rsidRDefault="008E67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95pt;margin-top:35.9pt;width:178.9pt;height:453.4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">
                <v:textbox style="mso-fit-shape-to-text:t">
                  <w:txbxContent>
                    <w:p w:rsidR="008E67A4" w:rsidRDefault="008E67A4">
                      <w:r>
                        <w:t>The data you have collected can be used to calculate the standard deviation:</w:t>
                      </w:r>
                    </w:p>
                    <w:p w:rsidR="008E67A4" w:rsidRDefault="0059504C" w:rsidP="0059504C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1144905" cy="858520"/>
                            <wp:effectExtent l="0" t="0" r="0" b="0"/>
                            <wp:docPr id="1" name="Picture 1" descr="Image result for standard deviation equation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tandard deviation equation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905" cy="858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E67A4" w:rsidRDefault="008E67A4"/>
                  </w:txbxContent>
                </v:textbox>
                <w10:wrap type="square"/>
              </v:shape>
            </w:pict>
          </mc:Fallback>
        </mc:AlternateContent>
      </w:r>
      <w:r w:rsidR="008E67A4">
        <w:rPr>
          <w:b/>
        </w:rPr>
        <w:t xml:space="preserve">This data can now be simplified.  </w:t>
      </w:r>
      <w:r w:rsidR="008E67A4">
        <w:t>You may need to share results with other groups in order to get many repeats.  This will allow you to calculate a reliable mean number of species per quadrat.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1"/>
        <w:gridCol w:w="1661"/>
      </w:tblGrid>
      <w:tr w:rsidR="008E67A4" w:rsidTr="00C87F6C">
        <w:trPr>
          <w:trHeight w:val="252"/>
        </w:trPr>
        <w:tc>
          <w:tcPr>
            <w:tcW w:w="4982" w:type="dxa"/>
            <w:gridSpan w:val="3"/>
          </w:tcPr>
          <w:p w:rsidR="008E67A4" w:rsidRDefault="007434D8" w:rsidP="008E67A4">
            <w:pPr>
              <w:jc w:val="center"/>
              <w:rPr>
                <w:b/>
              </w:rPr>
            </w:pPr>
            <w:r>
              <w:rPr>
                <w:b/>
              </w:rPr>
              <w:t>Middle</w:t>
            </w:r>
          </w:p>
        </w:tc>
      </w:tr>
      <w:tr w:rsidR="008E67A4" w:rsidRPr="008E67A4" w:rsidTr="00C87F6C">
        <w:trPr>
          <w:trHeight w:val="252"/>
        </w:trPr>
        <w:tc>
          <w:tcPr>
            <w:tcW w:w="1660" w:type="dxa"/>
          </w:tcPr>
          <w:p w:rsidR="008E67A4" w:rsidRPr="008E67A4" w:rsidRDefault="008E67A4" w:rsidP="008E67A4">
            <w:pPr>
              <w:jc w:val="center"/>
              <w:rPr>
                <w:b/>
              </w:rPr>
            </w:pPr>
            <w:r w:rsidRPr="008E67A4">
              <w:rPr>
                <w:b/>
              </w:rPr>
              <w:t>No. of species (x)</w:t>
            </w:r>
          </w:p>
        </w:tc>
        <w:tc>
          <w:tcPr>
            <w:tcW w:w="1661" w:type="dxa"/>
          </w:tcPr>
          <w:p w:rsidR="008E67A4" w:rsidRPr="008E67A4" w:rsidRDefault="008E67A4" w:rsidP="008E67A4">
            <w:pPr>
              <w:jc w:val="center"/>
              <w:rPr>
                <w:b/>
              </w:rPr>
            </w:pPr>
            <w:r w:rsidRPr="008E67A4">
              <w:rPr>
                <w:b/>
              </w:rPr>
              <w:t>x- x</w:t>
            </w:r>
            <w:r w:rsidRPr="008E67A4">
              <w:rPr>
                <w:rFonts w:ascii="Arial Unicode MS" w:eastAsia="Arial Unicode MS" w:hAnsi="Arial Unicode MS" w:cs="Arial Unicode MS" w:hint="eastAsia"/>
                <w:b/>
              </w:rPr>
              <w:t>̅</w:t>
            </w:r>
          </w:p>
        </w:tc>
        <w:tc>
          <w:tcPr>
            <w:tcW w:w="1661" w:type="dxa"/>
          </w:tcPr>
          <w:p w:rsidR="008E67A4" w:rsidRPr="008E67A4" w:rsidRDefault="008E67A4" w:rsidP="008E67A4">
            <w:pPr>
              <w:jc w:val="center"/>
              <w:rPr>
                <w:b/>
              </w:rPr>
            </w:pPr>
            <w:r w:rsidRPr="008E67A4">
              <w:rPr>
                <w:b/>
              </w:rPr>
              <w:t>(x- x</w:t>
            </w:r>
            <w:r w:rsidRPr="008E67A4">
              <w:rPr>
                <w:rFonts w:ascii="Arial Unicode MS" w:eastAsia="Arial Unicode MS" w:hAnsi="Arial Unicode MS" w:cs="Arial Unicode MS" w:hint="eastAsia"/>
                <w:b/>
              </w:rPr>
              <w:t>̅)</w:t>
            </w:r>
            <w:r w:rsidRPr="008E67A4">
              <w:rPr>
                <w:rFonts w:ascii="Arial Unicode MS" w:eastAsia="Arial Unicode MS" w:hAnsi="Arial Unicode MS" w:cs="Arial Unicode MS"/>
                <w:b/>
                <w:vertAlign w:val="superscript"/>
              </w:rPr>
              <w:t>2</w:t>
            </w:r>
          </w:p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</w:tr>
      <w:tr w:rsidR="008E67A4" w:rsidTr="00C87F6C">
        <w:trPr>
          <w:trHeight w:val="242"/>
        </w:trPr>
        <w:tc>
          <w:tcPr>
            <w:tcW w:w="1660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Default="008E67A4" w:rsidP="008E67A4"/>
        </w:tc>
      </w:tr>
      <w:tr w:rsidR="008E67A4" w:rsidRPr="008E67A4" w:rsidTr="00C87F6C">
        <w:trPr>
          <w:trHeight w:val="252"/>
        </w:trPr>
        <w:tc>
          <w:tcPr>
            <w:tcW w:w="1660" w:type="dxa"/>
          </w:tcPr>
          <w:p w:rsidR="008E67A4" w:rsidRDefault="008E67A4" w:rsidP="008E67A4">
            <w:r>
              <w:t>Mean (</w:t>
            </w:r>
            <w:r w:rsidRPr="008E67A4">
              <w:t>x</w:t>
            </w:r>
            <w:r w:rsidRPr="008E67A4">
              <w:rPr>
                <w:rFonts w:ascii="Arial Unicode MS" w:eastAsia="Arial Unicode MS" w:hAnsi="Arial Unicode MS" w:cs="Arial Unicode MS" w:hint="eastAsia"/>
              </w:rPr>
              <w:t>̅)</w:t>
            </w:r>
            <w:r>
              <w:rPr>
                <w:rFonts w:ascii="Arial Unicode MS" w:eastAsia="Arial Unicode MS" w:hAnsi="Arial Unicode MS" w:cs="Arial Unicode MS"/>
              </w:rPr>
              <w:t xml:space="preserve"> = </w:t>
            </w:r>
          </w:p>
        </w:tc>
        <w:tc>
          <w:tcPr>
            <w:tcW w:w="1661" w:type="dxa"/>
          </w:tcPr>
          <w:p w:rsidR="008E67A4" w:rsidRDefault="008E67A4" w:rsidP="008E67A4"/>
        </w:tc>
        <w:tc>
          <w:tcPr>
            <w:tcW w:w="1661" w:type="dxa"/>
          </w:tcPr>
          <w:p w:rsidR="008E67A4" w:rsidRPr="008E67A4" w:rsidRDefault="008E67A4" w:rsidP="008E67A4"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Σ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= </w:t>
            </w:r>
          </w:p>
        </w:tc>
      </w:tr>
    </w:tbl>
    <w:p w:rsidR="008E67A4" w:rsidRDefault="008E67A4"/>
    <w:p w:rsidR="008E67A4" w:rsidRDefault="008E67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1"/>
        <w:gridCol w:w="1661"/>
      </w:tblGrid>
      <w:tr w:rsidR="008E67A4" w:rsidTr="00C87F6C">
        <w:trPr>
          <w:trHeight w:val="252"/>
        </w:trPr>
        <w:tc>
          <w:tcPr>
            <w:tcW w:w="4982" w:type="dxa"/>
            <w:gridSpan w:val="3"/>
          </w:tcPr>
          <w:p w:rsidR="008E67A4" w:rsidRDefault="007434D8" w:rsidP="00C87F6C">
            <w:pPr>
              <w:jc w:val="center"/>
              <w:rPr>
                <w:b/>
              </w:rPr>
            </w:pPr>
            <w:r>
              <w:rPr>
                <w:b/>
              </w:rPr>
              <w:t>Lower</w:t>
            </w:r>
          </w:p>
        </w:tc>
      </w:tr>
      <w:tr w:rsidR="008E67A4" w:rsidRPr="008E67A4" w:rsidTr="00C87F6C">
        <w:trPr>
          <w:trHeight w:val="252"/>
        </w:trPr>
        <w:tc>
          <w:tcPr>
            <w:tcW w:w="1660" w:type="dxa"/>
          </w:tcPr>
          <w:p w:rsidR="008E67A4" w:rsidRPr="008E67A4" w:rsidRDefault="008E67A4" w:rsidP="00C87F6C">
            <w:pPr>
              <w:jc w:val="center"/>
              <w:rPr>
                <w:b/>
              </w:rPr>
            </w:pPr>
            <w:r w:rsidRPr="008E67A4">
              <w:rPr>
                <w:b/>
              </w:rPr>
              <w:t>No. of species (x)</w:t>
            </w:r>
          </w:p>
        </w:tc>
        <w:tc>
          <w:tcPr>
            <w:tcW w:w="1661" w:type="dxa"/>
          </w:tcPr>
          <w:p w:rsidR="008E67A4" w:rsidRPr="008E67A4" w:rsidRDefault="008E67A4" w:rsidP="00C87F6C">
            <w:pPr>
              <w:jc w:val="center"/>
              <w:rPr>
                <w:b/>
              </w:rPr>
            </w:pPr>
            <w:r w:rsidRPr="008E67A4">
              <w:rPr>
                <w:b/>
              </w:rPr>
              <w:t>x- x</w:t>
            </w:r>
            <w:r w:rsidRPr="008E67A4">
              <w:rPr>
                <w:rFonts w:ascii="Arial Unicode MS" w:eastAsia="Arial Unicode MS" w:hAnsi="Arial Unicode MS" w:cs="Arial Unicode MS" w:hint="eastAsia"/>
                <w:b/>
              </w:rPr>
              <w:t>̅</w:t>
            </w:r>
          </w:p>
        </w:tc>
        <w:tc>
          <w:tcPr>
            <w:tcW w:w="1661" w:type="dxa"/>
          </w:tcPr>
          <w:p w:rsidR="008E67A4" w:rsidRPr="008E67A4" w:rsidRDefault="008E67A4" w:rsidP="00C87F6C">
            <w:pPr>
              <w:jc w:val="center"/>
              <w:rPr>
                <w:b/>
              </w:rPr>
            </w:pPr>
            <w:r w:rsidRPr="008E67A4">
              <w:rPr>
                <w:b/>
              </w:rPr>
              <w:t>(x- x</w:t>
            </w:r>
            <w:r w:rsidRPr="008E67A4">
              <w:rPr>
                <w:rFonts w:ascii="Arial Unicode MS" w:eastAsia="Arial Unicode MS" w:hAnsi="Arial Unicode MS" w:cs="Arial Unicode MS" w:hint="eastAsia"/>
                <w:b/>
              </w:rPr>
              <w:t>̅)</w:t>
            </w:r>
            <w:r w:rsidRPr="008E67A4">
              <w:rPr>
                <w:rFonts w:ascii="Arial Unicode MS" w:eastAsia="Arial Unicode MS" w:hAnsi="Arial Unicode MS" w:cs="Arial Unicode MS"/>
                <w:b/>
                <w:vertAlign w:val="superscript"/>
              </w:rPr>
              <w:t>2</w:t>
            </w:r>
          </w:p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</w:tr>
      <w:tr w:rsidR="008E67A4" w:rsidTr="00C87F6C">
        <w:trPr>
          <w:trHeight w:val="242"/>
        </w:trPr>
        <w:tc>
          <w:tcPr>
            <w:tcW w:w="1660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</w:tr>
      <w:tr w:rsidR="008E67A4" w:rsidTr="00C87F6C">
        <w:trPr>
          <w:trHeight w:val="252"/>
        </w:trPr>
        <w:tc>
          <w:tcPr>
            <w:tcW w:w="1660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Default="008E67A4" w:rsidP="00C87F6C"/>
        </w:tc>
      </w:tr>
      <w:tr w:rsidR="008E67A4" w:rsidRPr="008E67A4" w:rsidTr="00C87F6C">
        <w:trPr>
          <w:trHeight w:val="252"/>
        </w:trPr>
        <w:tc>
          <w:tcPr>
            <w:tcW w:w="1660" w:type="dxa"/>
          </w:tcPr>
          <w:p w:rsidR="008E67A4" w:rsidRDefault="008E67A4" w:rsidP="00C87F6C">
            <w:r>
              <w:t>Mean (</w:t>
            </w:r>
            <w:r w:rsidRPr="008E67A4">
              <w:t>x</w:t>
            </w:r>
            <w:r w:rsidRPr="008E67A4">
              <w:rPr>
                <w:rFonts w:ascii="Arial Unicode MS" w:eastAsia="Arial Unicode MS" w:hAnsi="Arial Unicode MS" w:cs="Arial Unicode MS" w:hint="eastAsia"/>
              </w:rPr>
              <w:t>̅)</w:t>
            </w:r>
            <w:r>
              <w:rPr>
                <w:rFonts w:ascii="Arial Unicode MS" w:eastAsia="Arial Unicode MS" w:hAnsi="Arial Unicode MS" w:cs="Arial Unicode MS"/>
              </w:rPr>
              <w:t xml:space="preserve"> = </w:t>
            </w:r>
          </w:p>
        </w:tc>
        <w:tc>
          <w:tcPr>
            <w:tcW w:w="1661" w:type="dxa"/>
          </w:tcPr>
          <w:p w:rsidR="008E67A4" w:rsidRDefault="008E67A4" w:rsidP="00C87F6C"/>
        </w:tc>
        <w:tc>
          <w:tcPr>
            <w:tcW w:w="1661" w:type="dxa"/>
          </w:tcPr>
          <w:p w:rsidR="008E67A4" w:rsidRPr="008E67A4" w:rsidRDefault="008E67A4" w:rsidP="00C87F6C"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Σ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= </w:t>
            </w:r>
          </w:p>
        </w:tc>
      </w:tr>
    </w:tbl>
    <w:p w:rsidR="008E67A4" w:rsidRDefault="008E67A4"/>
    <w:p w:rsidR="00A92942" w:rsidRDefault="00A92942">
      <w:r>
        <w:t>You will now have enough information to represent your data as a graph with error bars.</w:t>
      </w:r>
      <w:r w:rsidR="00915FC7">
        <w:t xml:space="preserve">  When completing your report you should consider the following questions:</w:t>
      </w:r>
    </w:p>
    <w:p w:rsidR="00A92942" w:rsidRDefault="00A92942"/>
    <w:p w:rsidR="00A92942" w:rsidRDefault="00A92942" w:rsidP="00915FC7">
      <w:pPr>
        <w:pStyle w:val="ListParagraph"/>
        <w:numPr>
          <w:ilvl w:val="0"/>
          <w:numId w:val="1"/>
        </w:numPr>
      </w:pPr>
      <w:r>
        <w:t>What conclusions can you draw from your results?</w:t>
      </w:r>
    </w:p>
    <w:p w:rsidR="00A92942" w:rsidRDefault="00A92942"/>
    <w:p w:rsidR="00A92942" w:rsidRDefault="00A92942" w:rsidP="005C4C00">
      <w:pPr>
        <w:pStyle w:val="ListParagraph"/>
        <w:numPr>
          <w:ilvl w:val="0"/>
          <w:numId w:val="1"/>
        </w:numPr>
      </w:pPr>
      <w:r>
        <w:t>What possible biological explanation is there for your findings?</w:t>
      </w:r>
    </w:p>
    <w:p w:rsidR="00911DB3" w:rsidRDefault="00911DB3" w:rsidP="00911DB3">
      <w:pPr>
        <w:pStyle w:val="ListParagraph"/>
      </w:pPr>
    </w:p>
    <w:p w:rsidR="00911DB3" w:rsidRDefault="00911DB3" w:rsidP="00911DB3">
      <w:pPr>
        <w:pStyle w:val="ListParagraph"/>
      </w:pPr>
    </w:p>
    <w:p w:rsidR="00A92942" w:rsidRPr="008E67A4" w:rsidRDefault="00A92942" w:rsidP="00915FC7">
      <w:pPr>
        <w:pStyle w:val="ListParagraph"/>
        <w:numPr>
          <w:ilvl w:val="0"/>
          <w:numId w:val="1"/>
        </w:numPr>
      </w:pPr>
      <w:r>
        <w:t>How confident are you in the reliability of your conclusions?</w:t>
      </w:r>
    </w:p>
    <w:sectPr w:rsidR="00A92942" w:rsidRPr="008E67A4" w:rsidSect="00D55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14ABC"/>
    <w:multiLevelType w:val="hybridMultilevel"/>
    <w:tmpl w:val="B470C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94"/>
    <w:rsid w:val="00062DDB"/>
    <w:rsid w:val="000D4FD6"/>
    <w:rsid w:val="00150FE2"/>
    <w:rsid w:val="002009E2"/>
    <w:rsid w:val="002050A9"/>
    <w:rsid w:val="00216E2B"/>
    <w:rsid w:val="00267AC6"/>
    <w:rsid w:val="003D4282"/>
    <w:rsid w:val="003F4533"/>
    <w:rsid w:val="00445E94"/>
    <w:rsid w:val="005057C0"/>
    <w:rsid w:val="00587BB0"/>
    <w:rsid w:val="0059504C"/>
    <w:rsid w:val="007434D8"/>
    <w:rsid w:val="00793724"/>
    <w:rsid w:val="008E67A4"/>
    <w:rsid w:val="00911DB3"/>
    <w:rsid w:val="00915FC7"/>
    <w:rsid w:val="0099533E"/>
    <w:rsid w:val="00A92942"/>
    <w:rsid w:val="00AB1ED2"/>
    <w:rsid w:val="00C227A5"/>
    <w:rsid w:val="00D5535F"/>
    <w:rsid w:val="00D71015"/>
    <w:rsid w:val="00E7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D84B286-9772-4D50-A71B-68DA6670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1BB"/>
    <w:rPr>
      <w:color w:val="808080"/>
    </w:rPr>
  </w:style>
  <w:style w:type="paragraph" w:styleId="ListParagraph">
    <w:name w:val="List Paragraph"/>
    <w:basedOn w:val="Normal"/>
    <w:uiPriority w:val="34"/>
    <w:qFormat/>
    <w:rsid w:val="00915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url=http://www.statisticshowto.com/what-is-standard-deviation/&amp;rct=j&amp;frm=1&amp;q=&amp;esrc=s&amp;sa=U&amp;ved=0ahUKEwiL4peCk8jNAhWKCMAKHVrqAJAQwW4IJDAE&amp;usg=AFQjCNGgIagEhhMFZBU3nhy0dPyesWdIS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B1BB-8485-4444-A29E-4B3A68A1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589B7A1B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Chappelow</dc:creator>
  <cp:keywords/>
  <dc:description/>
  <cp:lastModifiedBy>Alex Chappelow</cp:lastModifiedBy>
  <cp:revision>5</cp:revision>
  <cp:lastPrinted>2016-06-20T10:12:00Z</cp:lastPrinted>
  <dcterms:created xsi:type="dcterms:W3CDTF">2016-06-20T12:23:00Z</dcterms:created>
  <dcterms:modified xsi:type="dcterms:W3CDTF">2016-06-27T11:58:00Z</dcterms:modified>
</cp:coreProperties>
</file>