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A47E0A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2.2.3 B</w:t>
      </w:r>
      <w:r w:rsidR="00BB2D41">
        <w:rPr>
          <w:rFonts w:cs="Arial"/>
          <w:b/>
          <w:sz w:val="24"/>
          <w:szCs w:val="24"/>
          <w:u w:val="single"/>
        </w:rPr>
        <w:t>reak-even</w:t>
      </w:r>
    </w:p>
    <w:p w:rsidR="00387751" w:rsidRDefault="00BB2D41" w:rsidP="00592F17">
      <w:pPr>
        <w:pStyle w:val="ListParagraph"/>
        <w:numPr>
          <w:ilvl w:val="0"/>
          <w:numId w:val="2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Answer the following questions based on the break-even chart for a new bike shop.</w:t>
      </w:r>
    </w:p>
    <w:p w:rsidR="003F2DC4" w:rsidRPr="003F2DC4" w:rsidRDefault="003F2DC4" w:rsidP="003F2DC4">
      <w:pPr>
        <w:rPr>
          <w:rFonts w:cs="Arial"/>
          <w:sz w:val="24"/>
          <w:szCs w:val="24"/>
        </w:rPr>
      </w:pPr>
      <w:r w:rsidRPr="003F2DC4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4E74" wp14:editId="6DDF76A1">
                <wp:simplePos x="0" y="0"/>
                <wp:positionH relativeFrom="column">
                  <wp:posOffset>421005</wp:posOffset>
                </wp:positionH>
                <wp:positionV relativeFrom="paragraph">
                  <wp:posOffset>3310116</wp:posOffset>
                </wp:positionV>
                <wp:extent cx="4826442" cy="19878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442" cy="198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C4" w:rsidRPr="003F2DC4" w:rsidRDefault="002C2F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0   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10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EC0698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 40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 50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60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70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80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>90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15pt;margin-top:260.65pt;width:380.0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5wIwIAAB0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" stroked="f">
                <v:textbox>
                  <w:txbxContent>
                    <w:p w:rsidR="003F2DC4" w:rsidRPr="003F2DC4" w:rsidRDefault="002C2F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0   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10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>20</w:t>
                      </w:r>
                      <w:r w:rsidR="00EC0698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>30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 40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 50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60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70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80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>90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 100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51DE3F6" wp14:editId="46BF3446">
            <wp:extent cx="4768018" cy="3644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3905" cy="364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CE2600" w:rsidRPr="00592F17" w:rsidTr="00592F17">
        <w:tc>
          <w:tcPr>
            <w:tcW w:w="3085" w:type="dxa"/>
          </w:tcPr>
          <w:p w:rsidR="00CE2600" w:rsidRPr="00592F17" w:rsidRDefault="00CE2600" w:rsidP="00DA2948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are the fixed costs?</w:t>
            </w:r>
          </w:p>
        </w:tc>
        <w:tc>
          <w:tcPr>
            <w:tcW w:w="6379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£12</w:t>
            </w:r>
            <w:r w:rsidRPr="00CE0AB5">
              <w:rPr>
                <w:rFonts w:cs="Arial"/>
                <w:sz w:val="24"/>
                <w:szCs w:val="24"/>
              </w:rPr>
              <w:t xml:space="preserve"> 000</w:t>
            </w:r>
          </w:p>
          <w:p w:rsidR="00CE2600" w:rsidRPr="00CE0AB5" w:rsidRDefault="00CE2600" w:rsidP="00DA2948">
            <w:pPr>
              <w:rPr>
                <w:rFonts w:cs="Arial"/>
                <w:sz w:val="24"/>
                <w:szCs w:val="24"/>
              </w:rPr>
            </w:pPr>
          </w:p>
        </w:tc>
      </w:tr>
      <w:tr w:rsidR="00CE2600" w:rsidRPr="00592F17" w:rsidTr="00592F17">
        <w:tc>
          <w:tcPr>
            <w:tcW w:w="3085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are the variable costs pe</w:t>
            </w:r>
            <w:bookmarkStart w:id="0" w:name="_GoBack"/>
            <w:bookmarkEnd w:id="0"/>
            <w:r w:rsidRPr="00592F17">
              <w:rPr>
                <w:rFonts w:cs="Arial"/>
                <w:sz w:val="24"/>
                <w:szCs w:val="24"/>
              </w:rPr>
              <w:t>r bike?</w:t>
            </w:r>
          </w:p>
          <w:p w:rsidR="00CE2600" w:rsidRPr="00592F17" w:rsidRDefault="00CE2600" w:rsidP="00DA294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 bikes TC = £16 000.  TVC = £4 000/20 bikes</w:t>
            </w:r>
          </w:p>
          <w:p w:rsidR="00CE2600" w:rsidRPr="00CE0AB5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= £200</w:t>
            </w:r>
          </w:p>
        </w:tc>
      </w:tr>
      <w:tr w:rsidR="00CE2600" w:rsidTr="00592F17">
        <w:tc>
          <w:tcPr>
            <w:tcW w:w="3085" w:type="dxa"/>
          </w:tcPr>
          <w:p w:rsidR="00CE2600" w:rsidRPr="00592F17" w:rsidRDefault="00CE2600" w:rsidP="00DA2948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break-even level of bikes sold?</w:t>
            </w:r>
          </w:p>
        </w:tc>
        <w:tc>
          <w:tcPr>
            <w:tcW w:w="6379" w:type="dxa"/>
          </w:tcPr>
          <w:p w:rsidR="00CE2600" w:rsidRPr="00CE0AB5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 bikes</w:t>
            </w:r>
          </w:p>
        </w:tc>
      </w:tr>
      <w:tr w:rsidR="00CE2600" w:rsidTr="00592F17">
        <w:tc>
          <w:tcPr>
            <w:tcW w:w="3085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price per bike?</w:t>
            </w:r>
          </w:p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</w:p>
          <w:p w:rsidR="00CE2600" w:rsidRPr="00592F17" w:rsidRDefault="00CE2600" w:rsidP="00DA294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 bikes = £10 000 sales revenue </w:t>
            </w:r>
          </w:p>
          <w:p w:rsidR="00CE2600" w:rsidRPr="00CE0AB5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£10 000 / 20 = £500 per bike</w:t>
            </w:r>
          </w:p>
        </w:tc>
      </w:tr>
      <w:tr w:rsidR="00CE2600" w:rsidTr="00592F17">
        <w:tc>
          <w:tcPr>
            <w:tcW w:w="3085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contribution per bike?</w:t>
            </w:r>
          </w:p>
          <w:p w:rsidR="00CE2600" w:rsidRPr="00592F17" w:rsidRDefault="00CE2600" w:rsidP="00DA294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Contribution = Selling price – variable cost</w:t>
            </w:r>
          </w:p>
          <w:p w:rsidR="00CE2600" w:rsidRPr="00CE0AB5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£500 - £200 = £300</w:t>
            </w:r>
          </w:p>
        </w:tc>
      </w:tr>
      <w:tr w:rsidR="00CE2600" w:rsidTr="00592F17">
        <w:tc>
          <w:tcPr>
            <w:tcW w:w="3085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profit or loss if 25 bikes are sold?</w:t>
            </w:r>
          </w:p>
          <w:p w:rsidR="00CE2600" w:rsidRPr="00592F17" w:rsidRDefault="00CE2600" w:rsidP="00DA294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Profit or loss = Total revenue – total cost</w:t>
            </w:r>
          </w:p>
          <w:p w:rsidR="00CE2600" w:rsidRPr="00CE0AB5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=£12 000 - £18 000 = £6 000 loss</w:t>
            </w:r>
          </w:p>
        </w:tc>
      </w:tr>
      <w:tr w:rsidR="00CE2600" w:rsidTr="00592F17">
        <w:tc>
          <w:tcPr>
            <w:tcW w:w="3085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profit or loss if 90 bikes are sold?</w:t>
            </w:r>
          </w:p>
          <w:p w:rsidR="00CE2600" w:rsidRPr="00592F17" w:rsidRDefault="00CE2600" w:rsidP="00DA294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Profit or loss = Total revenue – total cost</w:t>
            </w:r>
          </w:p>
          <w:p w:rsidR="00CE2600" w:rsidRPr="00CE0AB5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£45 000 - £32 000 = £13 000 profit</w:t>
            </w:r>
          </w:p>
        </w:tc>
      </w:tr>
      <w:tr w:rsidR="00CE2600" w:rsidTr="00592F17">
        <w:tc>
          <w:tcPr>
            <w:tcW w:w="3085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margin of safety if 100 bikes are sold?</w:t>
            </w:r>
          </w:p>
          <w:p w:rsidR="00CE2600" w:rsidRPr="00592F17" w:rsidRDefault="00CE2600" w:rsidP="00DA294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Margin of safety = Actual output – breakeven output</w:t>
            </w:r>
          </w:p>
          <w:p w:rsidR="00CE2600" w:rsidRDefault="00CE2600" w:rsidP="00DA29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100 - 45 = 55 bikes</w:t>
            </w:r>
          </w:p>
          <w:p w:rsidR="00CE2600" w:rsidRPr="00CE0AB5" w:rsidRDefault="00CE2600" w:rsidP="00DA294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F2DC4" w:rsidRPr="00592F17" w:rsidRDefault="003F2DC4" w:rsidP="00592F17">
      <w:pPr>
        <w:spacing w:after="0"/>
        <w:rPr>
          <w:rFonts w:cs="Arial"/>
          <w:sz w:val="24"/>
          <w:szCs w:val="24"/>
        </w:rPr>
      </w:pPr>
    </w:p>
    <w:sectPr w:rsidR="003F2DC4" w:rsidRPr="00592F17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65" w:rsidRDefault="00643865" w:rsidP="00622ED4">
      <w:pPr>
        <w:spacing w:after="0" w:line="240" w:lineRule="auto"/>
      </w:pPr>
      <w:r>
        <w:separator/>
      </w:r>
    </w:p>
  </w:endnote>
  <w:endnote w:type="continuationSeparator" w:id="0">
    <w:p w:rsidR="00643865" w:rsidRDefault="0064386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65" w:rsidRDefault="00643865" w:rsidP="00622ED4">
      <w:pPr>
        <w:spacing w:after="0" w:line="240" w:lineRule="auto"/>
      </w:pPr>
      <w:r>
        <w:separator/>
      </w:r>
    </w:p>
  </w:footnote>
  <w:footnote w:type="continuationSeparator" w:id="0">
    <w:p w:rsidR="00643865" w:rsidRDefault="0064386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A47E0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  <w:r w:rsidR="00CE2600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1B889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41554"/>
    <w:multiLevelType w:val="hybridMultilevel"/>
    <w:tmpl w:val="B8D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9731E"/>
    <w:multiLevelType w:val="hybridMultilevel"/>
    <w:tmpl w:val="0A42E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5127E"/>
    <w:multiLevelType w:val="hybridMultilevel"/>
    <w:tmpl w:val="F9D87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5"/>
  </w:num>
  <w:num w:numId="5">
    <w:abstractNumId w:val="20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9"/>
  </w:num>
  <w:num w:numId="15">
    <w:abstractNumId w:val="16"/>
  </w:num>
  <w:num w:numId="16">
    <w:abstractNumId w:val="10"/>
  </w:num>
  <w:num w:numId="17">
    <w:abstractNumId w:val="2"/>
  </w:num>
  <w:num w:numId="18">
    <w:abstractNumId w:val="12"/>
  </w:num>
  <w:num w:numId="19">
    <w:abstractNumId w:val="17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26933"/>
    <w:rsid w:val="00036B6C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0DAD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F0A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C2F69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87751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2DC4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2F17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048E"/>
    <w:rsid w:val="00622E8A"/>
    <w:rsid w:val="00622ED4"/>
    <w:rsid w:val="006253A5"/>
    <w:rsid w:val="006303D9"/>
    <w:rsid w:val="00631254"/>
    <w:rsid w:val="00642706"/>
    <w:rsid w:val="00642ACB"/>
    <w:rsid w:val="00643865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3D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5383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2F0A"/>
    <w:rsid w:val="00A15E97"/>
    <w:rsid w:val="00A17655"/>
    <w:rsid w:val="00A226A2"/>
    <w:rsid w:val="00A416F5"/>
    <w:rsid w:val="00A43876"/>
    <w:rsid w:val="00A47545"/>
    <w:rsid w:val="00A47E0A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16701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B2D41"/>
    <w:rsid w:val="00BC37F0"/>
    <w:rsid w:val="00BD4278"/>
    <w:rsid w:val="00BE5CDF"/>
    <w:rsid w:val="00BF61BC"/>
    <w:rsid w:val="00C00D28"/>
    <w:rsid w:val="00C0268C"/>
    <w:rsid w:val="00C068E4"/>
    <w:rsid w:val="00C121EE"/>
    <w:rsid w:val="00C40C83"/>
    <w:rsid w:val="00C43757"/>
    <w:rsid w:val="00C56FED"/>
    <w:rsid w:val="00C573FB"/>
    <w:rsid w:val="00C64B5C"/>
    <w:rsid w:val="00C75402"/>
    <w:rsid w:val="00CC01E6"/>
    <w:rsid w:val="00CC29D3"/>
    <w:rsid w:val="00CC5B74"/>
    <w:rsid w:val="00CD78EE"/>
    <w:rsid w:val="00CE242A"/>
    <w:rsid w:val="00CE2600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0698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1B77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36C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5</cp:revision>
  <cp:lastPrinted>2015-06-14T08:32:00Z</cp:lastPrinted>
  <dcterms:created xsi:type="dcterms:W3CDTF">2015-07-31T06:41:00Z</dcterms:created>
  <dcterms:modified xsi:type="dcterms:W3CDTF">2015-08-17T11:09:00Z</dcterms:modified>
</cp:coreProperties>
</file>