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DB511" w14:textId="77777777" w:rsidR="00C05346" w:rsidRPr="008B3850" w:rsidRDefault="00C05346" w:rsidP="00AE3625">
      <w:pPr>
        <w:pStyle w:val="BodyText3"/>
        <w:rPr>
          <w:sz w:val="16"/>
          <w:szCs w:val="16"/>
        </w:rPr>
      </w:pPr>
      <w:r>
        <w:t xml:space="preserve">Godalming College                                                                       </w:t>
      </w:r>
      <w:r w:rsidR="008B3850">
        <w:tab/>
      </w:r>
      <w:r w:rsidR="008B3850">
        <w:tab/>
        <w:t xml:space="preserve">    </w:t>
      </w:r>
      <w:r w:rsidR="00AE3625">
        <w:t xml:space="preserve">   </w:t>
      </w:r>
      <w:r>
        <w:t>Physics Department</w:t>
      </w:r>
    </w:p>
    <w:p w14:paraId="488DB512" w14:textId="77777777" w:rsidR="00C05346" w:rsidRDefault="00A63DD5">
      <w:pPr>
        <w:jc w:val="center"/>
        <w:rPr>
          <w:b/>
          <w:sz w:val="28"/>
        </w:rPr>
      </w:pPr>
      <w:r w:rsidRPr="00A63DD5">
        <w:rPr>
          <w:b/>
          <w:sz w:val="28"/>
          <w:lang w:val="en-GB"/>
        </w:rPr>
        <w:t xml:space="preserve">Resonance Experiment – </w:t>
      </w:r>
      <w:r w:rsidR="00B8299E">
        <w:rPr>
          <w:b/>
          <w:sz w:val="28"/>
          <w:lang w:val="en-GB"/>
        </w:rPr>
        <w:t>Mass on a Spring</w:t>
      </w:r>
    </w:p>
    <w:p w14:paraId="488DB513" w14:textId="77777777" w:rsidR="00C05346" w:rsidRPr="008B3850" w:rsidRDefault="00C05346">
      <w:pPr>
        <w:rPr>
          <w:b/>
          <w:sz w:val="16"/>
          <w:szCs w:val="16"/>
        </w:rPr>
      </w:pPr>
    </w:p>
    <w:p w14:paraId="488DB514" w14:textId="77777777" w:rsidR="00C05346" w:rsidRPr="008B3850" w:rsidRDefault="00C05346" w:rsidP="008B3850">
      <w:pPr>
        <w:pStyle w:val="Heading3"/>
        <w:shd w:val="clear" w:color="auto" w:fill="FFFF00"/>
        <w:tabs>
          <w:tab w:val="left" w:pos="1134"/>
        </w:tabs>
        <w:rPr>
          <w:sz w:val="22"/>
          <w:szCs w:val="22"/>
        </w:rPr>
      </w:pPr>
      <w:r w:rsidRPr="008B3850">
        <w:rPr>
          <w:sz w:val="22"/>
          <w:szCs w:val="22"/>
        </w:rPr>
        <w:t>Theory</w:t>
      </w:r>
    </w:p>
    <w:p w14:paraId="488DB515" w14:textId="77777777" w:rsidR="00C05346" w:rsidRPr="008B3850" w:rsidRDefault="00C05346">
      <w:pPr>
        <w:jc w:val="both"/>
        <w:rPr>
          <w:sz w:val="16"/>
          <w:szCs w:val="16"/>
        </w:rPr>
      </w:pPr>
    </w:p>
    <w:p w14:paraId="488DB516" w14:textId="77777777" w:rsidR="00C05346" w:rsidRPr="008B3850" w:rsidRDefault="00C05346">
      <w:pPr>
        <w:jc w:val="both"/>
        <w:rPr>
          <w:sz w:val="22"/>
          <w:szCs w:val="22"/>
        </w:rPr>
      </w:pPr>
      <w:r w:rsidRPr="008B3850">
        <w:rPr>
          <w:sz w:val="22"/>
          <w:szCs w:val="22"/>
        </w:rPr>
        <w:t xml:space="preserve">The time period for free oscillations of a </w:t>
      </w:r>
      <w:r w:rsidR="00B8299E">
        <w:rPr>
          <w:sz w:val="22"/>
          <w:szCs w:val="22"/>
        </w:rPr>
        <w:t xml:space="preserve">mass, m on a spring of stiffness, k </w:t>
      </w:r>
      <w:r w:rsidRPr="008B3850">
        <w:rPr>
          <w:sz w:val="22"/>
          <w:szCs w:val="22"/>
        </w:rPr>
        <w:t>is given by:</w:t>
      </w:r>
      <w:r w:rsidR="00B8299E">
        <w:rPr>
          <w:sz w:val="22"/>
          <w:szCs w:val="22"/>
        </w:rPr>
        <w:t xml:space="preserve">    </w:t>
      </w:r>
      <w:r w:rsidRPr="008B3850">
        <w:rPr>
          <w:sz w:val="22"/>
          <w:szCs w:val="22"/>
        </w:rPr>
        <w:tab/>
      </w:r>
      <w:r w:rsidR="00B8299E" w:rsidRPr="00B8299E">
        <w:rPr>
          <w:position w:val="-26"/>
          <w:sz w:val="22"/>
          <w:szCs w:val="22"/>
        </w:rPr>
        <w:object w:dxaOrig="1160" w:dyaOrig="700" w14:anchorId="488DB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12" o:title=""/>
          </v:shape>
          <o:OLEObject Type="Embed" ProgID="Equation.3" ShapeID="_x0000_i1025" DrawAspect="Content" ObjectID="_1473509584" r:id="rId13"/>
        </w:object>
      </w:r>
    </w:p>
    <w:p w14:paraId="488DB517" w14:textId="77777777" w:rsidR="008B3850" w:rsidRPr="008B3850" w:rsidRDefault="008B3850">
      <w:pPr>
        <w:jc w:val="both"/>
        <w:rPr>
          <w:sz w:val="16"/>
          <w:szCs w:val="16"/>
        </w:rPr>
        <w:sectPr w:rsidR="008B3850" w:rsidRPr="008B3850" w:rsidSect="00AE3625">
          <w:pgSz w:w="12240" w:h="15840"/>
          <w:pgMar w:top="568" w:right="1260" w:bottom="720" w:left="1260" w:header="720" w:footer="720" w:gutter="0"/>
          <w:cols w:space="720"/>
          <w:docGrid w:linePitch="360"/>
        </w:sectPr>
      </w:pPr>
    </w:p>
    <w:p w14:paraId="488DB518" w14:textId="77777777" w:rsidR="008B3850" w:rsidRDefault="00AE3625">
      <w:pPr>
        <w:jc w:val="both"/>
        <w:rPr>
          <w:sz w:val="22"/>
          <w:szCs w:val="22"/>
        </w:rPr>
      </w:pPr>
      <w:r>
        <w:rPr>
          <w:noProof/>
          <w:sz w:val="22"/>
          <w:szCs w:val="22"/>
          <w:lang w:val="en-GB" w:eastAsia="en-GB"/>
        </w:rPr>
        <w:lastRenderedPageBreak/>
        <w:drawing>
          <wp:anchor distT="0" distB="0" distL="114300" distR="114300" simplePos="0" relativeHeight="251658240" behindDoc="0" locked="0" layoutInCell="1" allowOverlap="1" wp14:anchorId="488DB542" wp14:editId="488DB543">
            <wp:simplePos x="0" y="0"/>
            <wp:positionH relativeFrom="column">
              <wp:posOffset>66675</wp:posOffset>
            </wp:positionH>
            <wp:positionV relativeFrom="paragraph">
              <wp:posOffset>59055</wp:posOffset>
            </wp:positionV>
            <wp:extent cx="2835910" cy="1809750"/>
            <wp:effectExtent l="0" t="0" r="2540" b="0"/>
            <wp:wrapSquare wrapText="right"/>
            <wp:docPr id="2" name="Picture 2" descr="resonanc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nance cur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591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DB519" w14:textId="77777777" w:rsidR="00385D7C" w:rsidRDefault="00385D7C">
      <w:pPr>
        <w:jc w:val="both"/>
        <w:rPr>
          <w:sz w:val="22"/>
          <w:szCs w:val="22"/>
        </w:rPr>
        <w:sectPr w:rsidR="00385D7C" w:rsidSect="00385D7C">
          <w:type w:val="continuous"/>
          <w:pgSz w:w="12240" w:h="15840"/>
          <w:pgMar w:top="720" w:right="1260" w:bottom="720" w:left="1260" w:header="720" w:footer="720" w:gutter="0"/>
          <w:cols w:num="2" w:space="48"/>
          <w:docGrid w:linePitch="360"/>
        </w:sectPr>
      </w:pPr>
    </w:p>
    <w:p w14:paraId="488DB51A" w14:textId="77777777" w:rsidR="00C05346" w:rsidRDefault="00B8299E">
      <w:pPr>
        <w:jc w:val="both"/>
        <w:rPr>
          <w:sz w:val="22"/>
          <w:szCs w:val="22"/>
        </w:rPr>
      </w:pPr>
      <w:r>
        <w:rPr>
          <w:sz w:val="22"/>
          <w:szCs w:val="22"/>
        </w:rPr>
        <w:lastRenderedPageBreak/>
        <w:t>This experiment uses two oscillators side by side. The two masses are different, but the ratio of m / k is arranged to be similar, so that the larger mass can drive the smaller one.</w:t>
      </w:r>
      <w:r w:rsidR="00C05346" w:rsidRPr="008B3850">
        <w:rPr>
          <w:sz w:val="22"/>
          <w:szCs w:val="22"/>
        </w:rPr>
        <w:t xml:space="preserve"> </w:t>
      </w:r>
      <w:r>
        <w:rPr>
          <w:sz w:val="22"/>
          <w:szCs w:val="22"/>
        </w:rPr>
        <w:t>When the frequencies are exactly the same the</w:t>
      </w:r>
      <w:r w:rsidR="00C05346" w:rsidRPr="008B3850">
        <w:rPr>
          <w:sz w:val="22"/>
          <w:szCs w:val="22"/>
        </w:rPr>
        <w:t xml:space="preserve"> phenomenon of </w:t>
      </w:r>
      <w:r w:rsidR="00C05346" w:rsidRPr="008B3850">
        <w:rPr>
          <w:b/>
          <w:sz w:val="22"/>
          <w:szCs w:val="22"/>
        </w:rPr>
        <w:t>resonance</w:t>
      </w:r>
      <w:r>
        <w:rPr>
          <w:sz w:val="22"/>
          <w:szCs w:val="22"/>
        </w:rPr>
        <w:t xml:space="preserve"> will occur and the smaller mass will oscillate strongly. The phase of the driven oscillator can also be compared with the driver. At low driving frequency they are nearly in phase. At resonance the </w:t>
      </w:r>
      <w:r w:rsidR="00385D7C">
        <w:rPr>
          <w:sz w:val="22"/>
          <w:szCs w:val="22"/>
        </w:rPr>
        <w:t>phase difference becomes π / 2 and at higher frequency it tends towards π.</w:t>
      </w:r>
    </w:p>
    <w:p w14:paraId="488DB51B" w14:textId="77777777" w:rsidR="00385D7C" w:rsidRDefault="00385D7C">
      <w:pPr>
        <w:jc w:val="both"/>
        <w:rPr>
          <w:sz w:val="22"/>
          <w:szCs w:val="22"/>
        </w:rPr>
      </w:pPr>
    </w:p>
    <w:p w14:paraId="488DB51C" w14:textId="77777777" w:rsidR="00385D7C" w:rsidRDefault="00385D7C">
      <w:pPr>
        <w:jc w:val="both"/>
        <w:rPr>
          <w:sz w:val="22"/>
          <w:szCs w:val="22"/>
        </w:rPr>
        <w:sectPr w:rsidR="00385D7C" w:rsidSect="00385D7C">
          <w:type w:val="continuous"/>
          <w:pgSz w:w="12240" w:h="15840"/>
          <w:pgMar w:top="720" w:right="1260" w:bottom="720" w:left="1260" w:header="720" w:footer="720" w:gutter="0"/>
          <w:cols w:space="48"/>
          <w:docGrid w:linePitch="360"/>
        </w:sectPr>
      </w:pPr>
    </w:p>
    <w:p w14:paraId="488DB51D" w14:textId="77777777" w:rsidR="00C05346" w:rsidRPr="008B3850" w:rsidRDefault="00C05346" w:rsidP="008B3850">
      <w:pPr>
        <w:pStyle w:val="Heading3"/>
        <w:shd w:val="clear" w:color="auto" w:fill="FFFF00"/>
        <w:tabs>
          <w:tab w:val="left" w:pos="1134"/>
        </w:tabs>
        <w:rPr>
          <w:sz w:val="22"/>
          <w:szCs w:val="22"/>
        </w:rPr>
      </w:pPr>
      <w:r w:rsidRPr="008B3850">
        <w:rPr>
          <w:sz w:val="22"/>
          <w:szCs w:val="22"/>
        </w:rPr>
        <w:lastRenderedPageBreak/>
        <w:t>Apparatus</w:t>
      </w:r>
    </w:p>
    <w:p w14:paraId="488DB51E" w14:textId="2A09F6BD" w:rsidR="00C05346" w:rsidRPr="008B3850" w:rsidRDefault="006148CF">
      <w:pPr>
        <w:jc w:val="center"/>
        <w:rPr>
          <w:sz w:val="22"/>
          <w:szCs w:val="22"/>
        </w:rPr>
      </w:pPr>
      <w:r>
        <w:rPr>
          <w:noProof/>
          <w:sz w:val="22"/>
          <w:szCs w:val="22"/>
          <w:lang w:val="en-GB" w:eastAsia="en-GB"/>
        </w:rPr>
        <w:drawing>
          <wp:inline distT="0" distB="0" distL="0" distR="0" wp14:anchorId="5B4B8CAC" wp14:editId="7C607E6B">
            <wp:extent cx="2781300" cy="2390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2390775"/>
                    </a:xfrm>
                    <a:prstGeom prst="rect">
                      <a:avLst/>
                    </a:prstGeom>
                    <a:noFill/>
                    <a:ln>
                      <a:noFill/>
                    </a:ln>
                  </pic:spPr>
                </pic:pic>
              </a:graphicData>
            </a:graphic>
          </wp:inline>
        </w:drawing>
      </w:r>
      <w:bookmarkStart w:id="0" w:name="_GoBack"/>
      <w:bookmarkEnd w:id="0"/>
    </w:p>
    <w:p w14:paraId="488DB51F" w14:textId="77777777" w:rsidR="00C05346" w:rsidRPr="008B3850" w:rsidRDefault="00C05346" w:rsidP="008B3850">
      <w:pPr>
        <w:pStyle w:val="Heading3"/>
        <w:shd w:val="clear" w:color="auto" w:fill="FFFF00"/>
        <w:tabs>
          <w:tab w:val="left" w:pos="1134"/>
        </w:tabs>
        <w:rPr>
          <w:sz w:val="22"/>
          <w:szCs w:val="22"/>
        </w:rPr>
      </w:pPr>
      <w:r w:rsidRPr="008B3850">
        <w:rPr>
          <w:sz w:val="22"/>
          <w:szCs w:val="22"/>
        </w:rPr>
        <w:t>Method</w:t>
      </w:r>
    </w:p>
    <w:p w14:paraId="488DB520" w14:textId="77777777" w:rsidR="00C05346" w:rsidRPr="008B3850" w:rsidRDefault="00C05346">
      <w:pPr>
        <w:jc w:val="both"/>
        <w:rPr>
          <w:sz w:val="16"/>
          <w:szCs w:val="16"/>
        </w:rPr>
      </w:pPr>
    </w:p>
    <w:p w14:paraId="488DB521" w14:textId="77777777" w:rsidR="00C05346" w:rsidRDefault="003A688D" w:rsidP="00E42B0F">
      <w:pPr>
        <w:jc w:val="both"/>
        <w:rPr>
          <w:sz w:val="22"/>
          <w:szCs w:val="22"/>
        </w:rPr>
      </w:pPr>
      <w:r>
        <w:rPr>
          <w:noProof/>
          <w:lang w:val="en-GB" w:eastAsia="en-GB"/>
        </w:rPr>
        <w:drawing>
          <wp:anchor distT="0" distB="0" distL="114300" distR="114300" simplePos="0" relativeHeight="251659264" behindDoc="0" locked="0" layoutInCell="1" allowOverlap="1" wp14:anchorId="488DB546" wp14:editId="488DB547">
            <wp:simplePos x="0" y="0"/>
            <wp:positionH relativeFrom="column">
              <wp:posOffset>2752725</wp:posOffset>
            </wp:positionH>
            <wp:positionV relativeFrom="paragraph">
              <wp:posOffset>1129030</wp:posOffset>
            </wp:positionV>
            <wp:extent cx="3466465" cy="1713230"/>
            <wp:effectExtent l="0" t="0" r="635" b="127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66465" cy="1713230"/>
                    </a:xfrm>
                    <a:prstGeom prst="rect">
                      <a:avLst/>
                    </a:prstGeom>
                  </pic:spPr>
                </pic:pic>
              </a:graphicData>
            </a:graphic>
            <wp14:sizeRelH relativeFrom="margin">
              <wp14:pctWidth>0</wp14:pctWidth>
            </wp14:sizeRelH>
            <wp14:sizeRelV relativeFrom="margin">
              <wp14:pctHeight>0</wp14:pctHeight>
            </wp14:sizeRelV>
          </wp:anchor>
        </w:drawing>
      </w:r>
      <w:r w:rsidR="00C05346" w:rsidRPr="008B3850">
        <w:rPr>
          <w:sz w:val="22"/>
          <w:szCs w:val="22"/>
        </w:rPr>
        <w:t>Set up the arrangement shown in the diagram</w:t>
      </w:r>
      <w:r w:rsidR="00E42B0F">
        <w:rPr>
          <w:sz w:val="22"/>
          <w:szCs w:val="22"/>
        </w:rPr>
        <w:t xml:space="preserve"> and plug the motion sensors into two of the USB ports on </w:t>
      </w:r>
      <w:r w:rsidR="004B567F">
        <w:rPr>
          <w:sz w:val="22"/>
          <w:szCs w:val="22"/>
        </w:rPr>
        <w:t>the</w:t>
      </w:r>
      <w:r w:rsidR="00E42B0F">
        <w:rPr>
          <w:sz w:val="22"/>
          <w:szCs w:val="22"/>
        </w:rPr>
        <w:t xml:space="preserve"> computer</w:t>
      </w:r>
      <w:r w:rsidR="00C05346" w:rsidRPr="008B3850">
        <w:rPr>
          <w:sz w:val="22"/>
          <w:szCs w:val="22"/>
        </w:rPr>
        <w:t xml:space="preserve">.  </w:t>
      </w:r>
      <w:r w:rsidR="004B567F">
        <w:rPr>
          <w:sz w:val="22"/>
          <w:szCs w:val="22"/>
        </w:rPr>
        <w:t>This will probably cause the ‘PASPortal’ dialogue box to open. Close this and instead run the datalogging program ‘Capstone’ from the icon on the desktop.</w:t>
      </w:r>
      <w:r w:rsidR="00122B32">
        <w:rPr>
          <w:sz w:val="22"/>
          <w:szCs w:val="22"/>
        </w:rPr>
        <w:t xml:space="preserve"> Choose the option that displays 2 small graphs and one large graph, as shown in the example diagram</w:t>
      </w:r>
      <w:r>
        <w:rPr>
          <w:sz w:val="22"/>
          <w:szCs w:val="22"/>
        </w:rPr>
        <w:t xml:space="preserve"> below</w:t>
      </w:r>
      <w:r w:rsidR="00122B32">
        <w:rPr>
          <w:sz w:val="22"/>
          <w:szCs w:val="22"/>
        </w:rPr>
        <w:t>. Click to select the axes – the 2 small graphs should be set to show displacement time graphs for the oscillators and the large graph should show the displacement of the driven oscillator against the displacement of the driver. Start with the largest mass (600g) on the driver</w:t>
      </w:r>
      <w:r w:rsidR="00872FFB">
        <w:rPr>
          <w:sz w:val="22"/>
          <w:szCs w:val="22"/>
        </w:rPr>
        <w:t>. Set</w:t>
      </w:r>
      <w:r w:rsidR="00122B32">
        <w:rPr>
          <w:sz w:val="22"/>
          <w:szCs w:val="22"/>
        </w:rPr>
        <w:t xml:space="preserve"> the driver oscillating and after 5 oscillations </w:t>
      </w:r>
      <w:r w:rsidR="00872FFB">
        <w:rPr>
          <w:sz w:val="22"/>
          <w:szCs w:val="22"/>
        </w:rPr>
        <w:t>start the datalogging. Collect data for about 5 oscillations and then stop the logger. Take a screen dump of the graph of driven displacement against driver displacement and save it in a word document. You will also need to measure the frequency of the driver each time – this is best done by timing several oscillations with a stopwatch. Now repeat with smaller driver masses, going down in 50g intervals to 300g – this will give readings in increasing driver frequency. The mass of the driven oscillator stays constant at just the 100g mass hanger.</w:t>
      </w:r>
    </w:p>
    <w:p w14:paraId="488DB522" w14:textId="77777777" w:rsidR="00872FFB" w:rsidRDefault="00872FFB" w:rsidP="00E42B0F">
      <w:pPr>
        <w:jc w:val="both"/>
        <w:rPr>
          <w:sz w:val="22"/>
          <w:szCs w:val="22"/>
        </w:rPr>
      </w:pPr>
    </w:p>
    <w:p w14:paraId="488DB523" w14:textId="77777777" w:rsidR="00872FFB" w:rsidRPr="008B3850" w:rsidRDefault="00872FFB" w:rsidP="00E42B0F">
      <w:pPr>
        <w:jc w:val="both"/>
        <w:rPr>
          <w:sz w:val="22"/>
          <w:szCs w:val="22"/>
        </w:rPr>
      </w:pPr>
    </w:p>
    <w:p w14:paraId="488DB524" w14:textId="77777777" w:rsidR="00C05346" w:rsidRPr="008B3850" w:rsidRDefault="00C05346">
      <w:pPr>
        <w:jc w:val="both"/>
        <w:rPr>
          <w:sz w:val="22"/>
          <w:szCs w:val="22"/>
        </w:rPr>
      </w:pPr>
    </w:p>
    <w:p w14:paraId="488DB525" w14:textId="77777777" w:rsidR="00C05346" w:rsidRPr="008B3850" w:rsidRDefault="00C05346" w:rsidP="008B3850">
      <w:pPr>
        <w:pStyle w:val="Heading3"/>
        <w:shd w:val="clear" w:color="auto" w:fill="FFFF00"/>
        <w:tabs>
          <w:tab w:val="left" w:pos="1134"/>
        </w:tabs>
        <w:rPr>
          <w:sz w:val="22"/>
          <w:szCs w:val="22"/>
        </w:rPr>
      </w:pPr>
      <w:r w:rsidRPr="008B3850">
        <w:rPr>
          <w:sz w:val="22"/>
          <w:szCs w:val="22"/>
        </w:rPr>
        <w:t xml:space="preserve">Processing of </w:t>
      </w:r>
      <w:r w:rsidR="0030029D">
        <w:rPr>
          <w:sz w:val="22"/>
          <w:szCs w:val="22"/>
        </w:rPr>
        <w:t>R</w:t>
      </w:r>
      <w:r w:rsidRPr="008B3850">
        <w:rPr>
          <w:sz w:val="22"/>
          <w:szCs w:val="22"/>
        </w:rPr>
        <w:t>esults</w:t>
      </w:r>
      <w:r w:rsidR="0030029D" w:rsidRPr="0030029D">
        <w:rPr>
          <w:sz w:val="22"/>
          <w:szCs w:val="22"/>
        </w:rPr>
        <w:t xml:space="preserve"> </w:t>
      </w:r>
      <w:r w:rsidR="0030029D" w:rsidRPr="008B3850">
        <w:rPr>
          <w:sz w:val="22"/>
          <w:szCs w:val="22"/>
        </w:rPr>
        <w:t>and Discussion</w:t>
      </w:r>
    </w:p>
    <w:p w14:paraId="488DB526" w14:textId="77777777" w:rsidR="00C05346" w:rsidRPr="008B3850" w:rsidRDefault="00C05346">
      <w:pPr>
        <w:jc w:val="both"/>
        <w:rPr>
          <w:sz w:val="22"/>
          <w:szCs w:val="22"/>
        </w:rPr>
      </w:pPr>
    </w:p>
    <w:p w14:paraId="488DB527" w14:textId="77777777" w:rsidR="0030029D" w:rsidRDefault="00C05346">
      <w:pPr>
        <w:jc w:val="both"/>
        <w:rPr>
          <w:sz w:val="22"/>
          <w:szCs w:val="22"/>
        </w:rPr>
      </w:pPr>
      <w:r w:rsidRPr="008B3850">
        <w:rPr>
          <w:sz w:val="22"/>
          <w:szCs w:val="22"/>
        </w:rPr>
        <w:t xml:space="preserve">For each </w:t>
      </w:r>
      <w:r w:rsidR="0030029D">
        <w:rPr>
          <w:sz w:val="22"/>
          <w:szCs w:val="22"/>
        </w:rPr>
        <w:t>driver mass</w:t>
      </w:r>
      <w:r w:rsidRPr="008B3850">
        <w:rPr>
          <w:sz w:val="22"/>
          <w:szCs w:val="22"/>
        </w:rPr>
        <w:t>, work out the frequency from the average time period (f = 1/T).</w:t>
      </w:r>
    </w:p>
    <w:p w14:paraId="488DB528" w14:textId="77777777" w:rsidR="0030029D" w:rsidRDefault="0030029D">
      <w:pPr>
        <w:jc w:val="both"/>
        <w:rPr>
          <w:sz w:val="22"/>
          <w:szCs w:val="22"/>
        </w:rPr>
      </w:pPr>
    </w:p>
    <w:p w14:paraId="488DB529" w14:textId="77777777" w:rsidR="00C05346" w:rsidRDefault="0030029D">
      <w:pPr>
        <w:jc w:val="both"/>
        <w:rPr>
          <w:sz w:val="22"/>
          <w:szCs w:val="22"/>
        </w:rPr>
      </w:pPr>
      <w:r>
        <w:rPr>
          <w:sz w:val="22"/>
          <w:szCs w:val="22"/>
        </w:rPr>
        <w:t>From each of the graphs of driven displacement against driver displacement, estimate the average amplitude of each oscillator and calculate the ratio driven amplitude / driver amplitude. This represents the relative response of the driver at each frequency.</w:t>
      </w:r>
    </w:p>
    <w:p w14:paraId="488DB52A" w14:textId="77777777" w:rsidR="0030029D" w:rsidRDefault="0030029D">
      <w:pPr>
        <w:jc w:val="both"/>
        <w:rPr>
          <w:sz w:val="22"/>
          <w:szCs w:val="22"/>
        </w:rPr>
      </w:pPr>
    </w:p>
    <w:p w14:paraId="488DB52B" w14:textId="77777777" w:rsidR="0030029D" w:rsidRDefault="0030029D">
      <w:pPr>
        <w:jc w:val="both"/>
        <w:rPr>
          <w:sz w:val="22"/>
          <w:szCs w:val="22"/>
        </w:rPr>
      </w:pPr>
      <w:r>
        <w:rPr>
          <w:sz w:val="22"/>
          <w:szCs w:val="22"/>
        </w:rPr>
        <w:t>Now plot a graph of this amplitude ratio against driver frequency and discuss how effectively it shows the phenomenon of resonance.</w:t>
      </w:r>
    </w:p>
    <w:p w14:paraId="488DB52C" w14:textId="77777777" w:rsidR="0030029D" w:rsidRDefault="0030029D">
      <w:pPr>
        <w:jc w:val="both"/>
        <w:rPr>
          <w:sz w:val="22"/>
          <w:szCs w:val="22"/>
        </w:rPr>
      </w:pPr>
    </w:p>
    <w:p w14:paraId="488DB52D" w14:textId="77777777" w:rsidR="0030029D" w:rsidRDefault="0030029D">
      <w:pPr>
        <w:jc w:val="both"/>
        <w:rPr>
          <w:sz w:val="22"/>
          <w:szCs w:val="22"/>
        </w:rPr>
      </w:pPr>
      <w:r>
        <w:rPr>
          <w:sz w:val="22"/>
          <w:szCs w:val="22"/>
        </w:rPr>
        <w:t xml:space="preserve">The phase relationship between the two oscillators is also represented by this graph. To help understand this, answer the following questions in your </w:t>
      </w:r>
      <w:r w:rsidR="00D44444">
        <w:rPr>
          <w:sz w:val="22"/>
          <w:szCs w:val="22"/>
        </w:rPr>
        <w:t>write up:</w:t>
      </w:r>
    </w:p>
    <w:p w14:paraId="488DB52E" w14:textId="77777777" w:rsidR="00D44444" w:rsidRDefault="00D44444">
      <w:pPr>
        <w:jc w:val="both"/>
        <w:rPr>
          <w:sz w:val="22"/>
          <w:szCs w:val="22"/>
        </w:rPr>
      </w:pPr>
    </w:p>
    <w:p w14:paraId="488DB52F" w14:textId="77777777" w:rsidR="00D44444" w:rsidRDefault="00D44444" w:rsidP="00D44444">
      <w:pPr>
        <w:pStyle w:val="ListParagraph"/>
        <w:numPr>
          <w:ilvl w:val="0"/>
          <w:numId w:val="1"/>
        </w:numPr>
        <w:jc w:val="both"/>
        <w:rPr>
          <w:sz w:val="22"/>
          <w:szCs w:val="22"/>
        </w:rPr>
      </w:pPr>
      <w:r>
        <w:rPr>
          <w:sz w:val="22"/>
          <w:szCs w:val="22"/>
        </w:rPr>
        <w:t xml:space="preserve">Sketch the form of the driven v driver displacement </w:t>
      </w:r>
      <w:r w:rsidR="003A688D">
        <w:rPr>
          <w:sz w:val="22"/>
          <w:szCs w:val="22"/>
        </w:rPr>
        <w:t xml:space="preserve">graph </w:t>
      </w:r>
      <w:r>
        <w:rPr>
          <w:sz w:val="22"/>
          <w:szCs w:val="22"/>
        </w:rPr>
        <w:t>when both oscillators are exactly in phase.</w:t>
      </w:r>
    </w:p>
    <w:p w14:paraId="488DB530" w14:textId="77777777" w:rsidR="00D44444" w:rsidRDefault="00D44444" w:rsidP="00D44444">
      <w:pPr>
        <w:pStyle w:val="ListParagraph"/>
        <w:numPr>
          <w:ilvl w:val="0"/>
          <w:numId w:val="1"/>
        </w:numPr>
        <w:jc w:val="both"/>
        <w:rPr>
          <w:sz w:val="22"/>
          <w:szCs w:val="22"/>
        </w:rPr>
      </w:pPr>
      <w:r>
        <w:rPr>
          <w:sz w:val="22"/>
          <w:szCs w:val="22"/>
        </w:rPr>
        <w:t xml:space="preserve">Sketch the form of the driven v driver displacement </w:t>
      </w:r>
      <w:r w:rsidR="003A688D">
        <w:rPr>
          <w:sz w:val="22"/>
          <w:szCs w:val="22"/>
        </w:rPr>
        <w:t xml:space="preserve">graph </w:t>
      </w:r>
      <w:r>
        <w:rPr>
          <w:sz w:val="22"/>
          <w:szCs w:val="22"/>
        </w:rPr>
        <w:t>when both oscillators are exactly in antiphase.</w:t>
      </w:r>
    </w:p>
    <w:p w14:paraId="488DB531" w14:textId="77777777" w:rsidR="00D44444" w:rsidRDefault="00D44444" w:rsidP="00D44444">
      <w:pPr>
        <w:pStyle w:val="ListParagraph"/>
        <w:numPr>
          <w:ilvl w:val="0"/>
          <w:numId w:val="1"/>
        </w:numPr>
        <w:jc w:val="both"/>
        <w:rPr>
          <w:sz w:val="22"/>
          <w:szCs w:val="22"/>
        </w:rPr>
      </w:pPr>
      <w:r>
        <w:rPr>
          <w:sz w:val="22"/>
          <w:szCs w:val="22"/>
        </w:rPr>
        <w:t>The graph below shows the plot produced when the response was close to resonance, so there is a phase difference of π/2 or 90</w:t>
      </w:r>
      <w:r w:rsidRPr="00D44444">
        <w:rPr>
          <w:sz w:val="22"/>
          <w:szCs w:val="22"/>
          <w:vertAlign w:val="superscript"/>
        </w:rPr>
        <w:t>0</w:t>
      </w:r>
      <w:r>
        <w:rPr>
          <w:sz w:val="22"/>
          <w:szCs w:val="22"/>
        </w:rPr>
        <w:t>. Can you explain the shape of the graph?</w:t>
      </w:r>
    </w:p>
    <w:p w14:paraId="488DB532" w14:textId="77777777" w:rsidR="00D44444" w:rsidRDefault="00D44444" w:rsidP="00D44444">
      <w:pPr>
        <w:jc w:val="both"/>
        <w:rPr>
          <w:sz w:val="22"/>
          <w:szCs w:val="22"/>
        </w:rPr>
      </w:pPr>
    </w:p>
    <w:p w14:paraId="488DB533" w14:textId="77777777" w:rsidR="00D44444" w:rsidRDefault="003A688D" w:rsidP="003A688D">
      <w:pPr>
        <w:jc w:val="center"/>
        <w:rPr>
          <w:sz w:val="22"/>
          <w:szCs w:val="22"/>
        </w:rPr>
      </w:pPr>
      <w:r>
        <w:rPr>
          <w:noProof/>
          <w:sz w:val="22"/>
          <w:szCs w:val="22"/>
          <w:lang w:val="en-GB" w:eastAsia="en-GB"/>
        </w:rPr>
        <w:drawing>
          <wp:inline distT="0" distB="0" distL="0" distR="0" wp14:anchorId="488DB548" wp14:editId="488DB549">
            <wp:extent cx="2136824" cy="2190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6824" cy="2190750"/>
                    </a:xfrm>
                    <a:prstGeom prst="rect">
                      <a:avLst/>
                    </a:prstGeom>
                    <a:noFill/>
                    <a:ln>
                      <a:noFill/>
                    </a:ln>
                  </pic:spPr>
                </pic:pic>
              </a:graphicData>
            </a:graphic>
          </wp:inline>
        </w:drawing>
      </w:r>
    </w:p>
    <w:p w14:paraId="488DB534" w14:textId="77777777" w:rsidR="00D44444" w:rsidRDefault="00D44444" w:rsidP="00D44444">
      <w:pPr>
        <w:jc w:val="both"/>
        <w:rPr>
          <w:sz w:val="22"/>
          <w:szCs w:val="22"/>
        </w:rPr>
      </w:pPr>
    </w:p>
    <w:p w14:paraId="488DB535" w14:textId="77777777" w:rsidR="00D44444" w:rsidRDefault="00D44444" w:rsidP="00D44444">
      <w:pPr>
        <w:jc w:val="both"/>
        <w:rPr>
          <w:sz w:val="22"/>
          <w:szCs w:val="22"/>
        </w:rPr>
      </w:pPr>
    </w:p>
    <w:p w14:paraId="488DB536" w14:textId="77777777" w:rsidR="00D44444" w:rsidRDefault="00D44444" w:rsidP="00D44444">
      <w:pPr>
        <w:jc w:val="both"/>
        <w:rPr>
          <w:sz w:val="22"/>
          <w:szCs w:val="22"/>
        </w:rPr>
      </w:pPr>
      <w:r>
        <w:rPr>
          <w:sz w:val="22"/>
          <w:szCs w:val="22"/>
        </w:rPr>
        <w:t>Now examine the graphs produced in the experiment:</w:t>
      </w:r>
    </w:p>
    <w:p w14:paraId="488DB537" w14:textId="77777777" w:rsidR="00D44444" w:rsidRDefault="00D44444" w:rsidP="00D44444">
      <w:pPr>
        <w:jc w:val="both"/>
        <w:rPr>
          <w:sz w:val="22"/>
          <w:szCs w:val="22"/>
        </w:rPr>
      </w:pPr>
    </w:p>
    <w:p w14:paraId="488DB538" w14:textId="77777777" w:rsidR="00D44444" w:rsidRPr="00D44444" w:rsidRDefault="00D44444" w:rsidP="00D44444">
      <w:pPr>
        <w:pStyle w:val="ListParagraph"/>
        <w:numPr>
          <w:ilvl w:val="0"/>
          <w:numId w:val="2"/>
        </w:numPr>
        <w:jc w:val="both"/>
        <w:rPr>
          <w:sz w:val="22"/>
          <w:szCs w:val="22"/>
        </w:rPr>
      </w:pPr>
      <w:r w:rsidRPr="00D44444">
        <w:rPr>
          <w:sz w:val="22"/>
          <w:szCs w:val="22"/>
        </w:rPr>
        <w:t xml:space="preserve">Do they show the expected phase relationships as the frequency of the driver is increased? </w:t>
      </w:r>
    </w:p>
    <w:p w14:paraId="488DB539" w14:textId="77777777" w:rsidR="00D44444" w:rsidRPr="00D44444" w:rsidRDefault="00D44444" w:rsidP="00D44444">
      <w:pPr>
        <w:pStyle w:val="ListParagraph"/>
        <w:numPr>
          <w:ilvl w:val="0"/>
          <w:numId w:val="2"/>
        </w:numPr>
        <w:jc w:val="both"/>
        <w:rPr>
          <w:sz w:val="22"/>
          <w:szCs w:val="22"/>
        </w:rPr>
      </w:pPr>
      <w:r w:rsidRPr="00D44444">
        <w:rPr>
          <w:sz w:val="22"/>
          <w:szCs w:val="22"/>
        </w:rPr>
        <w:t>Does the graph produced when the system is close to resonance have the expected shape?</w:t>
      </w:r>
    </w:p>
    <w:p w14:paraId="488DB53A" w14:textId="77777777" w:rsidR="00D44444" w:rsidRDefault="00D44444" w:rsidP="00D44444">
      <w:pPr>
        <w:jc w:val="both"/>
        <w:rPr>
          <w:sz w:val="22"/>
          <w:szCs w:val="22"/>
        </w:rPr>
      </w:pPr>
    </w:p>
    <w:p w14:paraId="488DB53B" w14:textId="77777777" w:rsidR="00D44444" w:rsidRPr="00D44444" w:rsidRDefault="00D44444" w:rsidP="00D44444">
      <w:pPr>
        <w:jc w:val="both"/>
        <w:rPr>
          <w:sz w:val="22"/>
          <w:szCs w:val="22"/>
        </w:rPr>
      </w:pPr>
      <w:r>
        <w:rPr>
          <w:sz w:val="22"/>
          <w:szCs w:val="22"/>
        </w:rPr>
        <w:t>You should also be able to see the phase relationship between the 2 displacement – time graphs.</w:t>
      </w:r>
    </w:p>
    <w:p w14:paraId="488DB53C" w14:textId="77777777" w:rsidR="00C05346" w:rsidRPr="008B3850" w:rsidRDefault="00C05346">
      <w:pPr>
        <w:jc w:val="both"/>
        <w:rPr>
          <w:sz w:val="22"/>
          <w:szCs w:val="22"/>
        </w:rPr>
      </w:pPr>
    </w:p>
    <w:p w14:paraId="488DB53D" w14:textId="77777777" w:rsidR="00C05346" w:rsidRPr="008B3850" w:rsidRDefault="00C05346" w:rsidP="008B3850">
      <w:pPr>
        <w:pStyle w:val="Heading3"/>
        <w:shd w:val="clear" w:color="auto" w:fill="FFFF00"/>
        <w:tabs>
          <w:tab w:val="left" w:pos="1134"/>
        </w:tabs>
        <w:rPr>
          <w:sz w:val="22"/>
          <w:szCs w:val="22"/>
        </w:rPr>
      </w:pPr>
      <w:r w:rsidRPr="008B3850">
        <w:rPr>
          <w:sz w:val="22"/>
          <w:szCs w:val="22"/>
        </w:rPr>
        <w:t xml:space="preserve">Conclusion </w:t>
      </w:r>
    </w:p>
    <w:p w14:paraId="488DB53E" w14:textId="77777777" w:rsidR="00C05346" w:rsidRPr="008B3850" w:rsidRDefault="00C05346">
      <w:pPr>
        <w:jc w:val="both"/>
        <w:rPr>
          <w:sz w:val="22"/>
          <w:szCs w:val="22"/>
        </w:rPr>
      </w:pPr>
    </w:p>
    <w:p w14:paraId="488DB53F" w14:textId="77777777" w:rsidR="00C05346" w:rsidRPr="008B3850" w:rsidRDefault="00C05346">
      <w:pPr>
        <w:jc w:val="both"/>
        <w:rPr>
          <w:sz w:val="22"/>
          <w:szCs w:val="22"/>
        </w:rPr>
      </w:pPr>
      <w:r w:rsidRPr="008B3850">
        <w:rPr>
          <w:sz w:val="22"/>
          <w:szCs w:val="22"/>
        </w:rPr>
        <w:t xml:space="preserve">Did the experiment perform as expected?  </w:t>
      </w:r>
      <w:r w:rsidR="003A688D">
        <w:rPr>
          <w:sz w:val="22"/>
          <w:szCs w:val="22"/>
        </w:rPr>
        <w:t>Write an appropriate conclusion about the form of the amplitude and phase relationship as you increase the frequency through the resonance condition.</w:t>
      </w:r>
    </w:p>
    <w:p w14:paraId="488DB540" w14:textId="77777777" w:rsidR="00C05346" w:rsidRPr="008B3850" w:rsidRDefault="00C05346">
      <w:pPr>
        <w:rPr>
          <w:sz w:val="22"/>
          <w:szCs w:val="22"/>
        </w:rPr>
      </w:pPr>
    </w:p>
    <w:sectPr w:rsidR="00C05346" w:rsidRPr="008B3850" w:rsidSect="00AE3625">
      <w:type w:val="continuous"/>
      <w:pgSz w:w="12240" w:h="15840"/>
      <w:pgMar w:top="567" w:right="1260" w:bottom="539"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DB54C" w14:textId="77777777" w:rsidR="00EC3409" w:rsidRDefault="00EC3409" w:rsidP="00AE3625">
      <w:r>
        <w:separator/>
      </w:r>
    </w:p>
  </w:endnote>
  <w:endnote w:type="continuationSeparator" w:id="0">
    <w:p w14:paraId="488DB54D" w14:textId="77777777" w:rsidR="00EC3409" w:rsidRDefault="00EC3409" w:rsidP="00AE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DB54A" w14:textId="77777777" w:rsidR="00EC3409" w:rsidRDefault="00EC3409" w:rsidP="00AE3625">
      <w:r>
        <w:separator/>
      </w:r>
    </w:p>
  </w:footnote>
  <w:footnote w:type="continuationSeparator" w:id="0">
    <w:p w14:paraId="488DB54B" w14:textId="77777777" w:rsidR="00EC3409" w:rsidRDefault="00EC3409" w:rsidP="00AE3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01F5"/>
    <w:multiLevelType w:val="hybridMultilevel"/>
    <w:tmpl w:val="6904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CE521F"/>
    <w:multiLevelType w:val="hybridMultilevel"/>
    <w:tmpl w:val="7094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D5"/>
    <w:rsid w:val="00122B32"/>
    <w:rsid w:val="0030029D"/>
    <w:rsid w:val="00385D7C"/>
    <w:rsid w:val="003A688D"/>
    <w:rsid w:val="003F5D88"/>
    <w:rsid w:val="00416A15"/>
    <w:rsid w:val="004B567F"/>
    <w:rsid w:val="006148CF"/>
    <w:rsid w:val="0086711E"/>
    <w:rsid w:val="00872FFB"/>
    <w:rsid w:val="008B3850"/>
    <w:rsid w:val="00A63DD5"/>
    <w:rsid w:val="00AE3625"/>
    <w:rsid w:val="00B8299E"/>
    <w:rsid w:val="00C05346"/>
    <w:rsid w:val="00D44444"/>
    <w:rsid w:val="00E42B0F"/>
    <w:rsid w:val="00EC3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8D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3">
    <w:name w:val="heading 3"/>
    <w:basedOn w:val="Normal"/>
    <w:next w:val="Normal"/>
    <w:qFormat/>
    <w:pPr>
      <w:keepNext/>
      <w:pBdr>
        <w:top w:val="single" w:sz="6" w:space="1" w:color="auto" w:shadow="1"/>
        <w:left w:val="single" w:sz="6" w:space="1" w:color="auto" w:shadow="1"/>
        <w:bottom w:val="single" w:sz="6" w:space="1" w:color="auto" w:shadow="1"/>
        <w:right w:val="single" w:sz="6" w:space="1" w:color="auto" w:shadow="1"/>
      </w:pBdr>
      <w:shd w:val="pct25" w:color="auto" w:fill="auto"/>
      <w:overflowPunct w:val="0"/>
      <w:autoSpaceDE w:val="0"/>
      <w:autoSpaceDN w:val="0"/>
      <w:adjustRightInd w:val="0"/>
      <w:jc w:val="both"/>
      <w:textAlignment w:val="baseline"/>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overflowPunct w:val="0"/>
      <w:autoSpaceDE w:val="0"/>
      <w:autoSpaceDN w:val="0"/>
      <w:adjustRightInd w:val="0"/>
      <w:textAlignment w:val="baseline"/>
    </w:pPr>
    <w:rPr>
      <w:i/>
      <w:szCs w:val="20"/>
      <w:lang w:val="en-GB"/>
    </w:rPr>
  </w:style>
  <w:style w:type="paragraph" w:styleId="BalloonText">
    <w:name w:val="Balloon Text"/>
    <w:basedOn w:val="Normal"/>
    <w:link w:val="BalloonTextChar"/>
    <w:uiPriority w:val="99"/>
    <w:semiHidden/>
    <w:unhideWhenUsed/>
    <w:rsid w:val="00B8299E"/>
    <w:rPr>
      <w:rFonts w:ascii="Tahoma" w:hAnsi="Tahoma" w:cs="Tahoma"/>
      <w:sz w:val="16"/>
      <w:szCs w:val="16"/>
    </w:rPr>
  </w:style>
  <w:style w:type="character" w:customStyle="1" w:styleId="BalloonTextChar">
    <w:name w:val="Balloon Text Char"/>
    <w:basedOn w:val="DefaultParagraphFont"/>
    <w:link w:val="BalloonText"/>
    <w:uiPriority w:val="99"/>
    <w:semiHidden/>
    <w:rsid w:val="00B8299E"/>
    <w:rPr>
      <w:rFonts w:ascii="Tahoma" w:hAnsi="Tahoma" w:cs="Tahoma"/>
      <w:sz w:val="16"/>
      <w:szCs w:val="16"/>
      <w:lang w:val="en-US" w:eastAsia="en-US"/>
    </w:rPr>
  </w:style>
  <w:style w:type="paragraph" w:styleId="Header">
    <w:name w:val="header"/>
    <w:basedOn w:val="Normal"/>
    <w:link w:val="HeaderChar"/>
    <w:uiPriority w:val="99"/>
    <w:unhideWhenUsed/>
    <w:rsid w:val="00AE3625"/>
    <w:pPr>
      <w:tabs>
        <w:tab w:val="center" w:pos="4513"/>
        <w:tab w:val="right" w:pos="9026"/>
      </w:tabs>
    </w:pPr>
  </w:style>
  <w:style w:type="character" w:customStyle="1" w:styleId="HeaderChar">
    <w:name w:val="Header Char"/>
    <w:basedOn w:val="DefaultParagraphFont"/>
    <w:link w:val="Header"/>
    <w:uiPriority w:val="99"/>
    <w:rsid w:val="00AE3625"/>
    <w:rPr>
      <w:sz w:val="24"/>
      <w:szCs w:val="24"/>
      <w:lang w:val="en-US" w:eastAsia="en-US"/>
    </w:rPr>
  </w:style>
  <w:style w:type="paragraph" w:styleId="Footer">
    <w:name w:val="footer"/>
    <w:basedOn w:val="Normal"/>
    <w:link w:val="FooterChar"/>
    <w:uiPriority w:val="99"/>
    <w:unhideWhenUsed/>
    <w:rsid w:val="00AE3625"/>
    <w:pPr>
      <w:tabs>
        <w:tab w:val="center" w:pos="4513"/>
        <w:tab w:val="right" w:pos="9026"/>
      </w:tabs>
    </w:pPr>
  </w:style>
  <w:style w:type="character" w:customStyle="1" w:styleId="FooterChar">
    <w:name w:val="Footer Char"/>
    <w:basedOn w:val="DefaultParagraphFont"/>
    <w:link w:val="Footer"/>
    <w:uiPriority w:val="99"/>
    <w:rsid w:val="00AE3625"/>
    <w:rPr>
      <w:sz w:val="24"/>
      <w:szCs w:val="24"/>
      <w:lang w:val="en-US" w:eastAsia="en-US"/>
    </w:rPr>
  </w:style>
  <w:style w:type="paragraph" w:styleId="ListParagraph">
    <w:name w:val="List Paragraph"/>
    <w:basedOn w:val="Normal"/>
    <w:uiPriority w:val="34"/>
    <w:qFormat/>
    <w:rsid w:val="00D44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3">
    <w:name w:val="heading 3"/>
    <w:basedOn w:val="Normal"/>
    <w:next w:val="Normal"/>
    <w:qFormat/>
    <w:pPr>
      <w:keepNext/>
      <w:pBdr>
        <w:top w:val="single" w:sz="6" w:space="1" w:color="auto" w:shadow="1"/>
        <w:left w:val="single" w:sz="6" w:space="1" w:color="auto" w:shadow="1"/>
        <w:bottom w:val="single" w:sz="6" w:space="1" w:color="auto" w:shadow="1"/>
        <w:right w:val="single" w:sz="6" w:space="1" w:color="auto" w:shadow="1"/>
      </w:pBdr>
      <w:shd w:val="pct25" w:color="auto" w:fill="auto"/>
      <w:overflowPunct w:val="0"/>
      <w:autoSpaceDE w:val="0"/>
      <w:autoSpaceDN w:val="0"/>
      <w:adjustRightInd w:val="0"/>
      <w:jc w:val="both"/>
      <w:textAlignment w:val="baseline"/>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overflowPunct w:val="0"/>
      <w:autoSpaceDE w:val="0"/>
      <w:autoSpaceDN w:val="0"/>
      <w:adjustRightInd w:val="0"/>
      <w:textAlignment w:val="baseline"/>
    </w:pPr>
    <w:rPr>
      <w:i/>
      <w:szCs w:val="20"/>
      <w:lang w:val="en-GB"/>
    </w:rPr>
  </w:style>
  <w:style w:type="paragraph" w:styleId="BalloonText">
    <w:name w:val="Balloon Text"/>
    <w:basedOn w:val="Normal"/>
    <w:link w:val="BalloonTextChar"/>
    <w:uiPriority w:val="99"/>
    <w:semiHidden/>
    <w:unhideWhenUsed/>
    <w:rsid w:val="00B8299E"/>
    <w:rPr>
      <w:rFonts w:ascii="Tahoma" w:hAnsi="Tahoma" w:cs="Tahoma"/>
      <w:sz w:val="16"/>
      <w:szCs w:val="16"/>
    </w:rPr>
  </w:style>
  <w:style w:type="character" w:customStyle="1" w:styleId="BalloonTextChar">
    <w:name w:val="Balloon Text Char"/>
    <w:basedOn w:val="DefaultParagraphFont"/>
    <w:link w:val="BalloonText"/>
    <w:uiPriority w:val="99"/>
    <w:semiHidden/>
    <w:rsid w:val="00B8299E"/>
    <w:rPr>
      <w:rFonts w:ascii="Tahoma" w:hAnsi="Tahoma" w:cs="Tahoma"/>
      <w:sz w:val="16"/>
      <w:szCs w:val="16"/>
      <w:lang w:val="en-US" w:eastAsia="en-US"/>
    </w:rPr>
  </w:style>
  <w:style w:type="paragraph" w:styleId="Header">
    <w:name w:val="header"/>
    <w:basedOn w:val="Normal"/>
    <w:link w:val="HeaderChar"/>
    <w:uiPriority w:val="99"/>
    <w:unhideWhenUsed/>
    <w:rsid w:val="00AE3625"/>
    <w:pPr>
      <w:tabs>
        <w:tab w:val="center" w:pos="4513"/>
        <w:tab w:val="right" w:pos="9026"/>
      </w:tabs>
    </w:pPr>
  </w:style>
  <w:style w:type="character" w:customStyle="1" w:styleId="HeaderChar">
    <w:name w:val="Header Char"/>
    <w:basedOn w:val="DefaultParagraphFont"/>
    <w:link w:val="Header"/>
    <w:uiPriority w:val="99"/>
    <w:rsid w:val="00AE3625"/>
    <w:rPr>
      <w:sz w:val="24"/>
      <w:szCs w:val="24"/>
      <w:lang w:val="en-US" w:eastAsia="en-US"/>
    </w:rPr>
  </w:style>
  <w:style w:type="paragraph" w:styleId="Footer">
    <w:name w:val="footer"/>
    <w:basedOn w:val="Normal"/>
    <w:link w:val="FooterChar"/>
    <w:uiPriority w:val="99"/>
    <w:unhideWhenUsed/>
    <w:rsid w:val="00AE3625"/>
    <w:pPr>
      <w:tabs>
        <w:tab w:val="center" w:pos="4513"/>
        <w:tab w:val="right" w:pos="9026"/>
      </w:tabs>
    </w:pPr>
  </w:style>
  <w:style w:type="character" w:customStyle="1" w:styleId="FooterChar">
    <w:name w:val="Footer Char"/>
    <w:basedOn w:val="DefaultParagraphFont"/>
    <w:link w:val="Footer"/>
    <w:uiPriority w:val="99"/>
    <w:rsid w:val="00AE3625"/>
    <w:rPr>
      <w:sz w:val="24"/>
      <w:szCs w:val="24"/>
      <w:lang w:val="en-US" w:eastAsia="en-US"/>
    </w:rPr>
  </w:style>
  <w:style w:type="paragraph" w:styleId="ListParagraph">
    <w:name w:val="List Paragraph"/>
    <w:basedOn w:val="Normal"/>
    <w:uiPriority w:val="34"/>
    <w:qFormat/>
    <w:rsid w:val="00D44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D370-4F5C-4025-942C-445EE2458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63D40-B74A-4B7B-966F-CCD4EDCCFE55}">
  <ds:schemaRefs>
    <ds:schemaRef ds:uri="http://schemas.microsoft.com/sharepoint/v3/contenttype/forms"/>
  </ds:schemaRefs>
</ds:datastoreItem>
</file>

<file path=customXml/itemProps3.xml><?xml version="1.0" encoding="utf-8"?>
<ds:datastoreItem xmlns:ds="http://schemas.openxmlformats.org/officeDocument/2006/customXml" ds:itemID="{3E185EF8-68A2-482A-97FF-39A450B5E1F0}">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sharepoint/v3"/>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521C1BC-1BF6-49D0-BE92-2F7D01FD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1FAF220A</Template>
  <TotalTime>123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Godalming College                                                                       Physics Department</vt:lpstr>
    </vt:vector>
  </TitlesOfParts>
  <Company>Godalming College</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Godalming College                                                                       Physics Department</dc:title>
  <dc:creator>I.T. User</dc:creator>
  <cp:lastModifiedBy>Philip Morgan</cp:lastModifiedBy>
  <cp:revision>9</cp:revision>
  <cp:lastPrinted>2001-07-02T12:11:00Z</cp:lastPrinted>
  <dcterms:created xsi:type="dcterms:W3CDTF">2014-09-27T14:19:00Z</dcterms:created>
  <dcterms:modified xsi:type="dcterms:W3CDTF">2014-09-29T14:27:00Z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reatedBy">
    <vt:lpwstr>I.T. User</vt:lpwstr>
  </property>
  <property fmtid="{D5CDD505-2E9C-101B-9397-08002B2CF9AE}" pid="3" name="DocModifiedBy">
    <vt:lpwstr>123</vt:lpwstr>
  </property>
  <property fmtid="{D5CDD505-2E9C-101B-9397-08002B2CF9AE}" pid="4" name="display_urn:schemas-microsoft-com:office:office#Editor">
    <vt:lpwstr>Philip Morgan</vt:lpwstr>
  </property>
  <property fmtid="{D5CDD505-2E9C-101B-9397-08002B2CF9AE}" pid="5" name="display_urn:schemas-microsoft-com:office:office#Author">
    <vt:lpwstr>Philip Morgan</vt:lpwstr>
  </property>
  <property fmtid="{D5CDD505-2E9C-101B-9397-08002B2CF9AE}" pid="6" name="ContentTypeId">
    <vt:lpwstr>0x0101002CD7DB37F5B7D846863E694E3DBB3DA1</vt:lpwstr>
  </property>
</Properties>
</file>