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</w:tblGrid>
      <w:tr w:rsidR="009F790D" w:rsidRPr="00FF7B38" w14:paraId="363FE8A9" w14:textId="77777777" w:rsidTr="006B37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C5F2BA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Start w:id="1" w:name="Temp"/>
            <w:bookmarkStart w:id="2" w:name="_GoBack"/>
            <w:bookmarkEnd w:id="0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1AA712" w14:textId="77777777" w:rsidR="009F790D" w:rsidRDefault="00D11EC2" w:rsidP="00846D13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882B9D" w14:textId="77777777" w:rsidR="009F790D" w:rsidRDefault="00D11EC2" w:rsidP="00846D13">
            <w:pPr>
              <w:pStyle w:val="Tablehead0"/>
            </w:pPr>
            <w: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FE0A3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3" w:type="dxa"/>
            <w:vAlign w:val="center"/>
          </w:tcPr>
          <w:p w14:paraId="59DAB433" w14:textId="3F24B878" w:rsidR="009F790D" w:rsidRDefault="00D11EC2" w:rsidP="007B398A">
            <w:pPr>
              <w:pStyle w:val="Tablehead0"/>
            </w:pPr>
            <w:r>
              <w:t>Pearson</w:t>
            </w:r>
            <w:r w:rsidR="00846D13">
              <w:t xml:space="preserve"> Progression Step and Progress D</w:t>
            </w:r>
            <w:r>
              <w:t>escriptor</w:t>
            </w:r>
          </w:p>
        </w:tc>
      </w:tr>
      <w:tr w:rsidR="009F790D" w:rsidRPr="00FF7B38" w14:paraId="7F028752" w14:textId="77777777" w:rsidTr="006B378B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CCD76F5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01596D80" w14:textId="77777777" w:rsidR="009F790D" w:rsidRPr="00DC7855" w:rsidRDefault="00DC7855" w:rsidP="007B398A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There is no association between sport and gender</w:t>
            </w:r>
          </w:p>
        </w:tc>
        <w:tc>
          <w:tcPr>
            <w:tcW w:w="964" w:type="dxa"/>
            <w:shd w:val="clear" w:color="auto" w:fill="auto"/>
          </w:tcPr>
          <w:p w14:paraId="5ECA6878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B1</w:t>
            </w:r>
          </w:p>
          <w:p w14:paraId="16169A71" w14:textId="77777777" w:rsidR="009F790D" w:rsidRPr="003B06A4" w:rsidRDefault="009F790D" w:rsidP="003B06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7C2F8DA1" w14:textId="77777777" w:rsidR="009F790D" w:rsidRDefault="00DC7855" w:rsidP="003B06A4">
            <w:pPr>
              <w:pStyle w:val="Text"/>
              <w:jc w:val="center"/>
            </w:pPr>
            <w:r>
              <w:t>1.2</w:t>
            </w:r>
          </w:p>
          <w:p w14:paraId="47595C9D" w14:textId="77777777" w:rsidR="009F790D" w:rsidRDefault="009F790D" w:rsidP="003B06A4">
            <w:pPr>
              <w:pStyle w:val="Text"/>
              <w:jc w:val="center"/>
              <w:rPr>
                <w:rFonts w:ascii="Calibri" w:eastAsia="Calibri" w:hAnsi="Calibri" w:cs="Calibri"/>
                <w:color w:val="1E4D78"/>
                <w:u w:val="single"/>
              </w:rPr>
            </w:pPr>
          </w:p>
        </w:tc>
        <w:tc>
          <w:tcPr>
            <w:tcW w:w="1843" w:type="dxa"/>
          </w:tcPr>
          <w:p w14:paraId="704F51F0" w14:textId="77777777" w:rsidR="00F27A59" w:rsidRDefault="00F27A59" w:rsidP="00243B6E">
            <w:pPr>
              <w:pStyle w:val="Text"/>
              <w:jc w:val="center"/>
            </w:pPr>
            <w:r w:rsidRPr="00F27A59">
              <w:t>4th</w:t>
            </w:r>
          </w:p>
          <w:p w14:paraId="4A42C814" w14:textId="2E0758B4" w:rsidR="009F790D" w:rsidRDefault="00F27A59" w:rsidP="00243B6E">
            <w:pPr>
              <w:pStyle w:val="Text"/>
              <w:jc w:val="center"/>
            </w:pPr>
            <w:r w:rsidRPr="00F27A59">
              <w:t>Understand the principle of a goodness of fit test</w:t>
            </w:r>
          </w:p>
        </w:tc>
      </w:tr>
      <w:tr w:rsidR="009F790D" w:rsidRPr="00FF7B38" w14:paraId="24CBD465" w14:textId="77777777" w:rsidTr="006B378B">
        <w:trPr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F0E4FC0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03162F14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0518B9D5" w14:textId="77777777" w:rsidR="009F790D" w:rsidRPr="003B06A4" w:rsidRDefault="00DC7855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(1</w:t>
            </w:r>
            <w:r w:rsidR="00D11EC2" w:rsidRPr="003B06A4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209DD043" w14:textId="77777777" w:rsidR="009F790D" w:rsidRPr="00D8787A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4B676E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1F8D8FF2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A9FF85D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2607E12D" w14:textId="77777777" w:rsidR="009F790D" w:rsidRDefault="00DC7855" w:rsidP="003B06A4">
            <w:pPr>
              <w:pStyle w:val="Text"/>
            </w:pPr>
            <w:r>
              <w:t>(3 – 1)(2 – 1) = 2</w:t>
            </w:r>
          </w:p>
          <w:p w14:paraId="17564993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515827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FAFC283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34C5D61C" w14:textId="77777777" w:rsidR="009F790D" w:rsidRDefault="00DC7855" w:rsidP="003B06A4">
            <w:pPr>
              <w:pStyle w:val="Text"/>
              <w:jc w:val="center"/>
              <w:rPr>
                <w:color w:val="1E4D78"/>
                <w:u w:val="single"/>
              </w:rPr>
            </w:pPr>
            <w:r>
              <w:t>1.1b</w:t>
            </w:r>
          </w:p>
        </w:tc>
        <w:tc>
          <w:tcPr>
            <w:tcW w:w="1843" w:type="dxa"/>
          </w:tcPr>
          <w:p w14:paraId="60C3469B" w14:textId="77777777" w:rsidR="00F27A59" w:rsidRDefault="00F27A59" w:rsidP="003B06A4">
            <w:pPr>
              <w:pStyle w:val="Text"/>
              <w:jc w:val="center"/>
            </w:pPr>
            <w:r w:rsidRPr="00F27A59">
              <w:t>5th</w:t>
            </w:r>
          </w:p>
          <w:p w14:paraId="24B3C4B1" w14:textId="3E7895B4" w:rsidR="009F790D" w:rsidRDefault="00F27A59" w:rsidP="003B06A4">
            <w:pPr>
              <w:pStyle w:val="Text"/>
              <w:jc w:val="center"/>
            </w:pPr>
            <w:r w:rsidRPr="00F27A59">
              <w:t>Know how to find the number of degrees of freedom of the expected values</w:t>
            </w:r>
          </w:p>
        </w:tc>
      </w:tr>
      <w:tr w:rsidR="009F790D" w:rsidRPr="00FF7B38" w14:paraId="032DB71E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4D801FF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DD14743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0A7B4F3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5CD59F6C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1E793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46844752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D69CAB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43450A64" w14:textId="77777777" w:rsidR="009F790D" w:rsidRDefault="00DC7855" w:rsidP="003B06A4">
            <w:pPr>
              <w:pStyle w:val="Text"/>
            </w:pPr>
            <w:r>
              <w:t>5.991</w:t>
            </w:r>
          </w:p>
        </w:tc>
        <w:tc>
          <w:tcPr>
            <w:tcW w:w="964" w:type="dxa"/>
            <w:shd w:val="clear" w:color="auto" w:fill="auto"/>
          </w:tcPr>
          <w:p w14:paraId="4AAC66A0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B1</w:t>
            </w:r>
          </w:p>
          <w:p w14:paraId="52E9DD8B" w14:textId="77777777" w:rsidR="009F790D" w:rsidRDefault="009F790D" w:rsidP="003B06A4">
            <w:pPr>
              <w:pStyle w:val="Text"/>
              <w:jc w:val="center"/>
            </w:pPr>
          </w:p>
        </w:tc>
        <w:tc>
          <w:tcPr>
            <w:tcW w:w="945" w:type="dxa"/>
            <w:shd w:val="clear" w:color="auto" w:fill="auto"/>
          </w:tcPr>
          <w:p w14:paraId="70E4FA08" w14:textId="77777777" w:rsidR="009F790D" w:rsidRDefault="00DC7855" w:rsidP="003B06A4">
            <w:pPr>
              <w:pStyle w:val="Text"/>
              <w:jc w:val="center"/>
            </w:pPr>
            <w:r>
              <w:t>1.2</w:t>
            </w:r>
          </w:p>
          <w:p w14:paraId="1B58EB43" w14:textId="77777777" w:rsidR="009F790D" w:rsidRDefault="009F790D" w:rsidP="003B06A4">
            <w:pPr>
              <w:pStyle w:val="Text"/>
              <w:jc w:val="center"/>
              <w:rPr>
                <w:color w:val="1E4D78"/>
                <w:u w:val="single"/>
              </w:rPr>
            </w:pPr>
          </w:p>
        </w:tc>
        <w:tc>
          <w:tcPr>
            <w:tcW w:w="1843" w:type="dxa"/>
          </w:tcPr>
          <w:p w14:paraId="36D25459" w14:textId="77777777" w:rsidR="00F27A59" w:rsidRDefault="00F27A59" w:rsidP="003B06A4">
            <w:pPr>
              <w:pStyle w:val="Text"/>
              <w:jc w:val="center"/>
            </w:pPr>
            <w:r>
              <w:t>6th</w:t>
            </w:r>
          </w:p>
          <w:p w14:paraId="3D46219D" w14:textId="40BD3CCD" w:rsidR="009F790D" w:rsidRDefault="00F27A59" w:rsidP="003B06A4">
            <w:pPr>
              <w:pStyle w:val="Text"/>
              <w:jc w:val="center"/>
            </w:pPr>
            <w:r w:rsidRPr="00F27A59">
              <w:t>Find critical values for a chi-squared test</w:t>
            </w:r>
          </w:p>
        </w:tc>
      </w:tr>
      <w:tr w:rsidR="009F790D" w:rsidRPr="00FF7B38" w14:paraId="290044A1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BB0F2F9" w14:textId="3DFAA5EF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2E6620A9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EFFC3F2" w14:textId="77777777" w:rsidR="009F790D" w:rsidRDefault="00DC7855" w:rsidP="00430557">
            <w:pPr>
              <w:pStyle w:val="Text"/>
              <w:jc w:val="center"/>
            </w:pPr>
            <w:r w:rsidRPr="00430557">
              <w:rPr>
                <w:b/>
              </w:rPr>
              <w:t>(1</w:t>
            </w:r>
            <w:r w:rsidR="00D11EC2" w:rsidRPr="00430557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550CD881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DAB28A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261F4FB0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A55AEEE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1d</w:t>
            </w:r>
          </w:p>
        </w:tc>
        <w:tc>
          <w:tcPr>
            <w:tcW w:w="5954" w:type="dxa"/>
            <w:shd w:val="clear" w:color="auto" w:fill="auto"/>
          </w:tcPr>
          <w:p w14:paraId="14249D28" w14:textId="3FEC2594" w:rsidR="009F790D" w:rsidRDefault="00061A6B" w:rsidP="00061A6B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87A">
              <w:rPr>
                <w:rFonts w:ascii="Times New Roman" w:hAnsi="Times New Roman" w:cs="Times New Roman"/>
                <w:position w:val="-22"/>
              </w:rPr>
              <w:object w:dxaOrig="1400" w:dyaOrig="580" w14:anchorId="04705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28.5pt" o:ole="">
                  <v:imagedata r:id="rId7" o:title=""/>
                </v:shape>
                <o:OLEObject Type="Embed" ProgID="Equation.DSMT4" ShapeID="_x0000_i1025" DrawAspect="Content" ObjectID="_1619253486" r:id="rId8"/>
              </w:object>
            </w:r>
            <w:r w:rsidR="00DC78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5BADBFF3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33A9C4DD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12F2283B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1E4D78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6DCD5AA7" w14:textId="77777777" w:rsidR="00F27A59" w:rsidRDefault="00F27A59" w:rsidP="00F27A59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7A59">
              <w:rPr>
                <w:rFonts w:ascii="Times New Roman" w:eastAsia="Times New Roman" w:hAnsi="Times New Roman" w:cs="Times New Roman"/>
                <w:sz w:val="22"/>
                <w:szCs w:val="22"/>
              </w:rPr>
              <w:t>5th</w:t>
            </w:r>
          </w:p>
          <w:p w14:paraId="6EFE2005" w14:textId="7A1BB4BF" w:rsidR="009F790D" w:rsidRDefault="00F27A59" w:rsidP="00F27A59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7A59">
              <w:rPr>
                <w:rFonts w:ascii="Times New Roman" w:eastAsia="Times New Roman" w:hAnsi="Times New Roman" w:cs="Times New Roman"/>
                <w:sz w:val="22"/>
                <w:szCs w:val="22"/>
              </w:rPr>
              <w:t>Show frequencies by means of a contingency table</w:t>
            </w:r>
          </w:p>
        </w:tc>
      </w:tr>
      <w:tr w:rsidR="009F790D" w:rsidRPr="00FF7B38" w14:paraId="3A3B19F8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A40CDC2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3225581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7372163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39089F8B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DD6367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0B89FF7D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86017BD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1e</w:t>
            </w:r>
          </w:p>
        </w:tc>
        <w:tc>
          <w:tcPr>
            <w:tcW w:w="5954" w:type="dxa"/>
            <w:shd w:val="clear" w:color="auto" w:fill="auto"/>
          </w:tcPr>
          <w:p w14:paraId="372D2406" w14:textId="77777777" w:rsidR="009C5D27" w:rsidRPr="00D8787A" w:rsidRDefault="009C5D27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5"/>
              <w:gridCol w:w="1011"/>
              <w:gridCol w:w="961"/>
              <w:gridCol w:w="961"/>
              <w:gridCol w:w="883"/>
            </w:tblGrid>
            <w:tr w:rsidR="00C93CE5" w:rsidRPr="00FF7B38" w14:paraId="34235CEB" w14:textId="77777777" w:rsidTr="00DC7855"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B5C90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9AF547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2805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1FC06D07" w14:textId="77777777" w:rsidR="00C93CE5" w:rsidRDefault="00C93CE5" w:rsidP="00DC7855">
                  <w:pPr>
                    <w:pStyle w:val="Tablehead"/>
                    <w:jc w:val="center"/>
                  </w:pPr>
                  <w:r>
                    <w:t>Sport</w:t>
                  </w:r>
                </w:p>
              </w:tc>
            </w:tr>
            <w:tr w:rsidR="00C93CE5" w:rsidRPr="00FF7B38" w14:paraId="376AD1C4" w14:textId="77777777" w:rsidTr="00DC7855"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B05FC3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56A51D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  <w:vAlign w:val="center"/>
                </w:tcPr>
                <w:p w14:paraId="3F092B3E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Hockey</w:t>
                  </w:r>
                </w:p>
              </w:tc>
              <w:tc>
                <w:tcPr>
                  <w:tcW w:w="961" w:type="dxa"/>
                  <w:vAlign w:val="center"/>
                </w:tcPr>
                <w:p w14:paraId="5DCCBDF7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Cricket</w:t>
                  </w:r>
                </w:p>
              </w:tc>
              <w:tc>
                <w:tcPr>
                  <w:tcW w:w="883" w:type="dxa"/>
                  <w:vAlign w:val="center"/>
                </w:tcPr>
                <w:p w14:paraId="12A0A1C6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Rugby</w:t>
                  </w:r>
                </w:p>
              </w:tc>
            </w:tr>
            <w:tr w:rsidR="00C93CE5" w:rsidRPr="00FF7B38" w14:paraId="04DC7879" w14:textId="77777777" w:rsidTr="00DC7855">
              <w:tc>
                <w:tcPr>
                  <w:tcW w:w="176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7FE25D2" w14:textId="77777777" w:rsidR="00C93CE5" w:rsidRDefault="00C93CE5" w:rsidP="00DC7855">
                  <w:pPr>
                    <w:pStyle w:val="Tablehead"/>
                    <w:jc w:val="center"/>
                  </w:pPr>
                  <w:r>
                    <w:t>Gender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</w:tcBorders>
                  <w:vAlign w:val="center"/>
                </w:tcPr>
                <w:p w14:paraId="0BFDA60F" w14:textId="77777777" w:rsidR="00C93CE5" w:rsidRPr="00860FBA" w:rsidRDefault="00C93CE5" w:rsidP="00DC7855">
                  <w:pPr>
                    <w:pStyle w:val="Exercisesubquestion"/>
                    <w:ind w:left="0" w:firstLine="0"/>
                    <w:jc w:val="center"/>
                    <w:rPr>
                      <w:b/>
                    </w:rPr>
                  </w:pPr>
                  <w:r w:rsidRPr="00860FBA">
                    <w:rPr>
                      <w:b/>
                    </w:rPr>
                    <w:t>Male</w:t>
                  </w:r>
                </w:p>
              </w:tc>
              <w:tc>
                <w:tcPr>
                  <w:tcW w:w="961" w:type="dxa"/>
                  <w:vAlign w:val="center"/>
                </w:tcPr>
                <w:p w14:paraId="1CD84CD7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20.78</w:t>
                  </w:r>
                </w:p>
              </w:tc>
              <w:tc>
                <w:tcPr>
                  <w:tcW w:w="961" w:type="dxa"/>
                  <w:vAlign w:val="center"/>
                </w:tcPr>
                <w:p w14:paraId="3108A135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18.37</w:t>
                  </w:r>
                </w:p>
              </w:tc>
              <w:tc>
                <w:tcPr>
                  <w:tcW w:w="883" w:type="dxa"/>
                  <w:vAlign w:val="center"/>
                </w:tcPr>
                <w:p w14:paraId="331D4493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18.85</w:t>
                  </w:r>
                </w:p>
              </w:tc>
            </w:tr>
            <w:tr w:rsidR="00C93CE5" w:rsidRPr="00FF7B38" w14:paraId="30B5C024" w14:textId="77777777" w:rsidTr="00DC7855">
              <w:tc>
                <w:tcPr>
                  <w:tcW w:w="1765" w:type="dxa"/>
                  <w:vMerge/>
                </w:tcPr>
                <w:p w14:paraId="19066EDC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vAlign w:val="center"/>
                </w:tcPr>
                <w:p w14:paraId="26D7AA8A" w14:textId="77777777" w:rsidR="00C93CE5" w:rsidRPr="00860FBA" w:rsidRDefault="00C93CE5" w:rsidP="00DC7855">
                  <w:pPr>
                    <w:pStyle w:val="Exercisesubquestion"/>
                    <w:ind w:left="0" w:firstLine="0"/>
                    <w:jc w:val="center"/>
                    <w:rPr>
                      <w:b/>
                    </w:rPr>
                  </w:pPr>
                  <w:r w:rsidRPr="00860FBA">
                    <w:rPr>
                      <w:b/>
                    </w:rPr>
                    <w:t>Female</w:t>
                  </w:r>
                </w:p>
              </w:tc>
              <w:tc>
                <w:tcPr>
                  <w:tcW w:w="961" w:type="dxa"/>
                  <w:vAlign w:val="center"/>
                </w:tcPr>
                <w:p w14:paraId="3AB647F3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22.22</w:t>
                  </w:r>
                </w:p>
              </w:tc>
              <w:tc>
                <w:tcPr>
                  <w:tcW w:w="961" w:type="dxa"/>
                  <w:vAlign w:val="center"/>
                </w:tcPr>
                <w:p w14:paraId="7DF30A9E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19.63</w:t>
                  </w:r>
                </w:p>
              </w:tc>
              <w:tc>
                <w:tcPr>
                  <w:tcW w:w="883" w:type="dxa"/>
                  <w:vAlign w:val="center"/>
                </w:tcPr>
                <w:p w14:paraId="6FEB4B54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20.15</w:t>
                  </w:r>
                </w:p>
              </w:tc>
            </w:tr>
          </w:tbl>
          <w:p w14:paraId="4798EAD6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5075F1B4" w14:textId="77777777" w:rsidR="00C93CE5" w:rsidRPr="009C5D27" w:rsidRDefault="00C93CE5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M1</w:t>
            </w:r>
          </w:p>
          <w:p w14:paraId="57C657B0" w14:textId="77777777" w:rsidR="00C93CE5" w:rsidRDefault="00C93CE5" w:rsidP="009C5D27">
            <w:pPr>
              <w:pStyle w:val="Text"/>
              <w:jc w:val="center"/>
            </w:pPr>
          </w:p>
          <w:p w14:paraId="6F1ED7D9" w14:textId="77777777" w:rsidR="00C93CE5" w:rsidRDefault="00C93CE5" w:rsidP="009C5D27">
            <w:pPr>
              <w:pStyle w:val="Text"/>
              <w:jc w:val="center"/>
            </w:pPr>
          </w:p>
          <w:p w14:paraId="0D4B82AA" w14:textId="77777777" w:rsidR="00C93CE5" w:rsidRDefault="00C93CE5" w:rsidP="009C5D27">
            <w:pPr>
              <w:pStyle w:val="Text"/>
              <w:jc w:val="center"/>
            </w:pPr>
          </w:p>
        </w:tc>
        <w:tc>
          <w:tcPr>
            <w:tcW w:w="945" w:type="dxa"/>
            <w:shd w:val="clear" w:color="auto" w:fill="auto"/>
          </w:tcPr>
          <w:p w14:paraId="24E07DB7" w14:textId="77777777" w:rsidR="00C93CE5" w:rsidRDefault="00C93CE5" w:rsidP="009C5D27">
            <w:pPr>
              <w:pStyle w:val="Text"/>
              <w:jc w:val="center"/>
            </w:pPr>
            <w:r>
              <w:t>2.1</w:t>
            </w:r>
          </w:p>
          <w:p w14:paraId="534393AC" w14:textId="77777777" w:rsidR="00C93CE5" w:rsidRDefault="00C93CE5" w:rsidP="009C5D27">
            <w:pPr>
              <w:pStyle w:val="Text"/>
              <w:jc w:val="center"/>
            </w:pPr>
          </w:p>
          <w:p w14:paraId="6284FE2E" w14:textId="77777777" w:rsidR="00C93CE5" w:rsidRDefault="00C93CE5" w:rsidP="009C5D27">
            <w:pPr>
              <w:pStyle w:val="Text"/>
              <w:jc w:val="center"/>
            </w:pPr>
          </w:p>
          <w:p w14:paraId="23181C9B" w14:textId="77777777" w:rsidR="00C93CE5" w:rsidRDefault="00C93CE5" w:rsidP="009C5D27">
            <w:pPr>
              <w:pStyle w:val="Text"/>
              <w:jc w:val="center"/>
              <w:rPr>
                <w:color w:val="1E4D78"/>
                <w:u w:val="single"/>
              </w:rPr>
            </w:pPr>
          </w:p>
        </w:tc>
        <w:tc>
          <w:tcPr>
            <w:tcW w:w="1843" w:type="dxa"/>
            <w:vMerge w:val="restart"/>
          </w:tcPr>
          <w:p w14:paraId="10946917" w14:textId="77777777" w:rsidR="00F27A59" w:rsidRDefault="00F27A59" w:rsidP="009C5D27">
            <w:pPr>
              <w:pStyle w:val="Text"/>
              <w:jc w:val="center"/>
            </w:pPr>
            <w:r w:rsidRPr="00F27A59">
              <w:t>5th</w:t>
            </w:r>
          </w:p>
          <w:p w14:paraId="6F0E1D61" w14:textId="28905F4A" w:rsidR="00C93CE5" w:rsidRDefault="00F27A59" w:rsidP="009C5D27">
            <w:pPr>
              <w:pStyle w:val="Text"/>
              <w:jc w:val="center"/>
            </w:pPr>
            <w:r w:rsidRPr="00F27A59">
              <w:t>Be able to calculate the chi-squared statistic</w:t>
            </w:r>
          </w:p>
        </w:tc>
      </w:tr>
      <w:tr w:rsidR="00C93CE5" w:rsidRPr="00FF7B38" w14:paraId="4A08F47C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481B0B97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bookmarkStart w:id="3" w:name="MTBlankEqn"/>
        <w:tc>
          <w:tcPr>
            <w:tcW w:w="5954" w:type="dxa"/>
            <w:shd w:val="clear" w:color="auto" w:fill="auto"/>
          </w:tcPr>
          <w:p w14:paraId="50988E00" w14:textId="2D2A7ECA" w:rsidR="00C93CE5" w:rsidRDefault="003B5125" w:rsidP="009C5D27">
            <w:pPr>
              <w:pStyle w:val="Text"/>
            </w:pPr>
            <w:r w:rsidRPr="00061A6B">
              <w:object w:dxaOrig="3640" w:dyaOrig="620" w14:anchorId="05AACD58">
                <v:shape id="_x0000_i1026" type="#_x0000_t75" style="width:182.25pt;height:30.75pt" o:ole="">
                  <v:imagedata r:id="rId9" o:title=""/>
                </v:shape>
                <o:OLEObject Type="Embed" ProgID="Equation.DSMT4" ShapeID="_x0000_i1026" DrawAspect="Content" ObjectID="_1619253487" r:id="rId10"/>
              </w:object>
            </w:r>
            <w:bookmarkEnd w:id="3"/>
          </w:p>
        </w:tc>
        <w:tc>
          <w:tcPr>
            <w:tcW w:w="964" w:type="dxa"/>
            <w:shd w:val="clear" w:color="auto" w:fill="auto"/>
          </w:tcPr>
          <w:p w14:paraId="078C704B" w14:textId="77777777" w:rsidR="00C93CE5" w:rsidRPr="009C5D27" w:rsidRDefault="00C93CE5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M1</w:t>
            </w:r>
          </w:p>
          <w:p w14:paraId="31BC9C01" w14:textId="77777777" w:rsidR="00C93CE5" w:rsidRPr="009C5D27" w:rsidRDefault="00C93CE5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2BB99307" w14:textId="77777777" w:rsidR="00C93CE5" w:rsidRDefault="00C93CE5" w:rsidP="009C5D27">
            <w:pPr>
              <w:pStyle w:val="Text"/>
              <w:jc w:val="center"/>
            </w:pPr>
            <w:r>
              <w:t>1.1b</w:t>
            </w:r>
          </w:p>
          <w:p w14:paraId="094A4405" w14:textId="77777777" w:rsidR="00C93CE5" w:rsidRDefault="00C93CE5" w:rsidP="009C5D2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1202A71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C7855" w:rsidRPr="00FF7B38" w14:paraId="29737591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498252B" w14:textId="77777777" w:rsidR="00DC7855" w:rsidRDefault="00DC785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BD6CC0B" w14:textId="77777777" w:rsidR="00DC7855" w:rsidRDefault="00DC785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A5EB1A4" w14:textId="77777777" w:rsidR="00DC7855" w:rsidRPr="009C5D27" w:rsidRDefault="00722A70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(3</w:t>
            </w:r>
            <w:r w:rsidR="00DC7855" w:rsidRPr="009C5D27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0DD1ACEF" w14:textId="77777777" w:rsidR="00DC7855" w:rsidRDefault="00DC785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E403D2" w14:textId="77777777" w:rsidR="00DC7855" w:rsidRDefault="00DC785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5E5EF0E" w14:textId="77777777" w:rsidR="00C93CE5" w:rsidRPr="00D8787A" w:rsidRDefault="00C93CE5">
      <w:pPr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"/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</w:tblGrid>
      <w:tr w:rsidR="00FA67DF" w:rsidRPr="00FF7B38" w14:paraId="0D3A7B61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FEDBFF" w14:textId="63ACC3F1" w:rsidR="00FA67DF" w:rsidRDefault="00FA67DF" w:rsidP="009C5D27">
            <w:pPr>
              <w:pStyle w:val="Text"/>
              <w:jc w:val="center"/>
            </w:pPr>
            <w:r w:rsidRPr="009C5D27">
              <w:rPr>
                <w:b/>
              </w:rPr>
              <w:lastRenderedPageBreak/>
              <w:t>1f</w:t>
            </w:r>
          </w:p>
        </w:tc>
        <w:tc>
          <w:tcPr>
            <w:tcW w:w="5954" w:type="dxa"/>
            <w:shd w:val="clear" w:color="auto" w:fill="auto"/>
          </w:tcPr>
          <w:p w14:paraId="5C4AA971" w14:textId="342A4A90" w:rsidR="00FA67DF" w:rsidRDefault="00FA67DF" w:rsidP="009C5D27">
            <w:pPr>
              <w:pStyle w:val="Text"/>
            </w:pPr>
            <w:r>
              <w:t>2.69 &lt; 5.991 so null hypothesis is not rejected.</w:t>
            </w:r>
          </w:p>
        </w:tc>
        <w:tc>
          <w:tcPr>
            <w:tcW w:w="964" w:type="dxa"/>
            <w:shd w:val="clear" w:color="auto" w:fill="auto"/>
          </w:tcPr>
          <w:p w14:paraId="60B86BBE" w14:textId="77777777" w:rsidR="00FA67DF" w:rsidRPr="009C5D27" w:rsidRDefault="00FA67DF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B1</w:t>
            </w:r>
          </w:p>
          <w:p w14:paraId="37532BCB" w14:textId="77777777" w:rsidR="00FA67DF" w:rsidRPr="009C5D27" w:rsidRDefault="00FA67DF" w:rsidP="009C5D2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0CC3D920" w14:textId="097AEDB3" w:rsidR="00FA67DF" w:rsidRDefault="00FA67DF" w:rsidP="009C5D27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038D7C9C" w14:textId="77777777" w:rsidR="00F27A59" w:rsidRDefault="00F27A59" w:rsidP="009C5D27">
            <w:pPr>
              <w:pStyle w:val="Text"/>
              <w:jc w:val="center"/>
            </w:pPr>
            <w:r w:rsidRPr="00F27A59">
              <w:t>7th</w:t>
            </w:r>
          </w:p>
          <w:p w14:paraId="506D53F3" w14:textId="65F20DDD" w:rsidR="00FA67DF" w:rsidRDefault="00F27A59" w:rsidP="009C5D27">
            <w:pPr>
              <w:pStyle w:val="Text"/>
              <w:jc w:val="center"/>
            </w:pPr>
            <w:r w:rsidRPr="00F27A59">
              <w:t>Apply chi-squared tests in context and in unfamiliar situations</w:t>
            </w:r>
          </w:p>
        </w:tc>
      </w:tr>
      <w:tr w:rsidR="00FA67DF" w:rsidRPr="00FF7B38" w14:paraId="3ED9D689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0BCBFB1" w14:textId="77777777" w:rsidR="00FA67DF" w:rsidRDefault="00FA67DF" w:rsidP="009C5D27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7412CD2D" w14:textId="77777777" w:rsidR="00FA67DF" w:rsidRDefault="00FA67DF" w:rsidP="009C5D27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10563C6C" w14:textId="23FA6D7C" w:rsidR="00FA67DF" w:rsidRPr="009C5D27" w:rsidRDefault="00FA67DF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5758C57D" w14:textId="77777777" w:rsidR="00FA67DF" w:rsidRDefault="00FA67DF" w:rsidP="009C5D27">
            <w:pPr>
              <w:pStyle w:val="Text"/>
            </w:pPr>
          </w:p>
        </w:tc>
        <w:tc>
          <w:tcPr>
            <w:tcW w:w="1843" w:type="dxa"/>
          </w:tcPr>
          <w:p w14:paraId="039D267A" w14:textId="77777777" w:rsidR="00FA67DF" w:rsidRDefault="00FA67DF" w:rsidP="009C5D27">
            <w:pPr>
              <w:pStyle w:val="Text"/>
            </w:pPr>
          </w:p>
        </w:tc>
      </w:tr>
      <w:tr w:rsidR="00DC4B19" w:rsidRPr="00FF7B38" w14:paraId="654CE1D8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5D1176C" w14:textId="749DB139" w:rsidR="00DC4B19" w:rsidRPr="009C5D27" w:rsidRDefault="00DC4B19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1g</w:t>
            </w:r>
          </w:p>
        </w:tc>
        <w:tc>
          <w:tcPr>
            <w:tcW w:w="5954" w:type="dxa"/>
            <w:shd w:val="clear" w:color="auto" w:fill="auto"/>
          </w:tcPr>
          <w:p w14:paraId="217C8412" w14:textId="103B7D00" w:rsidR="00DC4B19" w:rsidRDefault="00DC4B19" w:rsidP="009C5D27">
            <w:pPr>
              <w:pStyle w:val="Text"/>
            </w:pPr>
            <w:r>
              <w:t>Still not rejected since 2.69 &lt; new critical value (4.605)</w:t>
            </w:r>
          </w:p>
        </w:tc>
        <w:tc>
          <w:tcPr>
            <w:tcW w:w="964" w:type="dxa"/>
            <w:shd w:val="clear" w:color="auto" w:fill="auto"/>
          </w:tcPr>
          <w:p w14:paraId="3A17A185" w14:textId="77777777" w:rsidR="00DC4B19" w:rsidRPr="009C5D27" w:rsidRDefault="00DC4B19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B1</w:t>
            </w:r>
          </w:p>
          <w:p w14:paraId="40E3675A" w14:textId="77777777" w:rsidR="00DC4B19" w:rsidRPr="009C5D27" w:rsidRDefault="00DC4B19" w:rsidP="009C5D2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6F00C61A" w14:textId="01D9586A" w:rsidR="00DC4B19" w:rsidRDefault="00DC4B19" w:rsidP="009C5D2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563757AC" w14:textId="77777777" w:rsidR="00DC4B19" w:rsidRDefault="00DC4B19" w:rsidP="009C5D27">
            <w:pPr>
              <w:pStyle w:val="Text"/>
              <w:jc w:val="center"/>
            </w:pPr>
            <w:r w:rsidRPr="00F27A59">
              <w:t>7th</w:t>
            </w:r>
          </w:p>
          <w:p w14:paraId="0BBCCE8E" w14:textId="242B4B36" w:rsidR="00DC4B19" w:rsidRDefault="00DC4B19" w:rsidP="009C5D27">
            <w:pPr>
              <w:pStyle w:val="Text"/>
              <w:jc w:val="center"/>
            </w:pPr>
            <w:r w:rsidRPr="00F27A59">
              <w:t>Apply chi-squared tests in context and in unfamiliar situations</w:t>
            </w:r>
          </w:p>
        </w:tc>
      </w:tr>
      <w:tr w:rsidR="00DC4B19" w:rsidRPr="00FF7B38" w14:paraId="090761CF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09A89569" w14:textId="77777777" w:rsidR="00DC4B19" w:rsidRDefault="00DC4B19" w:rsidP="009C5D27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2378927F" w14:textId="77777777" w:rsidR="00DC4B19" w:rsidRDefault="00DC4B19" w:rsidP="009C5D27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6398D233" w14:textId="5AF83D97" w:rsidR="00DC4B19" w:rsidRPr="007852A6" w:rsidRDefault="00DC4B19" w:rsidP="007852A6">
            <w:pPr>
              <w:pStyle w:val="Text"/>
              <w:jc w:val="center"/>
              <w:rPr>
                <w:b/>
              </w:rPr>
            </w:pPr>
            <w:r w:rsidRPr="007852A6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78C4D3FA" w14:textId="77777777" w:rsidR="00DC4B19" w:rsidRDefault="00DC4B19" w:rsidP="009C5D27">
            <w:pPr>
              <w:pStyle w:val="Text"/>
            </w:pPr>
          </w:p>
        </w:tc>
        <w:tc>
          <w:tcPr>
            <w:tcW w:w="1843" w:type="dxa"/>
          </w:tcPr>
          <w:p w14:paraId="32051BC7" w14:textId="77777777" w:rsidR="00DC4B19" w:rsidRDefault="00DC4B19" w:rsidP="009C5D27">
            <w:pPr>
              <w:pStyle w:val="Text"/>
            </w:pPr>
          </w:p>
        </w:tc>
      </w:tr>
      <w:tr w:rsidR="00FA67DF" w:rsidRPr="00FF7B38" w14:paraId="5C059061" w14:textId="77777777" w:rsidTr="00560299">
        <w:trPr>
          <w:trHeight w:val="340"/>
          <w:jc w:val="center"/>
        </w:trPr>
        <w:tc>
          <w:tcPr>
            <w:tcW w:w="10523" w:type="dxa"/>
            <w:gridSpan w:val="5"/>
            <w:shd w:val="clear" w:color="auto" w:fill="auto"/>
          </w:tcPr>
          <w:p w14:paraId="56F3A4C9" w14:textId="44529F06" w:rsidR="00FA67DF" w:rsidRDefault="00FA67DF" w:rsidP="00AB069F">
            <w:pPr>
              <w:pStyle w:val="Marks"/>
            </w:pPr>
            <w:r>
              <w:t>(9 marks)</w:t>
            </w:r>
          </w:p>
        </w:tc>
      </w:tr>
      <w:tr w:rsidR="00FA67DF" w:rsidRPr="00FF7B38" w14:paraId="78BDF15D" w14:textId="77777777" w:rsidTr="00395664">
        <w:trPr>
          <w:trHeight w:val="340"/>
          <w:jc w:val="center"/>
        </w:trPr>
        <w:tc>
          <w:tcPr>
            <w:tcW w:w="10523" w:type="dxa"/>
            <w:gridSpan w:val="5"/>
            <w:shd w:val="clear" w:color="auto" w:fill="auto"/>
          </w:tcPr>
          <w:p w14:paraId="2496E3CB" w14:textId="77777777" w:rsidR="00FA67DF" w:rsidRDefault="00FA67DF" w:rsidP="00AB069F">
            <w:pPr>
              <w:pStyle w:val="Tablehead0"/>
            </w:pPr>
            <w:r>
              <w:t>Notes</w:t>
            </w:r>
          </w:p>
          <w:p w14:paraId="5F1DC6B8" w14:textId="6D3C00E6" w:rsidR="00FA67DF" w:rsidRDefault="00FA67DF" w:rsidP="00AB069F">
            <w:pPr>
              <w:pStyle w:val="Text"/>
            </w:pPr>
            <w:r w:rsidRPr="00AB069F">
              <w:rPr>
                <w:b/>
              </w:rPr>
              <w:t>1e</w:t>
            </w:r>
            <w:r w:rsidR="00941DA6">
              <w:rPr>
                <w:b/>
              </w:rPr>
              <w:tab/>
            </w:r>
            <w:r w:rsidR="00941DA6">
              <w:rPr>
                <w:b/>
              </w:rPr>
              <w:tab/>
            </w:r>
            <w:r>
              <w:t>Expected values to 1 d.p. or better and awrt 2.7</w:t>
            </w:r>
          </w:p>
          <w:p w14:paraId="60385188" w14:textId="2C7C805D" w:rsidR="00FA67DF" w:rsidRDefault="00FA67DF" w:rsidP="00AB069F">
            <w:pPr>
              <w:pStyle w:val="Text"/>
            </w:pPr>
            <w:r w:rsidRPr="00AB069F">
              <w:rPr>
                <w:b/>
              </w:rPr>
              <w:t>1f</w:t>
            </w:r>
            <w:r w:rsidR="00941DA6">
              <w:rPr>
                <w:b/>
              </w:rPr>
              <w:tab/>
            </w:r>
            <w:r w:rsidR="00941DA6">
              <w:rPr>
                <w:b/>
              </w:rPr>
              <w:tab/>
            </w:r>
            <w:r>
              <w:t>Must show comparison between test statistic and critical value</w:t>
            </w:r>
          </w:p>
          <w:p w14:paraId="0978C22D" w14:textId="77BFDD94" w:rsidR="00FA67DF" w:rsidRDefault="00FA67DF" w:rsidP="00941DA6">
            <w:pPr>
              <w:pStyle w:val="Text"/>
            </w:pPr>
            <w:r w:rsidRPr="00AB069F">
              <w:rPr>
                <w:b/>
              </w:rPr>
              <w:t>1g</w:t>
            </w:r>
            <w:r w:rsidR="00941DA6">
              <w:rPr>
                <w:b/>
              </w:rPr>
              <w:tab/>
            </w:r>
            <w:r w:rsidR="00941DA6">
              <w:rPr>
                <w:b/>
              </w:rPr>
              <w:tab/>
            </w:r>
            <w:r>
              <w:t>Must state new critical value</w:t>
            </w:r>
          </w:p>
        </w:tc>
      </w:tr>
    </w:tbl>
    <w:p w14:paraId="4D721331" w14:textId="77777777" w:rsidR="005933D0" w:rsidRPr="00D8787A" w:rsidRDefault="005933D0">
      <w:pPr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0"/>
        <w:tblW w:w="10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  <w:gridCol w:w="14"/>
      </w:tblGrid>
      <w:tr w:rsidR="009F790D" w:rsidRPr="00FF7B38" w14:paraId="55A74613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9CE377" w14:textId="77777777" w:rsidR="009F790D" w:rsidRDefault="00D11EC2" w:rsidP="00A96FDB">
            <w:pPr>
              <w:pStyle w:val="Tablehead0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CF3EA4" w14:textId="77777777" w:rsidR="009F790D" w:rsidRDefault="00D11EC2" w:rsidP="00A96FDB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A327CA" w14:textId="77777777" w:rsidR="009F790D" w:rsidRDefault="00D11EC2" w:rsidP="00A96FDB">
            <w:pPr>
              <w:pStyle w:val="Tablehead0"/>
            </w:pPr>
            <w: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3A674B" w14:textId="77777777" w:rsidR="009F790D" w:rsidRDefault="00D11EC2" w:rsidP="00A96FDB">
            <w:pPr>
              <w:pStyle w:val="Tablehead0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8998C47" w14:textId="6A18FB0B" w:rsidR="009F790D" w:rsidRDefault="00D11EC2" w:rsidP="00A96FDB">
            <w:pPr>
              <w:pStyle w:val="Tablehead0"/>
            </w:pPr>
            <w:r>
              <w:t xml:space="preserve">Pearson </w:t>
            </w:r>
            <w:r w:rsidR="00D02444">
              <w:t>Progression Step and Progress D</w:t>
            </w:r>
            <w:r>
              <w:t>escriptor</w:t>
            </w:r>
          </w:p>
        </w:tc>
      </w:tr>
      <w:tr w:rsidR="009F790D" w:rsidRPr="00FF7B38" w14:paraId="70868A12" w14:textId="77777777" w:rsidTr="00CE082D">
        <w:trPr>
          <w:gridAfter w:val="1"/>
          <w:wAfter w:w="14" w:type="dxa"/>
          <w:trHeight w:val="80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382F48" w14:textId="77777777" w:rsidR="009F790D" w:rsidRDefault="00D11EC2" w:rsidP="00A96FDB">
            <w:pPr>
              <w:pStyle w:val="Text"/>
              <w:jc w:val="center"/>
            </w:pPr>
            <w:r w:rsidRPr="00A96FDB"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3F7A919B" w14:textId="502E530C" w:rsidR="009F790D" w:rsidRDefault="00D11EC2" w:rsidP="00A96FDB">
            <w:pPr>
              <w:pStyle w:val="Text"/>
            </w:pPr>
            <w:r>
              <w:t xml:space="preserve">  </w:t>
            </w:r>
            <w:r w:rsidR="00061A6B" w:rsidRPr="00061A6B">
              <w:rPr>
                <w:position w:val="-26"/>
              </w:rPr>
              <w:object w:dxaOrig="880" w:dyaOrig="620" w14:anchorId="0E347193">
                <v:shape id="_x0000_i1027" type="#_x0000_t75" style="width:43.5pt;height:30.75pt" o:ole="">
                  <v:imagedata r:id="rId11" o:title=""/>
                </v:shape>
                <o:OLEObject Type="Embed" ProgID="Equation.DSMT4" ShapeID="_x0000_i1027" DrawAspect="Content" ObjectID="_1619253488" r:id="rId12"/>
              </w:object>
            </w:r>
            <w:r w:rsidR="004C6731"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5C30C6D7" w14:textId="77777777" w:rsidR="009F790D" w:rsidRPr="00A96FDB" w:rsidRDefault="00D11EC2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  <w:p w14:paraId="564916A6" w14:textId="77777777" w:rsidR="009F790D" w:rsidRPr="00A96FDB" w:rsidRDefault="00D11EC2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4CF6B166" w14:textId="77777777" w:rsidR="009F790D" w:rsidRDefault="00D11EC2" w:rsidP="00A96FDB">
            <w:pPr>
              <w:pStyle w:val="Text"/>
              <w:jc w:val="center"/>
            </w:pPr>
            <w:r>
              <w:t>1.1b</w:t>
            </w:r>
          </w:p>
          <w:p w14:paraId="2F0080C1" w14:textId="77777777" w:rsidR="009F790D" w:rsidRDefault="00D11EC2" w:rsidP="00A96FD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51EFC6D2" w14:textId="77777777" w:rsidR="00F27A59" w:rsidRDefault="00F27A59" w:rsidP="00A96FDB">
            <w:pPr>
              <w:pStyle w:val="Text"/>
              <w:jc w:val="center"/>
            </w:pPr>
            <w:r w:rsidRPr="00F27A59">
              <w:t>5th</w:t>
            </w:r>
          </w:p>
          <w:p w14:paraId="415838C4" w14:textId="76AB3689" w:rsidR="009F790D" w:rsidRDefault="00F27A59" w:rsidP="00A96FDB">
            <w:pPr>
              <w:pStyle w:val="Text"/>
              <w:jc w:val="center"/>
            </w:pPr>
            <w:r w:rsidRPr="00F27A59">
              <w:t>Show frequencies by means of a contingency table</w:t>
            </w:r>
          </w:p>
        </w:tc>
      </w:tr>
      <w:tr w:rsidR="009F790D" w:rsidRPr="00FF7B38" w14:paraId="70EA7B86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746BD0B1" w14:textId="77777777" w:rsidR="009F790D" w:rsidRDefault="009F790D" w:rsidP="00A96FDB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73215C0" w14:textId="77777777" w:rsidR="009F790D" w:rsidRDefault="009F790D" w:rsidP="00A96FD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077965E8" w14:textId="77777777" w:rsidR="009F790D" w:rsidRPr="005B78D7" w:rsidRDefault="00D11EC2" w:rsidP="005B78D7">
            <w:pPr>
              <w:pStyle w:val="Text"/>
              <w:jc w:val="center"/>
              <w:rPr>
                <w:b/>
              </w:rPr>
            </w:pPr>
            <w:r w:rsidRPr="005B78D7">
              <w:rPr>
                <w:b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14:paraId="5747321F" w14:textId="77777777" w:rsidR="009F790D" w:rsidRDefault="009F790D" w:rsidP="00A96FDB">
            <w:pPr>
              <w:pStyle w:val="Text"/>
            </w:pPr>
          </w:p>
        </w:tc>
        <w:tc>
          <w:tcPr>
            <w:tcW w:w="1843" w:type="dxa"/>
          </w:tcPr>
          <w:p w14:paraId="615ABBFB" w14:textId="77777777" w:rsidR="009F790D" w:rsidRDefault="009F790D" w:rsidP="00A96FDB">
            <w:pPr>
              <w:pStyle w:val="Text"/>
            </w:pPr>
          </w:p>
        </w:tc>
      </w:tr>
      <w:tr w:rsidR="00C93CE5" w:rsidRPr="00FF7B38" w14:paraId="40A490C0" w14:textId="77777777" w:rsidTr="00CE082D">
        <w:trPr>
          <w:gridAfter w:val="1"/>
          <w:wAfter w:w="14" w:type="dxa"/>
          <w:trHeight w:val="80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91C0BC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689BCC47" w14:textId="77777777" w:rsidR="00C93CE5" w:rsidRDefault="00C93CE5" w:rsidP="00A96F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The Poisson distribution is a suitable model</w:t>
            </w:r>
          </w:p>
          <w:p w14:paraId="3BF8B3DC" w14:textId="77777777" w:rsidR="00C93CE5" w:rsidRPr="001674F7" w:rsidRDefault="00C93CE5" w:rsidP="00A96F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The Poisson distribution is not a suitable model</w:t>
            </w:r>
          </w:p>
        </w:tc>
        <w:tc>
          <w:tcPr>
            <w:tcW w:w="964" w:type="dxa"/>
            <w:shd w:val="clear" w:color="auto" w:fill="auto"/>
          </w:tcPr>
          <w:p w14:paraId="4F18C042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  <w:p w14:paraId="03948CCE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  <w:p w14:paraId="74EA72BB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61405D1A" w14:textId="77777777" w:rsidR="00C93CE5" w:rsidRDefault="00C93CE5" w:rsidP="00A96FDB">
            <w:pPr>
              <w:pStyle w:val="Text"/>
              <w:jc w:val="center"/>
            </w:pPr>
          </w:p>
          <w:p w14:paraId="7D40A14F" w14:textId="77777777" w:rsidR="00C93CE5" w:rsidRDefault="00C93CE5" w:rsidP="00A96FDB">
            <w:pPr>
              <w:pStyle w:val="Text"/>
              <w:jc w:val="center"/>
            </w:pPr>
            <w:r>
              <w:t>3.4</w:t>
            </w:r>
          </w:p>
          <w:p w14:paraId="33793EFF" w14:textId="77777777" w:rsidR="00C93CE5" w:rsidRDefault="00C93CE5" w:rsidP="00A96FDB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4C136529" w14:textId="77777777" w:rsidR="00F27A59" w:rsidRDefault="00F27A59" w:rsidP="00A96FDB">
            <w:pPr>
              <w:pStyle w:val="Text"/>
              <w:jc w:val="center"/>
            </w:pPr>
            <w:r>
              <w:t>6th</w:t>
            </w:r>
          </w:p>
          <w:p w14:paraId="4D729AAC" w14:textId="3DDC6B76" w:rsidR="00C93CE5" w:rsidRDefault="00F27A59" w:rsidP="00A96FDB">
            <w:pPr>
              <w:pStyle w:val="Text"/>
              <w:jc w:val="center"/>
            </w:pPr>
            <w:r w:rsidRPr="00F27A59">
              <w:t>Know how to apply the goodness of fit test to a Poisson distribution</w:t>
            </w:r>
          </w:p>
        </w:tc>
      </w:tr>
      <w:tr w:rsidR="00C93CE5" w:rsidRPr="00FF7B38" w14:paraId="4333FF1C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0451EE8B" w14:textId="1F1CA0D3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390756" w14:textId="77777777" w:rsidR="00C93CE5" w:rsidRDefault="00C93CE5" w:rsidP="00A96FDB">
            <w:pPr>
              <w:pStyle w:val="Text"/>
            </w:pPr>
            <w:r>
              <w:t>Cells are combined when expected frequencies &lt; 5 so combine last 3 cells.</w:t>
            </w:r>
          </w:p>
        </w:tc>
        <w:tc>
          <w:tcPr>
            <w:tcW w:w="964" w:type="dxa"/>
            <w:shd w:val="clear" w:color="auto" w:fill="auto"/>
          </w:tcPr>
          <w:p w14:paraId="64DB5AF6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14:paraId="4E3D7EB6" w14:textId="77777777" w:rsidR="00C93CE5" w:rsidRDefault="00C93CE5" w:rsidP="00A96FDB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832E2D0" w14:textId="77777777" w:rsidR="00C93CE5" w:rsidRDefault="00C93CE5" w:rsidP="00A96FDB">
            <w:pPr>
              <w:pStyle w:val="Text"/>
              <w:jc w:val="center"/>
            </w:pPr>
          </w:p>
        </w:tc>
      </w:tr>
      <w:tr w:rsidR="00C93CE5" w:rsidRPr="00FF7B38" w14:paraId="0BBF4915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3CCE9BD4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3CF8DE" w14:textId="5303E72E" w:rsidR="00C93CE5" w:rsidRDefault="003B5125" w:rsidP="00A96FDB">
            <w:pPr>
              <w:pStyle w:val="Text"/>
            </w:pPr>
            <w:r w:rsidRPr="00061A6B">
              <w:rPr>
                <w:position w:val="-22"/>
              </w:rPr>
              <w:object w:dxaOrig="3379" w:dyaOrig="620" w14:anchorId="212E44B7">
                <v:shape id="_x0000_i1028" type="#_x0000_t75" style="width:168.75pt;height:30.75pt" o:ole="">
                  <v:imagedata r:id="rId13" o:title=""/>
                </v:shape>
                <o:OLEObject Type="Embed" ProgID="Equation.DSMT4" ShapeID="_x0000_i1028" DrawAspect="Content" ObjectID="_1619253489" r:id="rId14"/>
              </w:object>
            </w:r>
          </w:p>
        </w:tc>
        <w:tc>
          <w:tcPr>
            <w:tcW w:w="964" w:type="dxa"/>
            <w:shd w:val="clear" w:color="auto" w:fill="auto"/>
          </w:tcPr>
          <w:p w14:paraId="07244939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M1</w:t>
            </w:r>
          </w:p>
          <w:p w14:paraId="1619CAC1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768406AE" w14:textId="77777777" w:rsidR="00C93CE5" w:rsidRDefault="00C93CE5" w:rsidP="00A96FDB">
            <w:pPr>
              <w:pStyle w:val="Text"/>
              <w:jc w:val="center"/>
            </w:pPr>
            <w:r>
              <w:t>1.1b</w:t>
            </w:r>
          </w:p>
          <w:p w14:paraId="420146BC" w14:textId="77777777" w:rsidR="00C93CE5" w:rsidRDefault="00C93CE5" w:rsidP="00A96FD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036826" w14:textId="77777777" w:rsidR="00C93CE5" w:rsidRDefault="00C93CE5" w:rsidP="00A96FDB">
            <w:pPr>
              <w:pStyle w:val="Text"/>
              <w:jc w:val="center"/>
            </w:pPr>
          </w:p>
        </w:tc>
      </w:tr>
      <w:tr w:rsidR="00C93CE5" w:rsidRPr="00FF7B38" w14:paraId="642405C6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446364D9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20B7D8" w14:textId="77777777" w:rsidR="00C93CE5" w:rsidRDefault="00C93CE5" w:rsidP="00A96FDB">
            <w:pPr>
              <w:pStyle w:val="Text"/>
            </w:pPr>
            <w:r>
              <w:t>Degrees of freedom = 3 – 1 = 2</w:t>
            </w:r>
          </w:p>
          <w:p w14:paraId="6639993B" w14:textId="77777777" w:rsidR="00C93CE5" w:rsidRDefault="00C93CE5" w:rsidP="00A96FDB">
            <w:pPr>
              <w:pStyle w:val="Text"/>
            </w:pPr>
            <w:r>
              <w:t>Do not reject H</w:t>
            </w:r>
            <w:r>
              <w:rPr>
                <w:vertAlign w:val="subscript"/>
              </w:rPr>
              <w:t>0</w:t>
            </w:r>
            <w:r>
              <w:t xml:space="preserve"> since 0.248 &lt; 4.605</w:t>
            </w:r>
          </w:p>
        </w:tc>
        <w:tc>
          <w:tcPr>
            <w:tcW w:w="964" w:type="dxa"/>
            <w:shd w:val="clear" w:color="auto" w:fill="auto"/>
          </w:tcPr>
          <w:p w14:paraId="4AB85C60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  <w:p w14:paraId="1DBCB6F4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6BC36D94" w14:textId="77777777" w:rsidR="00C93CE5" w:rsidRDefault="00C93CE5" w:rsidP="00A96FDB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14:paraId="434FB6C9" w14:textId="77777777" w:rsidR="00C93CE5" w:rsidRDefault="00C93CE5" w:rsidP="00A96FDB">
            <w:pPr>
              <w:pStyle w:val="Text"/>
              <w:jc w:val="center"/>
            </w:pPr>
          </w:p>
        </w:tc>
      </w:tr>
      <w:tr w:rsidR="00C93CE5" w:rsidRPr="00FF7B38" w14:paraId="57BCE083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54FE6514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789C8A" w14:textId="77777777" w:rsidR="00C93CE5" w:rsidRDefault="00C93CE5" w:rsidP="00A96FDB">
            <w:pPr>
              <w:pStyle w:val="Text"/>
            </w:pPr>
            <w:r>
              <w:t>The number of cars sold each day follows a Poisson distribution</w:t>
            </w:r>
          </w:p>
        </w:tc>
        <w:tc>
          <w:tcPr>
            <w:tcW w:w="964" w:type="dxa"/>
            <w:shd w:val="clear" w:color="auto" w:fill="auto"/>
          </w:tcPr>
          <w:p w14:paraId="341A1FAB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693DAC2D" w14:textId="77777777" w:rsidR="00C93CE5" w:rsidRDefault="00C93CE5" w:rsidP="00A96FDB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7E031801" w14:textId="77777777" w:rsidR="00C93CE5" w:rsidRDefault="00C93CE5" w:rsidP="00A96FDB">
            <w:pPr>
              <w:pStyle w:val="Text"/>
              <w:jc w:val="center"/>
            </w:pPr>
          </w:p>
        </w:tc>
      </w:tr>
      <w:tr w:rsidR="009F790D" w:rsidRPr="00FF7B38" w14:paraId="27F15B54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03FDEF10" w14:textId="77777777" w:rsidR="009F790D" w:rsidRPr="00A96FDB" w:rsidRDefault="009F790D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C8FAC0" w14:textId="77777777" w:rsidR="009F790D" w:rsidRDefault="009F790D" w:rsidP="00A96FD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1C486B99" w14:textId="77777777" w:rsidR="009F790D" w:rsidRPr="00A96FDB" w:rsidRDefault="001674F7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(6</w:t>
            </w:r>
            <w:r w:rsidR="00D11EC2" w:rsidRPr="00A96FDB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215489E0" w14:textId="77777777" w:rsidR="009F790D" w:rsidRDefault="009F790D" w:rsidP="00A96FD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33A202E" w14:textId="77777777" w:rsidR="009F790D" w:rsidRDefault="009F790D" w:rsidP="00A96FDB">
            <w:pPr>
              <w:pStyle w:val="Text"/>
              <w:jc w:val="center"/>
            </w:pPr>
          </w:p>
        </w:tc>
      </w:tr>
      <w:tr w:rsidR="009F790D" w:rsidRPr="00FF7B38" w14:paraId="2B851949" w14:textId="77777777" w:rsidTr="00CE082D">
        <w:trPr>
          <w:jc w:val="center"/>
        </w:trPr>
        <w:tc>
          <w:tcPr>
            <w:tcW w:w="10537" w:type="dxa"/>
            <w:gridSpan w:val="6"/>
            <w:shd w:val="clear" w:color="auto" w:fill="auto"/>
          </w:tcPr>
          <w:p w14:paraId="71497E74" w14:textId="77777777" w:rsidR="009F790D" w:rsidRDefault="001674F7" w:rsidP="00A96FDB">
            <w:pPr>
              <w:pStyle w:val="Marks"/>
            </w:pPr>
            <w:r>
              <w:t>(8</w:t>
            </w:r>
            <w:r w:rsidR="00D11EC2">
              <w:t xml:space="preserve"> marks) </w:t>
            </w:r>
          </w:p>
        </w:tc>
      </w:tr>
      <w:tr w:rsidR="009F790D" w:rsidRPr="00FF7B38" w14:paraId="4E2A5F64" w14:textId="77777777" w:rsidTr="00CE082D">
        <w:trPr>
          <w:trHeight w:val="1960"/>
          <w:jc w:val="center"/>
        </w:trPr>
        <w:tc>
          <w:tcPr>
            <w:tcW w:w="10537" w:type="dxa"/>
            <w:gridSpan w:val="6"/>
            <w:shd w:val="clear" w:color="auto" w:fill="auto"/>
          </w:tcPr>
          <w:p w14:paraId="2C27C3C9" w14:textId="77777777" w:rsidR="009F790D" w:rsidRDefault="00D11EC2" w:rsidP="00A96FDB">
            <w:pPr>
              <w:pStyle w:val="Tablehead0"/>
            </w:pPr>
            <w:r>
              <w:t>Notes</w:t>
            </w:r>
          </w:p>
          <w:p w14:paraId="5D75A058" w14:textId="70A55532" w:rsidR="009F790D" w:rsidRDefault="001674F7" w:rsidP="00A96FDB">
            <w:pPr>
              <w:pStyle w:val="Text"/>
            </w:pPr>
            <w:r w:rsidRPr="00A96FDB">
              <w:rPr>
                <w:b/>
              </w:rPr>
              <w:t>2a</w:t>
            </w:r>
            <w:r w:rsidR="001B3A17">
              <w:rPr>
                <w:b/>
              </w:rPr>
              <w:tab/>
            </w:r>
            <w:r w:rsidR="001B3A17">
              <w:rPr>
                <w:b/>
              </w:rPr>
              <w:tab/>
            </w:r>
            <w:r w:rsidR="00D11EC2">
              <w:t>One mark for each number, accept 3 s.f. or better</w:t>
            </w:r>
          </w:p>
          <w:p w14:paraId="6A0A1504" w14:textId="0E31B69C" w:rsidR="001674F7" w:rsidRDefault="001674F7" w:rsidP="00A96FDB">
            <w:pPr>
              <w:pStyle w:val="Text"/>
            </w:pPr>
            <w:r w:rsidRPr="00A96FDB">
              <w:rPr>
                <w:b/>
              </w:rPr>
              <w:t>2b</w:t>
            </w:r>
            <w:r w:rsidR="001B3A17">
              <w:rPr>
                <w:b/>
              </w:rPr>
              <w:tab/>
            </w:r>
            <w:r>
              <w:t>awrt 0.25 for test statistic</w:t>
            </w:r>
          </w:p>
          <w:p w14:paraId="1FD51F9C" w14:textId="20678397" w:rsidR="001674F7" w:rsidRPr="001674F7" w:rsidRDefault="001B3A17" w:rsidP="00A96FDB">
            <w:pPr>
              <w:pStyle w:val="Text"/>
            </w:pPr>
            <w:r>
              <w:tab/>
            </w:r>
            <w:r>
              <w:tab/>
            </w:r>
            <w:r w:rsidR="001674F7">
              <w:t xml:space="preserve">Conclusion must be in context for final </w:t>
            </w:r>
            <w:r w:rsidR="001674F7" w:rsidRPr="00A96FDB">
              <w:rPr>
                <w:b/>
              </w:rPr>
              <w:t>A1</w:t>
            </w:r>
          </w:p>
        </w:tc>
      </w:tr>
    </w:tbl>
    <w:p w14:paraId="4A9A5040" w14:textId="77777777" w:rsidR="009F790D" w:rsidRPr="00D8787A" w:rsidRDefault="009F790D">
      <w:pPr>
        <w:spacing w:before="0" w:after="0"/>
        <w:rPr>
          <w:rFonts w:ascii="Times New Roman" w:hAnsi="Times New Roman" w:cs="Times New Roman"/>
        </w:rPr>
      </w:pPr>
    </w:p>
    <w:p w14:paraId="1D0587AF" w14:textId="77777777" w:rsidR="009F790D" w:rsidRPr="00D8787A" w:rsidRDefault="00D11EC2">
      <w:pPr>
        <w:spacing w:before="0" w:after="0"/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1"/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  <w:gridCol w:w="14"/>
      </w:tblGrid>
      <w:tr w:rsidR="009F790D" w:rsidRPr="00FF7B38" w14:paraId="31A0B14A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83315A5" w14:textId="77777777" w:rsidR="009F790D" w:rsidRDefault="00D11EC2" w:rsidP="009D593A">
            <w:pPr>
              <w:pStyle w:val="Tablehead0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D2494F" w14:textId="77777777" w:rsidR="009F790D" w:rsidRDefault="00D11EC2" w:rsidP="009D593A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534AF8" w14:textId="77777777" w:rsidR="009F790D" w:rsidRDefault="00D11EC2" w:rsidP="009D593A">
            <w:pPr>
              <w:pStyle w:val="Tablehead0"/>
            </w:pPr>
            <w: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66FDBD2" w14:textId="77777777" w:rsidR="009F790D" w:rsidRDefault="00D11EC2" w:rsidP="009D593A">
            <w:pPr>
              <w:pStyle w:val="Tablehead0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C50C4F5" w14:textId="2DFDF83F" w:rsidR="009F790D" w:rsidRDefault="00D11EC2" w:rsidP="009D593A">
            <w:pPr>
              <w:pStyle w:val="Tablehead0"/>
            </w:pPr>
            <w:r>
              <w:t>Pearson</w:t>
            </w:r>
            <w:r w:rsidR="00D843ED">
              <w:t xml:space="preserve"> Progression Step and Progress D</w:t>
            </w:r>
            <w:r>
              <w:t>escriptor</w:t>
            </w:r>
          </w:p>
        </w:tc>
      </w:tr>
      <w:tr w:rsidR="009F790D" w:rsidRPr="00FF7B38" w14:paraId="05E3AE33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BE25E4" w14:textId="77777777" w:rsidR="009F790D" w:rsidRDefault="00D11EC2" w:rsidP="009D593A">
            <w:pPr>
              <w:pStyle w:val="Text"/>
              <w:jc w:val="center"/>
            </w:pPr>
            <w:r w:rsidRPr="009D593A"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5C09D02" w14:textId="77777777" w:rsidR="009F790D" w:rsidRDefault="007F1086" w:rsidP="009D593A">
            <w:pPr>
              <w:pStyle w:val="Text"/>
            </w:pPr>
            <w:r>
              <w:t>(Discrete) uniform distribution</w:t>
            </w:r>
          </w:p>
        </w:tc>
        <w:tc>
          <w:tcPr>
            <w:tcW w:w="964" w:type="dxa"/>
            <w:shd w:val="clear" w:color="auto" w:fill="auto"/>
          </w:tcPr>
          <w:p w14:paraId="69540EE5" w14:textId="77777777" w:rsidR="009F790D" w:rsidRPr="009D593A" w:rsidRDefault="00D11EC2" w:rsidP="009D593A">
            <w:pPr>
              <w:pStyle w:val="Text"/>
              <w:jc w:val="center"/>
              <w:rPr>
                <w:b/>
              </w:rPr>
            </w:pPr>
            <w:r w:rsidRPr="009D593A">
              <w:rPr>
                <w:b/>
              </w:rPr>
              <w:t>B1</w:t>
            </w:r>
          </w:p>
          <w:p w14:paraId="58CC57BC" w14:textId="77777777" w:rsidR="009F790D" w:rsidRPr="009D593A" w:rsidRDefault="009F790D" w:rsidP="009D593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324E9A65" w14:textId="77777777" w:rsidR="009F790D" w:rsidRDefault="007F1086" w:rsidP="009D593A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759EC2B5" w14:textId="77777777" w:rsidR="00F27A59" w:rsidRDefault="00F27A59" w:rsidP="009D593A">
            <w:pPr>
              <w:pStyle w:val="Text"/>
              <w:jc w:val="center"/>
            </w:pPr>
            <w:r>
              <w:t>4th</w:t>
            </w:r>
          </w:p>
          <w:p w14:paraId="0C85D908" w14:textId="4AF35F60" w:rsidR="009F790D" w:rsidRDefault="00F27A59" w:rsidP="009D593A">
            <w:pPr>
              <w:pStyle w:val="Text"/>
              <w:jc w:val="center"/>
            </w:pPr>
            <w:r w:rsidRPr="00F27A59">
              <w:t>Understand the principle of a goodness of fit test</w:t>
            </w:r>
          </w:p>
        </w:tc>
      </w:tr>
      <w:tr w:rsidR="009F790D" w:rsidRPr="00FF7B38" w14:paraId="1AF5D9A2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0A9E870A" w14:textId="66A09BFA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EAF3A0F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35350D4" w14:textId="77777777" w:rsidR="009F790D" w:rsidRPr="009D593A" w:rsidRDefault="007F1086" w:rsidP="009D593A">
            <w:pPr>
              <w:pStyle w:val="Text"/>
              <w:jc w:val="center"/>
              <w:rPr>
                <w:b/>
              </w:rPr>
            </w:pPr>
            <w:r w:rsidRPr="009D593A">
              <w:rPr>
                <w:b/>
              </w:rPr>
              <w:t>(1</w:t>
            </w:r>
            <w:r w:rsidR="00D11EC2" w:rsidRPr="009D593A"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4E50A6C3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1A6734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6F6FD408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4AAE7FA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0B9250A5" w14:textId="77777777" w:rsidR="00C93CE5" w:rsidRDefault="00C93CE5" w:rsidP="00800E38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The discrete uniform distribution is a suitable model</w:t>
            </w:r>
          </w:p>
          <w:p w14:paraId="072C6FDC" w14:textId="77777777" w:rsidR="00C93CE5" w:rsidRPr="007F1086" w:rsidRDefault="00C93CE5" w:rsidP="00800E38">
            <w:pPr>
              <w:pStyle w:val="Text"/>
              <w:rPr>
                <w:i/>
              </w:rPr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The discrete uniform distribution is not a suitable model</w:t>
            </w:r>
          </w:p>
        </w:tc>
        <w:tc>
          <w:tcPr>
            <w:tcW w:w="964" w:type="dxa"/>
            <w:shd w:val="clear" w:color="auto" w:fill="auto"/>
          </w:tcPr>
          <w:p w14:paraId="4ECBFAF3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  <w:p w14:paraId="026726AE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4A4391FD" w14:textId="77777777" w:rsidR="00C93CE5" w:rsidRDefault="00C93CE5" w:rsidP="00800E38">
            <w:pPr>
              <w:pStyle w:val="Text"/>
              <w:jc w:val="center"/>
            </w:pPr>
          </w:p>
          <w:p w14:paraId="1D447A45" w14:textId="77777777" w:rsidR="00C93CE5" w:rsidRDefault="00C93CE5" w:rsidP="00800E38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 w:val="restart"/>
          </w:tcPr>
          <w:p w14:paraId="24EFB5D2" w14:textId="77777777" w:rsidR="00F27A59" w:rsidRDefault="00F27A59" w:rsidP="00800E38">
            <w:pPr>
              <w:pStyle w:val="Text"/>
              <w:jc w:val="center"/>
            </w:pPr>
            <w:r w:rsidRPr="00F27A59">
              <w:t>6th</w:t>
            </w:r>
          </w:p>
          <w:p w14:paraId="67136E00" w14:textId="1B1F0857" w:rsidR="00C93CE5" w:rsidRDefault="00F27A59" w:rsidP="00800E38">
            <w:pPr>
              <w:pStyle w:val="Text"/>
              <w:jc w:val="center"/>
            </w:pPr>
            <w:r w:rsidRPr="00F27A59">
              <w:t>Know how to apply the goodness of fit test to a discrete uniform distribution</w:t>
            </w:r>
          </w:p>
        </w:tc>
      </w:tr>
      <w:tr w:rsidR="00C93CE5" w:rsidRPr="00FF7B38" w14:paraId="618761B8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30263589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0A1B6" w14:textId="6A19C418" w:rsidR="00C93CE5" w:rsidRDefault="00061A6B" w:rsidP="00800E38">
            <w:pPr>
              <w:pStyle w:val="Text"/>
            </w:pPr>
            <w:r w:rsidRPr="00061A6B">
              <w:rPr>
                <w:position w:val="-22"/>
              </w:rPr>
              <w:object w:dxaOrig="2680" w:dyaOrig="620" w14:anchorId="7AD448EA">
                <v:shape id="_x0000_i1029" type="#_x0000_t75" style="width:134.25pt;height:30.75pt" o:ole="">
                  <v:imagedata r:id="rId15" o:title=""/>
                </v:shape>
                <o:OLEObject Type="Embed" ProgID="Equation.DSMT4" ShapeID="_x0000_i1029" DrawAspect="Content" ObjectID="_1619253490" r:id="rId16"/>
              </w:object>
            </w:r>
          </w:p>
        </w:tc>
        <w:tc>
          <w:tcPr>
            <w:tcW w:w="964" w:type="dxa"/>
            <w:shd w:val="clear" w:color="auto" w:fill="auto"/>
          </w:tcPr>
          <w:p w14:paraId="78A88DE4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M1</w:t>
            </w:r>
          </w:p>
          <w:p w14:paraId="75586EAB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5C9A864A" w14:textId="77777777" w:rsidR="00C93CE5" w:rsidRDefault="00C93CE5" w:rsidP="00800E38">
            <w:pPr>
              <w:pStyle w:val="Text"/>
              <w:jc w:val="center"/>
            </w:pPr>
            <w:r>
              <w:t>1.1b</w:t>
            </w:r>
          </w:p>
          <w:p w14:paraId="2F1E9B94" w14:textId="77777777" w:rsidR="00C93CE5" w:rsidRDefault="00C93CE5" w:rsidP="00800E3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4433650" w14:textId="77777777" w:rsidR="00C93CE5" w:rsidRDefault="00C93CE5" w:rsidP="00800E38">
            <w:pPr>
              <w:pStyle w:val="Text"/>
              <w:jc w:val="center"/>
            </w:pPr>
          </w:p>
        </w:tc>
      </w:tr>
      <w:tr w:rsidR="00C93CE5" w:rsidRPr="00FF7B38" w14:paraId="7C4EDB21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1BCB4B3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6CFD3C" w14:textId="77777777" w:rsidR="00C93CE5" w:rsidRDefault="00C93CE5" w:rsidP="00800E38">
            <w:pPr>
              <w:pStyle w:val="Text"/>
            </w:pPr>
            <w:r>
              <w:t>Degrees of freedom = 5 – 1 = 4</w:t>
            </w:r>
          </w:p>
        </w:tc>
        <w:tc>
          <w:tcPr>
            <w:tcW w:w="964" w:type="dxa"/>
            <w:shd w:val="clear" w:color="auto" w:fill="auto"/>
          </w:tcPr>
          <w:p w14:paraId="733BC833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577C51D3" w14:textId="77777777" w:rsidR="00C93CE5" w:rsidRDefault="00C93CE5" w:rsidP="00800E38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14:paraId="575BEAE3" w14:textId="77777777" w:rsidR="00C93CE5" w:rsidRDefault="00C93CE5" w:rsidP="00800E38">
            <w:pPr>
              <w:pStyle w:val="Text"/>
              <w:jc w:val="center"/>
            </w:pPr>
          </w:p>
        </w:tc>
      </w:tr>
      <w:tr w:rsidR="00C93CE5" w:rsidRPr="00FF7B38" w14:paraId="73A1ACD9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78398AEE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93B5BC" w14:textId="77777777" w:rsidR="00C93CE5" w:rsidRDefault="00C93CE5" w:rsidP="00800E38">
            <w:pPr>
              <w:pStyle w:val="Text"/>
            </w:pPr>
            <w:r>
              <w:t>3.375 &lt; 7.779</w:t>
            </w:r>
          </w:p>
        </w:tc>
        <w:tc>
          <w:tcPr>
            <w:tcW w:w="964" w:type="dxa"/>
            <w:shd w:val="clear" w:color="auto" w:fill="auto"/>
          </w:tcPr>
          <w:p w14:paraId="07AFCF15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7EA80DAD" w14:textId="77777777" w:rsidR="00C93CE5" w:rsidRDefault="00C93CE5" w:rsidP="00800E3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02196C5" w14:textId="77777777" w:rsidR="00C93CE5" w:rsidRDefault="00C93CE5" w:rsidP="00800E38">
            <w:pPr>
              <w:pStyle w:val="Text"/>
              <w:jc w:val="center"/>
            </w:pPr>
          </w:p>
        </w:tc>
      </w:tr>
      <w:tr w:rsidR="00C93CE5" w:rsidRPr="00FF7B38" w14:paraId="6249720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C710442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BD2288" w14:textId="77777777" w:rsidR="00C93CE5" w:rsidRDefault="00C93CE5" w:rsidP="00800E38">
            <w:pPr>
              <w:pStyle w:val="Text"/>
            </w:pPr>
            <w:r>
              <w:t>Do not reject H</w:t>
            </w:r>
            <w:r>
              <w:rPr>
                <w:vertAlign w:val="subscript"/>
              </w:rPr>
              <w:t>0</w:t>
            </w:r>
            <w:r>
              <w:t>: The outcomes can be modelled using a discrete uniform distribution. The spinner is ‘fair’.</w:t>
            </w:r>
          </w:p>
        </w:tc>
        <w:tc>
          <w:tcPr>
            <w:tcW w:w="964" w:type="dxa"/>
            <w:shd w:val="clear" w:color="auto" w:fill="auto"/>
          </w:tcPr>
          <w:p w14:paraId="10E28AFC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5DFA9546" w14:textId="77777777" w:rsidR="00C93CE5" w:rsidRDefault="00C93CE5" w:rsidP="00800E38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713D9351" w14:textId="77777777" w:rsidR="00C93CE5" w:rsidRDefault="00C93CE5" w:rsidP="00800E38">
            <w:pPr>
              <w:pStyle w:val="Text"/>
              <w:jc w:val="center"/>
            </w:pPr>
          </w:p>
        </w:tc>
      </w:tr>
      <w:tr w:rsidR="009F790D" w:rsidRPr="00FF7B38" w14:paraId="6D197236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36A93EA8" w14:textId="77777777" w:rsidR="009F790D" w:rsidRPr="00800E38" w:rsidRDefault="009F790D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D57605" w14:textId="77777777" w:rsidR="009F790D" w:rsidRDefault="009F790D" w:rsidP="00800E38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391D6021" w14:textId="77777777" w:rsidR="009F790D" w:rsidRPr="00800E38" w:rsidRDefault="007F1086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(6</w:t>
            </w:r>
            <w:r w:rsidR="00D11EC2" w:rsidRPr="00800E38"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36FDA250" w14:textId="77777777" w:rsidR="009F790D" w:rsidRDefault="009F790D" w:rsidP="00800E3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B48A61D" w14:textId="77777777" w:rsidR="009F790D" w:rsidRDefault="009F790D" w:rsidP="00800E38">
            <w:pPr>
              <w:pStyle w:val="Text"/>
              <w:jc w:val="center"/>
            </w:pPr>
          </w:p>
        </w:tc>
      </w:tr>
      <w:tr w:rsidR="009F790D" w:rsidRPr="00FF7B38" w14:paraId="10450AFE" w14:textId="77777777" w:rsidTr="00CE082D">
        <w:trPr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043F6CFE" w14:textId="77777777" w:rsidR="009F790D" w:rsidRDefault="007F1086" w:rsidP="004650A8">
            <w:pPr>
              <w:pStyle w:val="Marks"/>
            </w:pPr>
            <w:r>
              <w:t>(7</w:t>
            </w:r>
            <w:r w:rsidR="00D11EC2">
              <w:t xml:space="preserve"> marks) </w:t>
            </w:r>
          </w:p>
        </w:tc>
      </w:tr>
      <w:tr w:rsidR="009F790D" w:rsidRPr="00FF7B38" w14:paraId="65CD8BCC" w14:textId="77777777" w:rsidTr="00CE082D">
        <w:trPr>
          <w:trHeight w:val="1880"/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43C36706" w14:textId="77777777" w:rsidR="009F790D" w:rsidRDefault="00D11EC2" w:rsidP="004650A8">
            <w:pPr>
              <w:pStyle w:val="Tablehead0"/>
            </w:pPr>
            <w:r>
              <w:t>Notes</w:t>
            </w:r>
          </w:p>
          <w:p w14:paraId="494B38C4" w14:textId="7A732612" w:rsidR="009F790D" w:rsidRDefault="00D11EC2" w:rsidP="00CA2E9E">
            <w:pPr>
              <w:pStyle w:val="Text"/>
            </w:pPr>
            <w:r w:rsidRPr="004650A8">
              <w:rPr>
                <w:b/>
              </w:rPr>
              <w:t>3b</w:t>
            </w:r>
            <w:r w:rsidR="00CA2E9E">
              <w:rPr>
                <w:b/>
              </w:rPr>
              <w:tab/>
            </w:r>
            <w:r w:rsidR="007F1086">
              <w:t xml:space="preserve">Conclusion must be in context for final </w:t>
            </w:r>
            <w:r w:rsidR="007F1086" w:rsidRPr="004650A8">
              <w:rPr>
                <w:b/>
              </w:rPr>
              <w:t>A1</w:t>
            </w:r>
          </w:p>
        </w:tc>
      </w:tr>
    </w:tbl>
    <w:p w14:paraId="1978EDB9" w14:textId="77777777" w:rsidR="009F790D" w:rsidRPr="00D8787A" w:rsidRDefault="009F790D">
      <w:pPr>
        <w:rPr>
          <w:rFonts w:ascii="Times New Roman" w:hAnsi="Times New Roman" w:cs="Times New Roman"/>
        </w:rPr>
      </w:pPr>
    </w:p>
    <w:p w14:paraId="4F44992A" w14:textId="77777777" w:rsidR="009F790D" w:rsidRPr="00D8787A" w:rsidRDefault="00D11EC2">
      <w:pPr>
        <w:spacing w:before="0" w:after="0"/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3"/>
        <w:tblW w:w="10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</w:tblGrid>
      <w:tr w:rsidR="009F790D" w:rsidRPr="00FF7B38" w14:paraId="7F206E7E" w14:textId="77777777" w:rsidTr="006B37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5B4BAA0" w14:textId="77777777" w:rsidR="009F790D" w:rsidRDefault="00D11EC2" w:rsidP="00D2432E">
            <w:pPr>
              <w:pStyle w:val="Tablehead0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6841D9" w14:textId="77777777" w:rsidR="009F790D" w:rsidRDefault="00D11EC2" w:rsidP="00D2432E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7B304BD" w14:textId="77777777" w:rsidR="009F790D" w:rsidRDefault="00D11EC2" w:rsidP="00D2432E">
            <w:pPr>
              <w:pStyle w:val="Tablehead0"/>
            </w:pPr>
            <w: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C99783" w14:textId="77777777" w:rsidR="009F790D" w:rsidRDefault="00D11EC2" w:rsidP="00D2432E">
            <w:pPr>
              <w:pStyle w:val="Tablehead0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5C62FB0" w14:textId="3B73610B" w:rsidR="009F790D" w:rsidRDefault="00D11EC2" w:rsidP="00D2432E">
            <w:pPr>
              <w:pStyle w:val="Tablehead0"/>
            </w:pPr>
            <w:r>
              <w:t xml:space="preserve">Pearson Progression Step  </w:t>
            </w:r>
            <w:r w:rsidR="00C56347">
              <w:t>and Progress D</w:t>
            </w:r>
            <w:r>
              <w:t>escriptor</w:t>
            </w:r>
          </w:p>
        </w:tc>
      </w:tr>
      <w:tr w:rsidR="00C93CE5" w:rsidRPr="00FF7B38" w14:paraId="34473FB0" w14:textId="77777777" w:rsidTr="006B37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A3BC5C5" w14:textId="77777777" w:rsidR="00C93CE5" w:rsidRDefault="00C93CE5" w:rsidP="00D2432E">
            <w:pPr>
              <w:pStyle w:val="Text"/>
              <w:jc w:val="center"/>
            </w:pPr>
            <w:r w:rsidRPr="00D2432E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021EE2EC" w14:textId="77777777" w:rsidR="00C93CE5" w:rsidRDefault="00C93CE5" w:rsidP="00D2432E">
            <w:pPr>
              <w:pStyle w:val="Text"/>
            </w:pPr>
            <w:r>
              <w:t>Expected values:</w:t>
            </w:r>
          </w:p>
          <w:tbl>
            <w:tblPr>
              <w:tblStyle w:val="TableGrid"/>
              <w:tblW w:w="5663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701"/>
              <w:gridCol w:w="702"/>
              <w:gridCol w:w="701"/>
              <w:gridCol w:w="702"/>
              <w:gridCol w:w="701"/>
              <w:gridCol w:w="597"/>
            </w:tblGrid>
            <w:tr w:rsidR="00C93CE5" w:rsidRPr="00FF7B38" w14:paraId="3BD05E80" w14:textId="77777777" w:rsidTr="006B378B">
              <w:tc>
                <w:tcPr>
                  <w:tcW w:w="1559" w:type="dxa"/>
                </w:tcPr>
                <w:p w14:paraId="75F42EBB" w14:textId="77777777" w:rsidR="00C93CE5" w:rsidRDefault="00C93CE5" w:rsidP="00D9129D">
                  <w:pPr>
                    <w:pStyle w:val="Tablehead"/>
                  </w:pPr>
                  <w:r>
                    <w:t>Number of female kittens</w:t>
                  </w:r>
                </w:p>
              </w:tc>
              <w:tc>
                <w:tcPr>
                  <w:tcW w:w="701" w:type="dxa"/>
                </w:tcPr>
                <w:p w14:paraId="33B1A237" w14:textId="77777777" w:rsidR="00C93CE5" w:rsidRDefault="00C93CE5" w:rsidP="00D9129D">
                  <w:pPr>
                    <w:pStyle w:val="Tabletext"/>
                  </w:pPr>
                  <w:r>
                    <w:t>0</w:t>
                  </w:r>
                </w:p>
              </w:tc>
              <w:tc>
                <w:tcPr>
                  <w:tcW w:w="702" w:type="dxa"/>
                </w:tcPr>
                <w:p w14:paraId="40A8E023" w14:textId="77777777" w:rsidR="00C93CE5" w:rsidRDefault="00C93CE5" w:rsidP="00D9129D">
                  <w:pPr>
                    <w:pStyle w:val="Tabletext"/>
                  </w:pPr>
                  <w:r>
                    <w:t>1</w:t>
                  </w:r>
                </w:p>
              </w:tc>
              <w:tc>
                <w:tcPr>
                  <w:tcW w:w="701" w:type="dxa"/>
                </w:tcPr>
                <w:p w14:paraId="29AB757C" w14:textId="77777777" w:rsidR="00C93CE5" w:rsidRDefault="00C93CE5" w:rsidP="00D9129D">
                  <w:pPr>
                    <w:pStyle w:val="Tabletext"/>
                  </w:pPr>
                  <w:r>
                    <w:t>2</w:t>
                  </w:r>
                </w:p>
              </w:tc>
              <w:tc>
                <w:tcPr>
                  <w:tcW w:w="702" w:type="dxa"/>
                </w:tcPr>
                <w:p w14:paraId="31C6D690" w14:textId="77777777" w:rsidR="00C93CE5" w:rsidRDefault="00C93CE5" w:rsidP="00D9129D">
                  <w:pPr>
                    <w:pStyle w:val="Tabletext"/>
                  </w:pPr>
                  <w:r>
                    <w:t>3</w:t>
                  </w:r>
                </w:p>
              </w:tc>
              <w:tc>
                <w:tcPr>
                  <w:tcW w:w="701" w:type="dxa"/>
                </w:tcPr>
                <w:p w14:paraId="342214DA" w14:textId="77777777" w:rsidR="00C93CE5" w:rsidRDefault="00C93CE5" w:rsidP="00D9129D">
                  <w:pPr>
                    <w:pStyle w:val="Tabletext"/>
                  </w:pPr>
                  <w:r>
                    <w:t>4</w:t>
                  </w:r>
                </w:p>
              </w:tc>
              <w:tc>
                <w:tcPr>
                  <w:tcW w:w="597" w:type="dxa"/>
                </w:tcPr>
                <w:p w14:paraId="1A86AE10" w14:textId="77777777" w:rsidR="00C93CE5" w:rsidRDefault="00C93CE5" w:rsidP="00D9129D">
                  <w:pPr>
                    <w:pStyle w:val="Tabletext"/>
                  </w:pPr>
                  <w:r>
                    <w:t>5</w:t>
                  </w:r>
                </w:p>
              </w:tc>
            </w:tr>
            <w:tr w:rsidR="00C93CE5" w:rsidRPr="00FF7B38" w14:paraId="27574AED" w14:textId="77777777" w:rsidTr="006B378B">
              <w:tc>
                <w:tcPr>
                  <w:tcW w:w="1559" w:type="dxa"/>
                </w:tcPr>
                <w:p w14:paraId="43C6214D" w14:textId="77777777" w:rsidR="00C93CE5" w:rsidRDefault="00C93CE5" w:rsidP="00D9129D">
                  <w:pPr>
                    <w:pStyle w:val="Tablehead"/>
                  </w:pPr>
                  <w:r>
                    <w:t>Expected frequency</w:t>
                  </w:r>
                </w:p>
              </w:tc>
              <w:tc>
                <w:tcPr>
                  <w:tcW w:w="701" w:type="dxa"/>
                </w:tcPr>
                <w:p w14:paraId="22F867C8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3.125</w:t>
                  </w:r>
                </w:p>
              </w:tc>
              <w:tc>
                <w:tcPr>
                  <w:tcW w:w="702" w:type="dxa"/>
                </w:tcPr>
                <w:p w14:paraId="2EB2313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15.625</w:t>
                  </w:r>
                </w:p>
              </w:tc>
              <w:tc>
                <w:tcPr>
                  <w:tcW w:w="701" w:type="dxa"/>
                </w:tcPr>
                <w:p w14:paraId="05169806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31.25</w:t>
                  </w:r>
                </w:p>
              </w:tc>
              <w:tc>
                <w:tcPr>
                  <w:tcW w:w="702" w:type="dxa"/>
                </w:tcPr>
                <w:p w14:paraId="4ED2C28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31.25</w:t>
                  </w:r>
                </w:p>
              </w:tc>
              <w:tc>
                <w:tcPr>
                  <w:tcW w:w="701" w:type="dxa"/>
                </w:tcPr>
                <w:p w14:paraId="067D45D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15.625</w:t>
                  </w:r>
                </w:p>
              </w:tc>
              <w:tc>
                <w:tcPr>
                  <w:tcW w:w="597" w:type="dxa"/>
                </w:tcPr>
                <w:p w14:paraId="0EECA3DF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3.125</w:t>
                  </w:r>
                </w:p>
              </w:tc>
            </w:tr>
          </w:tbl>
          <w:p w14:paraId="6B90BBFB" w14:textId="5B2AE574" w:rsidR="00C93CE5" w:rsidRPr="00AE1FDF" w:rsidRDefault="00C93CE5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A886F77" w14:textId="77777777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  <w:r w:rsidRPr="00492E8B">
              <w:rPr>
                <w:b/>
                <w:lang w:val="pt-BR"/>
              </w:rPr>
              <w:t>M1</w:t>
            </w:r>
          </w:p>
          <w:p w14:paraId="4F28F5A1" w14:textId="77777777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</w:p>
          <w:p w14:paraId="716413AD" w14:textId="77777777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  <w:r w:rsidRPr="00492E8B">
              <w:rPr>
                <w:b/>
                <w:lang w:val="pt-BR"/>
              </w:rPr>
              <w:t>A1</w:t>
            </w:r>
          </w:p>
          <w:p w14:paraId="5BC16CF8" w14:textId="36E7E842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  <w:r w:rsidRPr="00492E8B">
              <w:rPr>
                <w:b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267E4D92" w14:textId="77777777" w:rsidR="00C93CE5" w:rsidRDefault="00C93CE5" w:rsidP="00D2432E">
            <w:pPr>
              <w:pStyle w:val="Text"/>
              <w:jc w:val="center"/>
            </w:pPr>
            <w:r>
              <w:t>3.4</w:t>
            </w:r>
          </w:p>
          <w:p w14:paraId="5672ADF5" w14:textId="77777777" w:rsidR="00C93CE5" w:rsidRDefault="00C93CE5" w:rsidP="00D2432E">
            <w:pPr>
              <w:pStyle w:val="Text"/>
              <w:jc w:val="center"/>
            </w:pPr>
          </w:p>
          <w:p w14:paraId="08887AA1" w14:textId="77777777" w:rsidR="00C93CE5" w:rsidRDefault="00C93CE5" w:rsidP="00D2432E">
            <w:pPr>
              <w:pStyle w:val="Text"/>
              <w:jc w:val="center"/>
            </w:pPr>
          </w:p>
          <w:p w14:paraId="0403577F" w14:textId="7F553C7A" w:rsidR="00C93CE5" w:rsidRDefault="00C93CE5" w:rsidP="00D2432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DBB8AC5" w14:textId="77777777" w:rsidR="00F27A59" w:rsidRDefault="00F27A59" w:rsidP="00D2432E">
            <w:pPr>
              <w:pStyle w:val="Text"/>
              <w:jc w:val="center"/>
            </w:pPr>
            <w:r w:rsidRPr="00F27A59">
              <w:t>6th</w:t>
            </w:r>
          </w:p>
          <w:p w14:paraId="0F4063F4" w14:textId="0EC7859B" w:rsidR="00C93CE5" w:rsidRDefault="00F27A59" w:rsidP="00D2432E">
            <w:pPr>
              <w:pStyle w:val="Text"/>
              <w:jc w:val="center"/>
            </w:pPr>
            <w:r w:rsidRPr="00F27A59">
              <w:t>Know how to apply the goodness of fit test to a binomial distribution</w:t>
            </w:r>
          </w:p>
        </w:tc>
      </w:tr>
      <w:tr w:rsidR="00C93CE5" w:rsidRPr="00FF7B38" w14:paraId="12F8EADD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15A720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699F6A8" w14:textId="77777777" w:rsidR="00C93CE5" w:rsidRDefault="00C93CE5" w:rsidP="00492E8B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Bin(5, 0.5) is a suitable model</w:t>
            </w:r>
          </w:p>
          <w:p w14:paraId="74B96870" w14:textId="6128D201" w:rsidR="00C93CE5" w:rsidRDefault="00C93CE5" w:rsidP="00492E8B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Bin(5, 0.5) is not a suitable model</w:t>
            </w:r>
          </w:p>
        </w:tc>
        <w:tc>
          <w:tcPr>
            <w:tcW w:w="964" w:type="dxa"/>
            <w:shd w:val="clear" w:color="auto" w:fill="auto"/>
          </w:tcPr>
          <w:p w14:paraId="67B4E2B3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B1</w:t>
            </w:r>
          </w:p>
          <w:p w14:paraId="07E88D86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4DE66679" w14:textId="77777777" w:rsidR="00C93CE5" w:rsidRDefault="00C93CE5" w:rsidP="00492E8B">
            <w:pPr>
              <w:pStyle w:val="Text"/>
              <w:jc w:val="center"/>
            </w:pPr>
            <w:r>
              <w:t>2.5</w:t>
            </w:r>
          </w:p>
          <w:p w14:paraId="7F89F277" w14:textId="77777777" w:rsidR="00C93CE5" w:rsidRDefault="00C93CE5" w:rsidP="00492E8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6A27C68C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57C60724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810ED2A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6002423" w14:textId="77777777" w:rsidR="00C93CE5" w:rsidRDefault="00C93CE5" w:rsidP="00492E8B">
            <w:pPr>
              <w:pStyle w:val="Text"/>
            </w:pPr>
            <w:r>
              <w:t>Combine first two and last two groups:</w:t>
            </w:r>
          </w:p>
          <w:p w14:paraId="7C672E0F" w14:textId="699A7D15" w:rsidR="00C93CE5" w:rsidRDefault="00C93CE5" w:rsidP="00492E8B">
            <w:pPr>
              <w:pStyle w:val="Text"/>
            </w:pPr>
            <w:r>
              <w:t>Observed: 31, 13; Expected: 18.75 (for both)</w:t>
            </w:r>
          </w:p>
        </w:tc>
        <w:tc>
          <w:tcPr>
            <w:tcW w:w="964" w:type="dxa"/>
            <w:shd w:val="clear" w:color="auto" w:fill="auto"/>
          </w:tcPr>
          <w:p w14:paraId="06353E3F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M1</w:t>
            </w:r>
          </w:p>
          <w:p w14:paraId="1D5EF26F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5EF42685" w14:textId="77777777" w:rsidR="00C93CE5" w:rsidRDefault="00C93CE5" w:rsidP="00492E8B">
            <w:pPr>
              <w:pStyle w:val="Text"/>
              <w:jc w:val="center"/>
            </w:pPr>
            <w:r>
              <w:t>2.1</w:t>
            </w:r>
          </w:p>
          <w:p w14:paraId="5E873EE6" w14:textId="77777777" w:rsidR="00C93CE5" w:rsidRDefault="00C93CE5" w:rsidP="00492E8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0584EEB3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6959F35E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030AA0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11BB8D1F" w14:textId="14713EA6" w:rsidR="00C93CE5" w:rsidRDefault="00C93CE5" w:rsidP="00492E8B">
            <w:pPr>
              <w:pStyle w:val="Text"/>
            </w:pPr>
            <w:r>
              <w:rPr>
                <w:i/>
              </w:rPr>
              <w:t>v</w:t>
            </w:r>
            <w:r>
              <w:t xml:space="preserve"> = 4 – 1 = 3 </w:t>
            </w:r>
          </w:p>
        </w:tc>
        <w:tc>
          <w:tcPr>
            <w:tcW w:w="964" w:type="dxa"/>
            <w:shd w:val="clear" w:color="auto" w:fill="auto"/>
          </w:tcPr>
          <w:p w14:paraId="63218E70" w14:textId="3BF5E7AF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19625706" w14:textId="2279A1F9" w:rsidR="00C93CE5" w:rsidRDefault="00C93CE5" w:rsidP="00492E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CB15014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21391E51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E0E3D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0D915805" w14:textId="61551F39" w:rsidR="00C93CE5" w:rsidRPr="00FA67DF" w:rsidRDefault="00C93CE5" w:rsidP="00492E8B">
            <w:pPr>
              <w:pStyle w:val="Text"/>
            </w:pPr>
            <w:r>
              <w:t>Critical value: 7.815</w:t>
            </w:r>
          </w:p>
        </w:tc>
        <w:tc>
          <w:tcPr>
            <w:tcW w:w="964" w:type="dxa"/>
            <w:shd w:val="clear" w:color="auto" w:fill="auto"/>
          </w:tcPr>
          <w:p w14:paraId="1BEA720A" w14:textId="6D8C0F7B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0C25A248" w14:textId="600890EE" w:rsidR="00C93CE5" w:rsidRDefault="00C93CE5" w:rsidP="00492E8B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1ACF63EC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11A15BA8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71B8CF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8344A87" w14:textId="77777777" w:rsidR="00C93CE5" w:rsidRDefault="00C93CE5" w:rsidP="00492E8B">
            <w:pPr>
              <w:pStyle w:val="Text"/>
            </w:pPr>
            <w:r>
              <w:t>Test statistic:</w:t>
            </w:r>
          </w:p>
          <w:p w14:paraId="60CBE5A4" w14:textId="19A6621D" w:rsidR="00C93CE5" w:rsidRDefault="003B5125" w:rsidP="00492E8B">
            <w:pPr>
              <w:pStyle w:val="Text"/>
            </w:pPr>
            <w:r w:rsidRPr="00061A6B">
              <w:rPr>
                <w:position w:val="-22"/>
              </w:rPr>
              <w:object w:dxaOrig="3620" w:dyaOrig="620" w14:anchorId="2031F902">
                <v:shape id="_x0000_i1030" type="#_x0000_t75" style="width:180.75pt;height:30.75pt" o:ole="">
                  <v:imagedata r:id="rId17" o:title=""/>
                </v:shape>
                <o:OLEObject Type="Embed" ProgID="Equation.DSMT4" ShapeID="_x0000_i1030" DrawAspect="Content" ObjectID="_1619253491" r:id="rId18"/>
              </w:object>
            </w:r>
            <w:r w:rsidR="00C93CE5"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1124F7AC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M1</w:t>
            </w:r>
          </w:p>
          <w:p w14:paraId="4A1F645B" w14:textId="77777777" w:rsidR="00C93CE5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</w:p>
          <w:p w14:paraId="0935BBF1" w14:textId="5CBD856A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7613B853" w14:textId="77777777" w:rsidR="00C93CE5" w:rsidRDefault="00C93CE5" w:rsidP="00492E8B">
            <w:pPr>
              <w:pStyle w:val="Text"/>
              <w:jc w:val="center"/>
            </w:pPr>
            <w:r>
              <w:t>1.1b</w:t>
            </w:r>
          </w:p>
          <w:p w14:paraId="138042CF" w14:textId="77777777" w:rsidR="00C93CE5" w:rsidRDefault="00C93CE5" w:rsidP="00492E8B">
            <w:pPr>
              <w:pStyle w:val="Text"/>
              <w:jc w:val="center"/>
            </w:pPr>
          </w:p>
          <w:p w14:paraId="6D77CD96" w14:textId="1B7D4336" w:rsidR="00C93CE5" w:rsidRDefault="00C93CE5" w:rsidP="00492E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16E6CF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76BE3C9B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73169C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35C69F8" w14:textId="77777777" w:rsidR="00C93CE5" w:rsidRDefault="00C93CE5" w:rsidP="00492E8B">
            <w:pPr>
              <w:pStyle w:val="Text"/>
            </w:pPr>
            <w:r>
              <w:t>In critical region, sufficient evidence to reject H</w:t>
            </w:r>
            <w:r>
              <w:rPr>
                <w:vertAlign w:val="subscript"/>
              </w:rPr>
              <w:t>0</w:t>
            </w:r>
            <w:r>
              <w:t>, accept H</w:t>
            </w:r>
            <w:r>
              <w:rPr>
                <w:vertAlign w:val="subscript"/>
              </w:rPr>
              <w:t>1</w:t>
            </w:r>
          </w:p>
          <w:p w14:paraId="58370A34" w14:textId="1B5A26B0" w:rsidR="00C93CE5" w:rsidRDefault="00C93CE5" w:rsidP="00492E8B">
            <w:pPr>
              <w:pStyle w:val="Text"/>
            </w:pPr>
            <w:r>
              <w:t>Significant evidence at 5% level to reject model.</w:t>
            </w:r>
          </w:p>
        </w:tc>
        <w:tc>
          <w:tcPr>
            <w:tcW w:w="964" w:type="dxa"/>
            <w:shd w:val="clear" w:color="auto" w:fill="auto"/>
          </w:tcPr>
          <w:p w14:paraId="528F5B2F" w14:textId="28997655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60AA024C" w14:textId="387EA778" w:rsidR="00C93CE5" w:rsidRDefault="00C93CE5" w:rsidP="00492E8B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752710D9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07A1415D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6317AF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09058C2" w14:textId="77777777" w:rsidR="009F790D" w:rsidRDefault="009F790D" w:rsidP="00492E8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6CA9EF8D" w14:textId="77777777" w:rsidR="009F790D" w:rsidRDefault="00D11EC2" w:rsidP="00492E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D9129D">
              <w:rPr>
                <w:b/>
              </w:rPr>
              <w:t>0</w:t>
            </w:r>
            <w:r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4E57F5C6" w14:textId="77777777" w:rsidR="009F790D" w:rsidRDefault="009F790D" w:rsidP="00492E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7C8905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0553745" w14:textId="77777777" w:rsidR="005830F0" w:rsidRPr="00D8787A" w:rsidRDefault="005830F0">
      <w:pPr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3"/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  <w:gridCol w:w="14"/>
      </w:tblGrid>
      <w:tr w:rsidR="00C93CE5" w:rsidRPr="00FF7B38" w14:paraId="6652D0EC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0362B87" w14:textId="77777777" w:rsidR="00C93CE5" w:rsidRDefault="00C93CE5" w:rsidP="006140DB">
            <w:pPr>
              <w:pStyle w:val="Text"/>
              <w:jc w:val="center"/>
            </w:pPr>
            <w:r w:rsidRPr="006140DB">
              <w:rPr>
                <w:b/>
              </w:rPr>
              <w:lastRenderedPageBreak/>
              <w:t>4b</w:t>
            </w:r>
          </w:p>
        </w:tc>
        <w:tc>
          <w:tcPr>
            <w:tcW w:w="5954" w:type="dxa"/>
            <w:shd w:val="clear" w:color="auto" w:fill="auto"/>
          </w:tcPr>
          <w:p w14:paraId="6930D599" w14:textId="02F1E1AB" w:rsidR="00C93CE5" w:rsidRPr="00DD61FB" w:rsidRDefault="00C93CE5" w:rsidP="006140DB">
            <w:pPr>
              <w:pStyle w:val="Text"/>
            </w:pPr>
            <w:r>
              <w:t xml:space="preserve">New </w:t>
            </w:r>
            <w:r>
              <w:rPr>
                <w:i/>
              </w:rPr>
              <w:t>p</w:t>
            </w:r>
            <w:r>
              <w:t xml:space="preserve"> value: </w:t>
            </w:r>
            <w:r w:rsidR="00ED617A" w:rsidRPr="005C2424">
              <w:rPr>
                <w:position w:val="-22"/>
              </w:rPr>
              <w:object w:dxaOrig="2240" w:dyaOrig="580" w14:anchorId="6413CEFB">
                <v:shape id="_x0000_i1031" type="#_x0000_t75" style="width:111.75pt;height:28.5pt" o:ole="">
                  <v:imagedata r:id="rId19" o:title=""/>
                </v:shape>
                <o:OLEObject Type="Embed" ProgID="Equation.DSMT4" ShapeID="_x0000_i1031" DrawAspect="Content" ObjectID="_1619253492" r:id="rId20"/>
              </w:object>
            </w:r>
            <w:r>
              <w:t xml:space="preserve"> </w:t>
            </w:r>
          </w:p>
          <w:p w14:paraId="580D9A5E" w14:textId="017D967F" w:rsidR="00C93CE5" w:rsidRDefault="00C93CE5" w:rsidP="00B967A4">
            <w:pPr>
              <w:widowControl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0E368837" w14:textId="1D4DEC65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  <w:r w:rsidRPr="006140DB"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54838580" w14:textId="0CDD9328" w:rsidR="00C93CE5" w:rsidRDefault="00C93CE5" w:rsidP="006140DB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73D60963" w14:textId="77777777" w:rsidR="00F27A59" w:rsidRDefault="00F27A59" w:rsidP="006140DB">
            <w:pPr>
              <w:pStyle w:val="Text"/>
              <w:jc w:val="center"/>
            </w:pPr>
            <w:r>
              <w:t>7th</w:t>
            </w:r>
          </w:p>
          <w:p w14:paraId="54A558F7" w14:textId="33A248F7" w:rsidR="00C93CE5" w:rsidRDefault="00F27A59" w:rsidP="006140DB">
            <w:pPr>
              <w:pStyle w:val="Text"/>
              <w:jc w:val="center"/>
            </w:pPr>
            <w:r w:rsidRPr="00F27A59">
              <w:t>Apply chi-squared tests in context and in unfamiliar situations</w:t>
            </w:r>
          </w:p>
        </w:tc>
      </w:tr>
      <w:tr w:rsidR="00C93CE5" w:rsidRPr="00FF7B38" w14:paraId="366A4407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5E86A2E4" w14:textId="75331D1D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71E6C60" w14:textId="77777777" w:rsidR="00C93CE5" w:rsidRDefault="00C93CE5" w:rsidP="006140DB">
            <w:pPr>
              <w:pStyle w:val="Text"/>
            </w:pPr>
            <w:r>
              <w:t>Expected values:</w:t>
            </w:r>
          </w:p>
          <w:tbl>
            <w:tblPr>
              <w:tblStyle w:val="TableGrid"/>
              <w:tblW w:w="5663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701"/>
              <w:gridCol w:w="702"/>
              <w:gridCol w:w="701"/>
              <w:gridCol w:w="702"/>
              <w:gridCol w:w="701"/>
              <w:gridCol w:w="597"/>
            </w:tblGrid>
            <w:tr w:rsidR="00C93CE5" w:rsidRPr="00FF7B38" w14:paraId="3F9AA2EE" w14:textId="77777777" w:rsidTr="00392E4A">
              <w:tc>
                <w:tcPr>
                  <w:tcW w:w="1559" w:type="dxa"/>
                </w:tcPr>
                <w:p w14:paraId="15308CCC" w14:textId="77777777" w:rsidR="00C93CE5" w:rsidRDefault="00C93CE5" w:rsidP="00392E4A">
                  <w:pPr>
                    <w:pStyle w:val="Tablehead"/>
                  </w:pPr>
                  <w:r>
                    <w:t>Number of female kittens</w:t>
                  </w:r>
                </w:p>
              </w:tc>
              <w:tc>
                <w:tcPr>
                  <w:tcW w:w="701" w:type="dxa"/>
                </w:tcPr>
                <w:p w14:paraId="0296337F" w14:textId="77777777" w:rsidR="00C93CE5" w:rsidRDefault="00C93CE5" w:rsidP="00392E4A">
                  <w:pPr>
                    <w:pStyle w:val="Tabletext"/>
                  </w:pPr>
                  <w:r>
                    <w:t>0</w:t>
                  </w:r>
                </w:p>
              </w:tc>
              <w:tc>
                <w:tcPr>
                  <w:tcW w:w="702" w:type="dxa"/>
                </w:tcPr>
                <w:p w14:paraId="57424A41" w14:textId="77777777" w:rsidR="00C93CE5" w:rsidRDefault="00C93CE5" w:rsidP="00392E4A">
                  <w:pPr>
                    <w:pStyle w:val="Tabletext"/>
                  </w:pPr>
                  <w:r>
                    <w:t>1</w:t>
                  </w:r>
                </w:p>
              </w:tc>
              <w:tc>
                <w:tcPr>
                  <w:tcW w:w="701" w:type="dxa"/>
                </w:tcPr>
                <w:p w14:paraId="25278585" w14:textId="77777777" w:rsidR="00C93CE5" w:rsidRDefault="00C93CE5" w:rsidP="00392E4A">
                  <w:pPr>
                    <w:pStyle w:val="Tabletext"/>
                  </w:pPr>
                  <w:r>
                    <w:t>2</w:t>
                  </w:r>
                </w:p>
              </w:tc>
              <w:tc>
                <w:tcPr>
                  <w:tcW w:w="702" w:type="dxa"/>
                </w:tcPr>
                <w:p w14:paraId="783A0AFE" w14:textId="77777777" w:rsidR="00C93CE5" w:rsidRDefault="00C93CE5" w:rsidP="00392E4A">
                  <w:pPr>
                    <w:pStyle w:val="Tabletext"/>
                  </w:pPr>
                  <w:r>
                    <w:t>3</w:t>
                  </w:r>
                </w:p>
              </w:tc>
              <w:tc>
                <w:tcPr>
                  <w:tcW w:w="701" w:type="dxa"/>
                </w:tcPr>
                <w:p w14:paraId="65C49DA5" w14:textId="77777777" w:rsidR="00C93CE5" w:rsidRDefault="00C93CE5" w:rsidP="00392E4A">
                  <w:pPr>
                    <w:pStyle w:val="Tabletext"/>
                  </w:pPr>
                  <w:r>
                    <w:t>4</w:t>
                  </w:r>
                </w:p>
              </w:tc>
              <w:tc>
                <w:tcPr>
                  <w:tcW w:w="597" w:type="dxa"/>
                </w:tcPr>
                <w:p w14:paraId="42E0A805" w14:textId="77777777" w:rsidR="00C93CE5" w:rsidRDefault="00C93CE5" w:rsidP="00392E4A">
                  <w:pPr>
                    <w:pStyle w:val="Tabletext"/>
                  </w:pPr>
                  <w:r>
                    <w:t>5</w:t>
                  </w:r>
                </w:p>
              </w:tc>
            </w:tr>
            <w:tr w:rsidR="00C93CE5" w:rsidRPr="00FF7B38" w14:paraId="7E89DB88" w14:textId="77777777" w:rsidTr="00392E4A">
              <w:tc>
                <w:tcPr>
                  <w:tcW w:w="1559" w:type="dxa"/>
                </w:tcPr>
                <w:p w14:paraId="2A695982" w14:textId="77777777" w:rsidR="00C93CE5" w:rsidRDefault="00C93CE5" w:rsidP="00392E4A">
                  <w:pPr>
                    <w:pStyle w:val="Tablehead"/>
                  </w:pPr>
                  <w:r>
                    <w:t>Expected frequency</w:t>
                  </w:r>
                </w:p>
              </w:tc>
              <w:tc>
                <w:tcPr>
                  <w:tcW w:w="701" w:type="dxa"/>
                </w:tcPr>
                <w:p w14:paraId="269B89EC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6.91</w:t>
                  </w:r>
                </w:p>
              </w:tc>
              <w:tc>
                <w:tcPr>
                  <w:tcW w:w="702" w:type="dxa"/>
                </w:tcPr>
                <w:p w14:paraId="3806F754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24.41</w:t>
                  </w:r>
                </w:p>
              </w:tc>
              <w:tc>
                <w:tcPr>
                  <w:tcW w:w="701" w:type="dxa"/>
                </w:tcPr>
                <w:p w14:paraId="7E4B2E20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34.49</w:t>
                  </w:r>
                </w:p>
              </w:tc>
              <w:tc>
                <w:tcPr>
                  <w:tcW w:w="702" w:type="dxa"/>
                </w:tcPr>
                <w:p w14:paraId="25356EF3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24.37</w:t>
                  </w:r>
                </w:p>
              </w:tc>
              <w:tc>
                <w:tcPr>
                  <w:tcW w:w="701" w:type="dxa"/>
                </w:tcPr>
                <w:p w14:paraId="0DEE145B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8.61</w:t>
                  </w:r>
                </w:p>
              </w:tc>
              <w:tc>
                <w:tcPr>
                  <w:tcW w:w="597" w:type="dxa"/>
                </w:tcPr>
                <w:p w14:paraId="018FA3C1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1.21</w:t>
                  </w:r>
                </w:p>
              </w:tc>
            </w:tr>
          </w:tbl>
          <w:p w14:paraId="6E23E4F5" w14:textId="25AE197A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30F6EB28" w14:textId="77777777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  <w:r w:rsidRPr="006140DB">
              <w:rPr>
                <w:b/>
              </w:rPr>
              <w:t>M1</w:t>
            </w:r>
          </w:p>
          <w:p w14:paraId="0BA82B4F" w14:textId="77777777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</w:p>
          <w:p w14:paraId="4D923E01" w14:textId="77777777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  <w:r w:rsidRPr="006140DB">
              <w:rPr>
                <w:b/>
              </w:rPr>
              <w:t>A1</w:t>
            </w:r>
          </w:p>
          <w:p w14:paraId="72138CED" w14:textId="34E67A5A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0200CBF6" w14:textId="77777777" w:rsidR="00C93CE5" w:rsidRDefault="00C93CE5" w:rsidP="006140DB">
            <w:pPr>
              <w:pStyle w:val="Text"/>
              <w:jc w:val="center"/>
            </w:pPr>
            <w:r>
              <w:t>3.4</w:t>
            </w:r>
          </w:p>
          <w:p w14:paraId="739D60D9" w14:textId="77777777" w:rsidR="00C93CE5" w:rsidRDefault="00C93CE5" w:rsidP="006140DB">
            <w:pPr>
              <w:pStyle w:val="Text"/>
              <w:jc w:val="center"/>
            </w:pPr>
          </w:p>
          <w:p w14:paraId="779965C8" w14:textId="77777777" w:rsidR="00C93CE5" w:rsidRDefault="00C93CE5" w:rsidP="006140DB">
            <w:pPr>
              <w:pStyle w:val="Text"/>
              <w:jc w:val="center"/>
            </w:pPr>
            <w:r>
              <w:t>1.1b</w:t>
            </w:r>
          </w:p>
          <w:p w14:paraId="73125F19" w14:textId="61EC2A6C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22D73DCA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780195E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D316D5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CB8A164" w14:textId="77777777" w:rsidR="00C93CE5" w:rsidRDefault="00C93CE5" w:rsidP="006140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Binomial is a suitable model</w:t>
            </w:r>
          </w:p>
          <w:p w14:paraId="0C3C4E4B" w14:textId="59CDC0D1" w:rsidR="00C93CE5" w:rsidRDefault="00C93CE5" w:rsidP="006140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Binomial is not a suitable model</w:t>
            </w:r>
          </w:p>
        </w:tc>
        <w:tc>
          <w:tcPr>
            <w:tcW w:w="964" w:type="dxa"/>
            <w:shd w:val="clear" w:color="auto" w:fill="auto"/>
          </w:tcPr>
          <w:p w14:paraId="55844A0C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009442C1" w14:textId="44F1FC92" w:rsidR="00C93CE5" w:rsidRDefault="00C93CE5" w:rsidP="006140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06A5C66D" w14:textId="77777777" w:rsidR="00C93CE5" w:rsidRDefault="00C93CE5" w:rsidP="006140DB">
            <w:pPr>
              <w:pStyle w:val="Text"/>
              <w:jc w:val="center"/>
            </w:pPr>
            <w:r>
              <w:t>2.5</w:t>
            </w:r>
          </w:p>
          <w:p w14:paraId="52D19FBB" w14:textId="50C1B6A1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4EE9BCEC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112D944E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79E06775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639C3D5" w14:textId="77777777" w:rsidR="00C93CE5" w:rsidRDefault="00C93CE5" w:rsidP="006140DB">
            <w:pPr>
              <w:pStyle w:val="Text"/>
            </w:pPr>
            <w:r>
              <w:t>Combine last two groups:</w:t>
            </w:r>
          </w:p>
          <w:p w14:paraId="30EDDF54" w14:textId="32B333C9" w:rsidR="00C93CE5" w:rsidRDefault="00C93CE5" w:rsidP="006140DB">
            <w:pPr>
              <w:pStyle w:val="Text"/>
            </w:pPr>
            <w:r>
              <w:t>Observed: 13; Expected: 9.82</w:t>
            </w:r>
          </w:p>
        </w:tc>
        <w:tc>
          <w:tcPr>
            <w:tcW w:w="964" w:type="dxa"/>
            <w:shd w:val="clear" w:color="auto" w:fill="auto"/>
          </w:tcPr>
          <w:p w14:paraId="28C0879A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09D5BAE" w14:textId="3BC4729A" w:rsidR="00C93CE5" w:rsidRDefault="00C93CE5" w:rsidP="006140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5D277F38" w14:textId="77777777" w:rsidR="00C93CE5" w:rsidRDefault="00C93CE5" w:rsidP="006140DB">
            <w:pPr>
              <w:pStyle w:val="Text"/>
              <w:jc w:val="center"/>
            </w:pPr>
            <w:r>
              <w:t>2.1</w:t>
            </w:r>
          </w:p>
          <w:p w14:paraId="1FD2E49A" w14:textId="702DBE3F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789898DF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63EDF969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4E6B0A8F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B80F2B4" w14:textId="74751D57" w:rsidR="00C93CE5" w:rsidRDefault="00C93CE5" w:rsidP="006140DB">
            <w:pPr>
              <w:pStyle w:val="Text"/>
            </w:pPr>
            <w:r>
              <w:rPr>
                <w:i/>
              </w:rPr>
              <w:t>v</w:t>
            </w:r>
            <w:r>
              <w:t xml:space="preserve"> = 5 – 1 – 1 = 3 </w:t>
            </w:r>
          </w:p>
        </w:tc>
        <w:tc>
          <w:tcPr>
            <w:tcW w:w="964" w:type="dxa"/>
            <w:shd w:val="clear" w:color="auto" w:fill="auto"/>
          </w:tcPr>
          <w:p w14:paraId="1CEBCCAB" w14:textId="7A3B1E92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1D17778B" w14:textId="70AFCBB7" w:rsidR="00C93CE5" w:rsidRDefault="00C93CE5" w:rsidP="006140D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51C48C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670C6CD2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968D7F7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888651D" w14:textId="77777777" w:rsidR="00C93CE5" w:rsidRDefault="00C93CE5" w:rsidP="006140DB">
            <w:pPr>
              <w:pStyle w:val="Text"/>
            </w:pPr>
            <w:r>
              <w:t>Test statistic:</w:t>
            </w:r>
          </w:p>
          <w:p w14:paraId="3631E850" w14:textId="5B188849" w:rsidR="00C93CE5" w:rsidRPr="00FA67DF" w:rsidRDefault="00061A6B" w:rsidP="006140DB">
            <w:pPr>
              <w:pStyle w:val="Text"/>
            </w:pPr>
            <w:r w:rsidRPr="00061A6B">
              <w:rPr>
                <w:position w:val="-22"/>
              </w:rPr>
              <w:object w:dxaOrig="3340" w:dyaOrig="620" w14:anchorId="1118DBAF">
                <v:shape id="_x0000_i1032" type="#_x0000_t75" style="width:167.25pt;height:30.75pt" o:ole="">
                  <v:imagedata r:id="rId21" o:title=""/>
                </v:shape>
                <o:OLEObject Type="Embed" ProgID="Equation.DSMT4" ShapeID="_x0000_i1032" DrawAspect="Content" ObjectID="_1619253493" r:id="rId22"/>
              </w:object>
            </w:r>
            <w:r w:rsidR="00C93CE5"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20CB525A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</w:p>
          <w:p w14:paraId="33AA06C7" w14:textId="27C78B7F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26F01750" w14:textId="77777777" w:rsidR="00C93CE5" w:rsidRDefault="00C93CE5" w:rsidP="006140DB">
            <w:pPr>
              <w:pStyle w:val="Text"/>
              <w:jc w:val="center"/>
            </w:pPr>
          </w:p>
          <w:p w14:paraId="63BB3186" w14:textId="77777777" w:rsidR="00C93CE5" w:rsidRDefault="00C93CE5" w:rsidP="006140DB">
            <w:pPr>
              <w:pStyle w:val="Text"/>
              <w:jc w:val="center"/>
            </w:pPr>
            <w:r>
              <w:t>1.1b</w:t>
            </w:r>
          </w:p>
          <w:p w14:paraId="1CD2BF3C" w14:textId="25BB0847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BFF2A73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494CEEE2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4DEDD41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14D999FC" w14:textId="77777777" w:rsidR="00C93CE5" w:rsidRDefault="00C93CE5" w:rsidP="006140DB">
            <w:pPr>
              <w:pStyle w:val="Text"/>
            </w:pPr>
            <w:r>
              <w:t>Critical value: 7.815</w:t>
            </w:r>
          </w:p>
          <w:p w14:paraId="7AF506B3" w14:textId="77777777" w:rsidR="00C93CE5" w:rsidRDefault="00C93CE5" w:rsidP="006140DB">
            <w:pPr>
              <w:pStyle w:val="Text"/>
            </w:pPr>
            <w:r>
              <w:t>Not in critical region, insufficient evidence to reject H</w:t>
            </w:r>
            <w:r>
              <w:rPr>
                <w:vertAlign w:val="subscript"/>
              </w:rPr>
              <w:t>0</w:t>
            </w:r>
          </w:p>
          <w:p w14:paraId="14DAC628" w14:textId="250EFD09" w:rsidR="00C93CE5" w:rsidRDefault="00C93CE5" w:rsidP="006140DB">
            <w:pPr>
              <w:pStyle w:val="Text"/>
            </w:pPr>
            <w:r>
              <w:t>No significant evidence at 5% level to reject binomial as a model, therefore binomial is a suitable model.</w:t>
            </w:r>
          </w:p>
        </w:tc>
        <w:tc>
          <w:tcPr>
            <w:tcW w:w="964" w:type="dxa"/>
            <w:shd w:val="clear" w:color="auto" w:fill="auto"/>
          </w:tcPr>
          <w:p w14:paraId="52365F78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</w:p>
          <w:p w14:paraId="27F0A135" w14:textId="0AF96027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70008907" w14:textId="77777777" w:rsidR="00C93CE5" w:rsidRDefault="00C93CE5" w:rsidP="006140DB">
            <w:pPr>
              <w:pStyle w:val="Text"/>
              <w:jc w:val="center"/>
            </w:pPr>
          </w:p>
          <w:p w14:paraId="55653C54" w14:textId="5F95D14B" w:rsidR="00C93CE5" w:rsidRDefault="00C93CE5" w:rsidP="006140DB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27C846B2" w14:textId="77777777" w:rsidR="00C93CE5" w:rsidRDefault="00C93CE5" w:rsidP="006140DB">
            <w:pPr>
              <w:pStyle w:val="Text"/>
            </w:pPr>
          </w:p>
        </w:tc>
      </w:tr>
      <w:tr w:rsidR="009F790D" w:rsidRPr="00FF7B38" w14:paraId="7543F9E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225DBBB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16B6149" w14:textId="77777777" w:rsidR="009F790D" w:rsidRDefault="009F790D" w:rsidP="006140D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1F800AE2" w14:textId="77777777" w:rsidR="009F790D" w:rsidRDefault="00AE1FDF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(8</w:t>
            </w:r>
            <w:r w:rsidR="00D11EC2"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0E2E4005" w14:textId="77777777" w:rsidR="009F790D" w:rsidRDefault="009F790D" w:rsidP="006140D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5AB0F9" w14:textId="77777777" w:rsidR="009F790D" w:rsidRDefault="009F790D" w:rsidP="006140DB">
            <w:pPr>
              <w:pStyle w:val="Text"/>
            </w:pPr>
          </w:p>
        </w:tc>
      </w:tr>
      <w:tr w:rsidR="009F790D" w:rsidRPr="00FF7B38" w14:paraId="33989DEE" w14:textId="77777777" w:rsidTr="00CE082D">
        <w:trPr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4BD7DF26" w14:textId="77777777" w:rsidR="009F790D" w:rsidRDefault="00AE1FDF" w:rsidP="007553A2">
            <w:pPr>
              <w:pStyle w:val="Marks"/>
            </w:pPr>
            <w:r>
              <w:t>(18</w:t>
            </w:r>
            <w:r w:rsidR="00D11EC2">
              <w:t xml:space="preserve"> marks) </w:t>
            </w:r>
          </w:p>
        </w:tc>
      </w:tr>
      <w:tr w:rsidR="009F790D" w:rsidRPr="00FF7B38" w14:paraId="59A2D5B9" w14:textId="77777777" w:rsidTr="00CE082D">
        <w:trPr>
          <w:trHeight w:val="2260"/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00EF873C" w14:textId="77777777" w:rsidR="009F790D" w:rsidRDefault="00D11EC2" w:rsidP="007553A2">
            <w:pPr>
              <w:pStyle w:val="Tablehead0"/>
            </w:pPr>
            <w:r>
              <w:t>Notes</w:t>
            </w:r>
          </w:p>
          <w:p w14:paraId="7667D62F" w14:textId="6619D517" w:rsidR="00B967A4" w:rsidRPr="00B967A4" w:rsidRDefault="00B967A4" w:rsidP="0061009C">
            <w:pPr>
              <w:pStyle w:val="Text"/>
              <w:ind w:left="454" w:hanging="454"/>
            </w:pPr>
            <w:r w:rsidRPr="007553A2">
              <w:rPr>
                <w:b/>
              </w:rPr>
              <w:t>4a</w:t>
            </w:r>
            <w:r w:rsidR="0061009C">
              <w:rPr>
                <w:b/>
              </w:rPr>
              <w:tab/>
            </w:r>
            <w:r w:rsidR="0061009C">
              <w:rPr>
                <w:b/>
              </w:rPr>
              <w:tab/>
            </w:r>
            <w:r>
              <w:t xml:space="preserve">Award first </w:t>
            </w:r>
            <w:r w:rsidRPr="007553A2">
              <w:rPr>
                <w:b/>
              </w:rPr>
              <w:t>A1</w:t>
            </w:r>
            <w:r>
              <w:t xml:space="preserve"> for any four correct expected frequencies, listed or in table form. Award second </w:t>
            </w:r>
            <w:r w:rsidRPr="00ED617A">
              <w:rPr>
                <w:b/>
              </w:rPr>
              <w:t>A1</w:t>
            </w:r>
            <w:r>
              <w:t xml:space="preserve"> for a complete list of correct expected frequencies.</w:t>
            </w:r>
          </w:p>
          <w:p w14:paraId="36B5A8B4" w14:textId="36D529BE" w:rsidR="009F790D" w:rsidRDefault="00D11EC2" w:rsidP="007553A2">
            <w:pPr>
              <w:pStyle w:val="Text"/>
            </w:pPr>
            <w:r w:rsidRPr="007553A2">
              <w:rPr>
                <w:b/>
              </w:rPr>
              <w:t>4b</w:t>
            </w:r>
            <w:r w:rsidR="0061009C">
              <w:rPr>
                <w:b/>
              </w:rPr>
              <w:tab/>
            </w:r>
            <w:r w:rsidR="00043786">
              <w:t xml:space="preserve">Incorrect </w:t>
            </w:r>
            <w:r w:rsidR="00043786">
              <w:rPr>
                <w:i/>
              </w:rPr>
              <w:t>p</w:t>
            </w:r>
            <w:r w:rsidR="00043786">
              <w:t xml:space="preserve"> value should be followed through – can award 7 out of 8 if completely correct for their </w:t>
            </w:r>
            <w:r w:rsidR="00043786">
              <w:rPr>
                <w:i/>
              </w:rPr>
              <w:t>p</w:t>
            </w:r>
          </w:p>
          <w:p w14:paraId="7215D6CE" w14:textId="68931DA0" w:rsidR="00CE082D" w:rsidRDefault="0061009C" w:rsidP="007553A2">
            <w:pPr>
              <w:pStyle w:val="Text"/>
            </w:pPr>
            <w:r>
              <w:tab/>
            </w:r>
            <w:r>
              <w:tab/>
            </w:r>
            <w:r w:rsidR="00CE082D">
              <w:t>1</w:t>
            </w:r>
            <w:r w:rsidR="00CE082D" w:rsidRPr="006B378B">
              <w:t>st</w:t>
            </w:r>
            <w:r w:rsidR="00CE082D">
              <w:t xml:space="preserve"> </w:t>
            </w:r>
            <w:r w:rsidR="00CE082D" w:rsidRPr="007553A2">
              <w:rPr>
                <w:b/>
              </w:rPr>
              <w:t>A1</w:t>
            </w:r>
            <w:r w:rsidR="00CE082D">
              <w:t>: All expected frequencies correct to 3 s.f. or better</w:t>
            </w:r>
          </w:p>
          <w:p w14:paraId="4ADE9FBC" w14:textId="3A279D2B" w:rsidR="00CE082D" w:rsidRPr="00CE082D" w:rsidRDefault="0061009C" w:rsidP="007553A2">
            <w:pPr>
              <w:pStyle w:val="Text"/>
            </w:pPr>
            <w:r>
              <w:tab/>
            </w:r>
            <w:r>
              <w:tab/>
            </w:r>
            <w:r w:rsidR="00CE082D">
              <w:t>2</w:t>
            </w:r>
            <w:r w:rsidR="00CE082D" w:rsidRPr="006B378B">
              <w:t>nd</w:t>
            </w:r>
            <w:r w:rsidR="00CE082D">
              <w:t xml:space="preserve"> </w:t>
            </w:r>
            <w:r w:rsidR="00CE082D" w:rsidRPr="007553A2">
              <w:rPr>
                <w:b/>
              </w:rPr>
              <w:t>A1</w:t>
            </w:r>
            <w:r w:rsidR="00CE082D">
              <w:t xml:space="preserve">: Critical value for </w:t>
            </w:r>
            <w:r w:rsidR="00CE082D">
              <w:rPr>
                <w:i/>
              </w:rPr>
              <w:t>their</w:t>
            </w:r>
            <w:r w:rsidR="00CE082D">
              <w:t xml:space="preserve"> </w:t>
            </w:r>
            <w:r w:rsidR="00CE082D">
              <w:rPr>
                <w:i/>
              </w:rPr>
              <w:t>v</w:t>
            </w:r>
            <w:r w:rsidR="00CE082D">
              <w:t xml:space="preserve"> should be stated and conclusion consistent.</w:t>
            </w:r>
          </w:p>
        </w:tc>
      </w:tr>
    </w:tbl>
    <w:p w14:paraId="30E8306A" w14:textId="77777777" w:rsidR="00EF76B3" w:rsidRDefault="00EF76B3">
      <w:pPr>
        <w:spacing w:before="0" w:after="0"/>
        <w:rPr>
          <w:rFonts w:ascii="Times New Roman" w:hAnsi="Times New Roman" w:cs="Times New Roman"/>
        </w:rPr>
        <w:sectPr w:rsidR="00EF76B3" w:rsidSect="00314E47">
          <w:headerReference w:type="default" r:id="rId23"/>
          <w:footerReference w:type="default" r:id="rId24"/>
          <w:pgSz w:w="11906" w:h="16838" w:code="9"/>
          <w:pgMar w:top="1440" w:right="1440" w:bottom="1440" w:left="1440" w:header="510" w:footer="289" w:gutter="0"/>
          <w:pgNumType w:start="1"/>
          <w:cols w:space="720"/>
          <w:docGrid w:linePitch="272"/>
        </w:sectPr>
      </w:pPr>
    </w:p>
    <w:tbl>
      <w:tblPr>
        <w:tblStyle w:val="a4"/>
        <w:tblW w:w="10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709"/>
        <w:gridCol w:w="1843"/>
        <w:gridCol w:w="14"/>
      </w:tblGrid>
      <w:tr w:rsidR="009F790D" w:rsidRPr="00FF7B38" w14:paraId="5F25F55C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75CDFD" w14:textId="77777777" w:rsidR="009F790D" w:rsidRDefault="00D11EC2" w:rsidP="00DA55DD">
            <w:pPr>
              <w:pStyle w:val="Tablehead0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6C2359" w14:textId="77777777" w:rsidR="009F790D" w:rsidRDefault="00D11EC2" w:rsidP="00C06E43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94EF44" w14:textId="77777777" w:rsidR="009F790D" w:rsidRDefault="00D11EC2" w:rsidP="00DA55DD">
            <w:pPr>
              <w:pStyle w:val="Tablehead0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BC6B1" w14:textId="77777777" w:rsidR="009F790D" w:rsidRDefault="00D11EC2" w:rsidP="00DA55DD">
            <w:pPr>
              <w:pStyle w:val="Tablehead0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8F2369C" w14:textId="07DBDC86" w:rsidR="009F790D" w:rsidRDefault="00D11EC2" w:rsidP="00DA55DD">
            <w:pPr>
              <w:pStyle w:val="Tablehead0"/>
            </w:pPr>
            <w:r>
              <w:t xml:space="preserve">Pearson Progression Step  </w:t>
            </w:r>
            <w:r w:rsidR="00DA55DD">
              <w:t>and Progress D</w:t>
            </w:r>
            <w:r>
              <w:t>escriptor</w:t>
            </w:r>
          </w:p>
        </w:tc>
      </w:tr>
      <w:tr w:rsidR="008306EA" w:rsidRPr="00FF7B38" w14:paraId="6F6892D6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42A4EF" w14:textId="74F2DF18" w:rsidR="008306EA" w:rsidRPr="003B4939" w:rsidRDefault="008306EA" w:rsidP="003B4939">
            <w:pPr>
              <w:pStyle w:val="Text"/>
              <w:jc w:val="center"/>
              <w:rPr>
                <w:b/>
              </w:rPr>
            </w:pPr>
            <w:r w:rsidRPr="003B4939"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6DBE4ED8" w14:textId="77777777" w:rsidR="008306EA" w:rsidRDefault="008306EA" w:rsidP="003B4939">
            <w:pPr>
              <w:pStyle w:val="Text"/>
            </w:pPr>
            <w:r>
              <w:t>Expected values:</w:t>
            </w:r>
          </w:p>
          <w:tbl>
            <w:tblPr>
              <w:tblStyle w:val="TableGrid"/>
              <w:tblW w:w="5801" w:type="dxa"/>
              <w:tblLayout w:type="fixed"/>
              <w:tblLook w:val="04A0" w:firstRow="1" w:lastRow="0" w:firstColumn="1" w:lastColumn="0" w:noHBand="0" w:noVBand="1"/>
            </w:tblPr>
            <w:tblGrid>
              <w:gridCol w:w="1830"/>
              <w:gridCol w:w="546"/>
              <w:gridCol w:w="711"/>
              <w:gridCol w:w="821"/>
              <w:gridCol w:w="711"/>
              <w:gridCol w:w="1182"/>
            </w:tblGrid>
            <w:tr w:rsidR="008306EA" w:rsidRPr="00FF7B38" w14:paraId="085AACDB" w14:textId="77777777" w:rsidTr="00B967A4">
              <w:tc>
                <w:tcPr>
                  <w:tcW w:w="1830" w:type="dxa"/>
                </w:tcPr>
                <w:p w14:paraId="38E3B57F" w14:textId="77777777" w:rsidR="008306EA" w:rsidRPr="003F2526" w:rsidRDefault="008306EA" w:rsidP="00276FD4">
                  <w:pPr>
                    <w:pStyle w:val="Questionpreamble"/>
                    <w:rPr>
                      <w:b/>
                    </w:rPr>
                  </w:pPr>
                  <w:r>
                    <w:rPr>
                      <w:b/>
                    </w:rPr>
                    <w:t>Number of pens</w:t>
                  </w:r>
                </w:p>
              </w:tc>
              <w:tc>
                <w:tcPr>
                  <w:tcW w:w="546" w:type="dxa"/>
                </w:tcPr>
                <w:p w14:paraId="12B69AE3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1</w:t>
                  </w:r>
                </w:p>
              </w:tc>
              <w:tc>
                <w:tcPr>
                  <w:tcW w:w="711" w:type="dxa"/>
                </w:tcPr>
                <w:p w14:paraId="0260B077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2</w:t>
                  </w:r>
                </w:p>
              </w:tc>
              <w:tc>
                <w:tcPr>
                  <w:tcW w:w="821" w:type="dxa"/>
                </w:tcPr>
                <w:p w14:paraId="525E68F8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3</w:t>
                  </w:r>
                </w:p>
              </w:tc>
              <w:tc>
                <w:tcPr>
                  <w:tcW w:w="711" w:type="dxa"/>
                </w:tcPr>
                <w:p w14:paraId="0AEDE497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4</w:t>
                  </w:r>
                </w:p>
              </w:tc>
              <w:tc>
                <w:tcPr>
                  <w:tcW w:w="1182" w:type="dxa"/>
                </w:tcPr>
                <w:p w14:paraId="63672DF3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5 or more</w:t>
                  </w:r>
                </w:p>
              </w:tc>
            </w:tr>
            <w:tr w:rsidR="008306EA" w:rsidRPr="00FF7B38" w14:paraId="6FB72CCA" w14:textId="77777777" w:rsidTr="00B967A4">
              <w:tc>
                <w:tcPr>
                  <w:tcW w:w="1830" w:type="dxa"/>
                </w:tcPr>
                <w:p w14:paraId="19A5FE6A" w14:textId="77777777" w:rsidR="008306EA" w:rsidRPr="00287411" w:rsidRDefault="008306EA" w:rsidP="00276FD4">
                  <w:pPr>
                    <w:pStyle w:val="Questionpreamble"/>
                    <w:rPr>
                      <w:b/>
                    </w:rPr>
                  </w:pPr>
                  <w:r>
                    <w:rPr>
                      <w:b/>
                    </w:rPr>
                    <w:t>Frequency</w:t>
                  </w:r>
                </w:p>
              </w:tc>
              <w:tc>
                <w:tcPr>
                  <w:tcW w:w="546" w:type="dxa"/>
                </w:tcPr>
                <w:p w14:paraId="101DEC79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72</w:t>
                  </w:r>
                </w:p>
              </w:tc>
              <w:tc>
                <w:tcPr>
                  <w:tcW w:w="711" w:type="dxa"/>
                </w:tcPr>
                <w:p w14:paraId="670587C4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28.8</w:t>
                  </w:r>
                </w:p>
              </w:tc>
              <w:tc>
                <w:tcPr>
                  <w:tcW w:w="821" w:type="dxa"/>
                </w:tcPr>
                <w:p w14:paraId="5A3651AE" w14:textId="77777777" w:rsidR="008306EA" w:rsidRPr="003F2526" w:rsidRDefault="008306EA" w:rsidP="00276FD4">
                  <w:pPr>
                    <w:pStyle w:val="Questionpreamble"/>
                    <w:jc w:val="center"/>
                  </w:pPr>
                  <w:r>
                    <w:t>11.52</w:t>
                  </w:r>
                </w:p>
              </w:tc>
              <w:tc>
                <w:tcPr>
                  <w:tcW w:w="711" w:type="dxa"/>
                </w:tcPr>
                <w:p w14:paraId="70E85421" w14:textId="77777777" w:rsidR="008306EA" w:rsidRPr="003F2526" w:rsidRDefault="008306EA" w:rsidP="00276FD4">
                  <w:pPr>
                    <w:pStyle w:val="Questionpreamble"/>
                    <w:jc w:val="center"/>
                  </w:pPr>
                  <w:r>
                    <w:t>4.61</w:t>
                  </w:r>
                </w:p>
              </w:tc>
              <w:tc>
                <w:tcPr>
                  <w:tcW w:w="1182" w:type="dxa"/>
                </w:tcPr>
                <w:p w14:paraId="1BF0609D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3.07</w:t>
                  </w:r>
                </w:p>
              </w:tc>
            </w:tr>
          </w:tbl>
          <w:p w14:paraId="6D5A24A9" w14:textId="41C05329" w:rsidR="008306EA" w:rsidRPr="00CE082D" w:rsidRDefault="008306EA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363D4BA6" w14:textId="77777777" w:rsidR="008306EA" w:rsidRPr="003B4939" w:rsidRDefault="008306EA" w:rsidP="003B4939">
            <w:pPr>
              <w:pStyle w:val="Text"/>
              <w:jc w:val="center"/>
              <w:rPr>
                <w:b/>
              </w:rPr>
            </w:pPr>
            <w:r w:rsidRPr="003B4939">
              <w:rPr>
                <w:b/>
              </w:rPr>
              <w:t>M1</w:t>
            </w:r>
          </w:p>
          <w:p w14:paraId="688BFAA4" w14:textId="77777777" w:rsidR="008306EA" w:rsidRPr="003B4939" w:rsidRDefault="008306EA" w:rsidP="003B4939">
            <w:pPr>
              <w:pStyle w:val="Text"/>
              <w:jc w:val="center"/>
              <w:rPr>
                <w:b/>
              </w:rPr>
            </w:pPr>
          </w:p>
          <w:p w14:paraId="79BD8EBE" w14:textId="24CE5F2A" w:rsidR="008306EA" w:rsidRPr="003B4939" w:rsidRDefault="008306EA" w:rsidP="003B4939">
            <w:pPr>
              <w:pStyle w:val="Text"/>
              <w:jc w:val="center"/>
              <w:rPr>
                <w:b/>
              </w:rPr>
            </w:pPr>
            <w:r w:rsidRPr="003B4939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81A1A89" w14:textId="77777777" w:rsidR="008306EA" w:rsidRDefault="008306EA" w:rsidP="003B4939">
            <w:pPr>
              <w:pStyle w:val="Text"/>
              <w:jc w:val="center"/>
            </w:pPr>
            <w:r>
              <w:t>3.4</w:t>
            </w:r>
          </w:p>
          <w:p w14:paraId="1C79025E" w14:textId="77777777" w:rsidR="008306EA" w:rsidRDefault="008306EA" w:rsidP="003B4939">
            <w:pPr>
              <w:pStyle w:val="Text"/>
              <w:jc w:val="center"/>
            </w:pPr>
          </w:p>
          <w:p w14:paraId="2DC5BCF1" w14:textId="522C3DD3" w:rsidR="008306EA" w:rsidRDefault="008306EA" w:rsidP="003B493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95A7A88" w14:textId="77777777" w:rsidR="00F27A59" w:rsidRDefault="00F27A59" w:rsidP="003B4939">
            <w:pPr>
              <w:pStyle w:val="Text"/>
              <w:jc w:val="center"/>
            </w:pPr>
            <w:r>
              <w:t>7th</w:t>
            </w:r>
          </w:p>
          <w:p w14:paraId="15EE3B60" w14:textId="5971AF2F" w:rsidR="008306EA" w:rsidRDefault="00F27A59" w:rsidP="003B4939">
            <w:pPr>
              <w:pStyle w:val="Text"/>
              <w:jc w:val="center"/>
            </w:pPr>
            <w:r w:rsidRPr="00F27A59">
              <w:t>Know how to apply the goodness of fit test to a geometric distribution</w:t>
            </w:r>
          </w:p>
        </w:tc>
      </w:tr>
      <w:tr w:rsidR="008306EA" w:rsidRPr="00FF7B38" w14:paraId="19C8A917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06AD6C0D" w14:textId="1F1BB928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317CADE" w14:textId="77777777" w:rsidR="008306EA" w:rsidRDefault="008306EA" w:rsidP="003B4939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Geo(0.6) is a suitable model</w:t>
            </w:r>
          </w:p>
          <w:p w14:paraId="4616E7AB" w14:textId="30F38532" w:rsidR="008306EA" w:rsidRDefault="008306EA" w:rsidP="003B4939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Geo(0.6) is not a suitable model</w:t>
            </w:r>
          </w:p>
        </w:tc>
        <w:tc>
          <w:tcPr>
            <w:tcW w:w="964" w:type="dxa"/>
            <w:shd w:val="clear" w:color="auto" w:fill="auto"/>
          </w:tcPr>
          <w:p w14:paraId="660FF39E" w14:textId="77777777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77C266C1" w14:textId="000E0DBC" w:rsidR="008306EA" w:rsidRDefault="008306EA" w:rsidP="003B493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C8EB586" w14:textId="77777777" w:rsidR="008306EA" w:rsidRDefault="008306EA" w:rsidP="003B4939">
            <w:pPr>
              <w:pStyle w:val="Text"/>
              <w:jc w:val="center"/>
            </w:pPr>
            <w:r>
              <w:t>2.5</w:t>
            </w:r>
          </w:p>
          <w:p w14:paraId="77ECFFEF" w14:textId="491EB868" w:rsidR="008306EA" w:rsidRDefault="008306EA" w:rsidP="003B4939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A235D8C" w14:textId="77777777" w:rsidR="008306EA" w:rsidRDefault="008306EA" w:rsidP="003B4939">
            <w:pPr>
              <w:pStyle w:val="Text"/>
            </w:pPr>
          </w:p>
        </w:tc>
      </w:tr>
      <w:tr w:rsidR="008306EA" w:rsidRPr="00FF7B38" w14:paraId="0CC0F855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7A7EDEF7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C49B697" w14:textId="77777777" w:rsidR="008306EA" w:rsidRDefault="008306EA" w:rsidP="003B4939">
            <w:pPr>
              <w:pStyle w:val="Text"/>
            </w:pPr>
            <w:r>
              <w:t>Combine last two groups:</w:t>
            </w:r>
          </w:p>
          <w:p w14:paraId="703C9C5E" w14:textId="75AF4FF6" w:rsidR="008306EA" w:rsidRDefault="008306EA" w:rsidP="003B4939">
            <w:pPr>
              <w:pStyle w:val="Text"/>
            </w:pPr>
            <w:r>
              <w:t>Observed: 5; Expected: 7.68</w:t>
            </w:r>
          </w:p>
        </w:tc>
        <w:tc>
          <w:tcPr>
            <w:tcW w:w="964" w:type="dxa"/>
            <w:shd w:val="clear" w:color="auto" w:fill="auto"/>
          </w:tcPr>
          <w:p w14:paraId="4280E4F0" w14:textId="77777777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047BF0D" w14:textId="129830C7" w:rsidR="008306EA" w:rsidRDefault="008306EA" w:rsidP="003B493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B794E22" w14:textId="237A819B" w:rsidR="008306EA" w:rsidRDefault="008306EA" w:rsidP="003B4939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37B74438" w14:textId="77777777" w:rsidR="008306EA" w:rsidRDefault="008306EA" w:rsidP="003B4939">
            <w:pPr>
              <w:pStyle w:val="Text"/>
            </w:pPr>
          </w:p>
        </w:tc>
      </w:tr>
      <w:tr w:rsidR="008306EA" w:rsidRPr="00FF7B38" w14:paraId="1E3233EB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05CC0E0F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00440AA7" w14:textId="336D47B1" w:rsidR="008306EA" w:rsidRDefault="008306EA" w:rsidP="003B4939">
            <w:pPr>
              <w:pStyle w:val="Text"/>
            </w:pPr>
            <w:r>
              <w:rPr>
                <w:i/>
              </w:rPr>
              <w:t>v</w:t>
            </w:r>
            <w:r>
              <w:t xml:space="preserve"> = 4 – 1 = 3 </w:t>
            </w:r>
          </w:p>
        </w:tc>
        <w:tc>
          <w:tcPr>
            <w:tcW w:w="964" w:type="dxa"/>
            <w:shd w:val="clear" w:color="auto" w:fill="auto"/>
          </w:tcPr>
          <w:p w14:paraId="4D595ACB" w14:textId="19D4F783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7FD0B71" w14:textId="2439D576" w:rsidR="008306EA" w:rsidRDefault="008306EA" w:rsidP="003B493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1ACD347" w14:textId="77777777" w:rsidR="008306EA" w:rsidRDefault="008306EA" w:rsidP="003B4939">
            <w:pPr>
              <w:pStyle w:val="Text"/>
            </w:pPr>
          </w:p>
        </w:tc>
      </w:tr>
      <w:tr w:rsidR="008306EA" w:rsidRPr="00FF7B38" w14:paraId="6BDF7B70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6F4DC722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666DB70" w14:textId="77777777" w:rsidR="008306EA" w:rsidRDefault="008306EA" w:rsidP="003B4939">
            <w:pPr>
              <w:pStyle w:val="Text"/>
            </w:pPr>
            <w:r>
              <w:t>Test statistic:</w:t>
            </w:r>
          </w:p>
          <w:p w14:paraId="15DD4D4E" w14:textId="3B1D3F0E" w:rsidR="008306EA" w:rsidRPr="00FA67DF" w:rsidRDefault="00061A6B" w:rsidP="003B4939">
            <w:pPr>
              <w:pStyle w:val="Text"/>
            </w:pPr>
            <w:r w:rsidRPr="00061A6B">
              <w:rPr>
                <w:position w:val="-22"/>
              </w:rPr>
              <w:object w:dxaOrig="3120" w:dyaOrig="620" w14:anchorId="2254D648">
                <v:shape id="_x0000_i1033" type="#_x0000_t75" style="width:156.75pt;height:30.75pt" o:ole="">
                  <v:imagedata r:id="rId25" o:title=""/>
                </v:shape>
                <o:OLEObject Type="Embed" ProgID="Equation.DSMT4" ShapeID="_x0000_i1033" DrawAspect="Content" ObjectID="_1619253494" r:id="rId26"/>
              </w:object>
            </w:r>
            <w:r w:rsidR="008306EA"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17574A44" w14:textId="77777777" w:rsidR="008306EA" w:rsidRDefault="008306EA" w:rsidP="003B4939">
            <w:pPr>
              <w:pStyle w:val="Text"/>
              <w:jc w:val="center"/>
              <w:rPr>
                <w:b/>
              </w:rPr>
            </w:pPr>
          </w:p>
          <w:p w14:paraId="0AC8D9BD" w14:textId="77777777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5EB56D1" w14:textId="1DBF8EFD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2994479" w14:textId="77777777" w:rsidR="008306EA" w:rsidRDefault="008306EA" w:rsidP="003B4939">
            <w:pPr>
              <w:pStyle w:val="Text"/>
              <w:jc w:val="center"/>
            </w:pPr>
          </w:p>
          <w:p w14:paraId="6A3E5819" w14:textId="4F01C96D" w:rsidR="008306EA" w:rsidRDefault="008306EA" w:rsidP="003B4939">
            <w:pPr>
              <w:pStyle w:val="Text"/>
              <w:jc w:val="center"/>
            </w:pPr>
            <w:r>
              <w:t>1.1b</w:t>
            </w:r>
          </w:p>
          <w:p w14:paraId="106E7395" w14:textId="7420C0A8" w:rsidR="008306EA" w:rsidRDefault="008306EA" w:rsidP="003B493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54E4EE" w14:textId="77777777" w:rsidR="008306EA" w:rsidRDefault="008306EA" w:rsidP="003B4939">
            <w:pPr>
              <w:pStyle w:val="Text"/>
            </w:pPr>
          </w:p>
        </w:tc>
      </w:tr>
      <w:tr w:rsidR="008306EA" w:rsidRPr="00FF7B38" w14:paraId="1D6EFDAF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6A1DA815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9A486E8" w14:textId="77777777" w:rsidR="008306EA" w:rsidRDefault="008306EA" w:rsidP="003B4939">
            <w:pPr>
              <w:pStyle w:val="Text"/>
            </w:pPr>
            <w:r>
              <w:t>Critical value: 9.348</w:t>
            </w:r>
          </w:p>
          <w:p w14:paraId="47D846BA" w14:textId="77777777" w:rsidR="008306EA" w:rsidRPr="0029416E" w:rsidRDefault="008306EA" w:rsidP="003B4939">
            <w:pPr>
              <w:pStyle w:val="Text"/>
            </w:pPr>
            <w:r>
              <w:t>Not in critical region, insufficient evidence to reject H</w:t>
            </w:r>
            <w:r>
              <w:rPr>
                <w:vertAlign w:val="subscript"/>
              </w:rPr>
              <w:t>0</w:t>
            </w:r>
            <w:r>
              <w:t>.</w:t>
            </w:r>
          </w:p>
          <w:p w14:paraId="0EC616E8" w14:textId="4F1E1C3F" w:rsidR="008306EA" w:rsidRDefault="008306EA" w:rsidP="003B4939">
            <w:pPr>
              <w:pStyle w:val="Text"/>
            </w:pPr>
            <w:r>
              <w:t>Susane’s belief is correct.</w:t>
            </w:r>
          </w:p>
        </w:tc>
        <w:tc>
          <w:tcPr>
            <w:tcW w:w="964" w:type="dxa"/>
            <w:shd w:val="clear" w:color="auto" w:fill="auto"/>
          </w:tcPr>
          <w:p w14:paraId="6A039ED9" w14:textId="77777777" w:rsidR="008306EA" w:rsidRDefault="008306EA" w:rsidP="003B4939">
            <w:pPr>
              <w:pStyle w:val="Text"/>
              <w:jc w:val="center"/>
              <w:rPr>
                <w:b/>
              </w:rPr>
            </w:pPr>
          </w:p>
          <w:p w14:paraId="60697D9F" w14:textId="27F1DDA0" w:rsidR="008306EA" w:rsidRDefault="008306EA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7D7BC4" w14:textId="77777777" w:rsidR="008306EA" w:rsidRDefault="008306EA" w:rsidP="003B4939">
            <w:pPr>
              <w:pStyle w:val="Text"/>
              <w:jc w:val="center"/>
            </w:pPr>
          </w:p>
          <w:p w14:paraId="4A053792" w14:textId="0001B851" w:rsidR="008306EA" w:rsidRDefault="008306EA" w:rsidP="003B4939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4531AAB7" w14:textId="77777777" w:rsidR="008306EA" w:rsidRDefault="008306EA" w:rsidP="003B4939">
            <w:pPr>
              <w:pStyle w:val="Text"/>
            </w:pPr>
          </w:p>
        </w:tc>
      </w:tr>
      <w:tr w:rsidR="009F790D" w:rsidRPr="00FF7B38" w14:paraId="10FBF894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19D60817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3012702" w14:textId="77777777" w:rsidR="009F790D" w:rsidRDefault="009F790D" w:rsidP="003B4939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1E424A9A" w14:textId="77777777" w:rsidR="009F790D" w:rsidRDefault="00CE082D" w:rsidP="003B493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(8</w:t>
            </w:r>
            <w:r w:rsidR="00D11EC2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034A55F" w14:textId="77777777" w:rsidR="009F790D" w:rsidRDefault="009F790D" w:rsidP="003B493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EB92CE4" w14:textId="77777777" w:rsidR="009F790D" w:rsidRDefault="009F790D" w:rsidP="003B4939">
            <w:pPr>
              <w:pStyle w:val="Text"/>
            </w:pPr>
          </w:p>
        </w:tc>
      </w:tr>
      <w:tr w:rsidR="009F790D" w:rsidRPr="00FF7B38" w14:paraId="090FA5F3" w14:textId="77777777" w:rsidTr="00CE082D">
        <w:trPr>
          <w:jc w:val="center"/>
        </w:trPr>
        <w:tc>
          <w:tcPr>
            <w:tcW w:w="10301" w:type="dxa"/>
            <w:gridSpan w:val="6"/>
            <w:shd w:val="clear" w:color="auto" w:fill="auto"/>
          </w:tcPr>
          <w:p w14:paraId="2D7BFFC3" w14:textId="77777777" w:rsidR="009F790D" w:rsidRDefault="00CE082D" w:rsidP="003B4939">
            <w:pPr>
              <w:pStyle w:val="Marks"/>
            </w:pPr>
            <w:r>
              <w:t>(8</w:t>
            </w:r>
            <w:r w:rsidR="00D11EC2">
              <w:t xml:space="preserve"> marks)</w:t>
            </w:r>
          </w:p>
        </w:tc>
      </w:tr>
      <w:tr w:rsidR="009F790D" w:rsidRPr="00FF7B38" w14:paraId="7B3BED6A" w14:textId="77777777" w:rsidTr="00CE082D">
        <w:trPr>
          <w:trHeight w:val="1640"/>
          <w:jc w:val="center"/>
        </w:trPr>
        <w:tc>
          <w:tcPr>
            <w:tcW w:w="10301" w:type="dxa"/>
            <w:gridSpan w:val="6"/>
            <w:shd w:val="clear" w:color="auto" w:fill="auto"/>
          </w:tcPr>
          <w:p w14:paraId="385E010B" w14:textId="77777777" w:rsidR="009F790D" w:rsidRDefault="00D11EC2" w:rsidP="003B4939">
            <w:pPr>
              <w:pStyle w:val="Tablehead0"/>
            </w:pPr>
            <w:r>
              <w:t>Notes</w:t>
            </w:r>
          </w:p>
          <w:p w14:paraId="095ACB75" w14:textId="77777777" w:rsidR="009F790D" w:rsidRPr="00CE082D" w:rsidRDefault="0029416E" w:rsidP="003B4939">
            <w:pPr>
              <w:pStyle w:val="Text"/>
            </w:pPr>
            <w:r>
              <w:t xml:space="preserve">Critical value must be stated and conclusion in context for final </w:t>
            </w:r>
            <w:r w:rsidRPr="003062A7">
              <w:rPr>
                <w:b/>
              </w:rPr>
              <w:t>A1</w:t>
            </w:r>
          </w:p>
        </w:tc>
      </w:tr>
    </w:tbl>
    <w:p w14:paraId="450FF843" w14:textId="77777777" w:rsidR="009F790D" w:rsidRPr="00D8787A" w:rsidRDefault="009F790D" w:rsidP="006B378B">
      <w:pPr>
        <w:spacing w:before="0" w:after="0"/>
        <w:rPr>
          <w:rFonts w:ascii="Times New Roman" w:hAnsi="Times New Roman" w:cs="Times New Roman"/>
        </w:rPr>
      </w:pPr>
      <w:bookmarkStart w:id="4" w:name="Eof"/>
      <w:bookmarkEnd w:id="4"/>
    </w:p>
    <w:sectPr w:rsidR="009F790D" w:rsidRPr="00D8787A" w:rsidSect="00314E47">
      <w:headerReference w:type="default" r:id="rId27"/>
      <w:pgSz w:w="11906" w:h="16838" w:code="9"/>
      <w:pgMar w:top="1440" w:right="1440" w:bottom="1440" w:left="1440" w:header="510" w:footer="28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FAABC" w14:textId="77777777" w:rsidR="000F3042" w:rsidRDefault="000F3042">
      <w:pPr>
        <w:spacing w:before="0" w:after="0"/>
      </w:pPr>
      <w:r>
        <w:separator/>
      </w:r>
    </w:p>
  </w:endnote>
  <w:endnote w:type="continuationSeparator" w:id="0">
    <w:p w14:paraId="68BBA9BB" w14:textId="77777777" w:rsidR="000F3042" w:rsidRDefault="000F30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CBE1" w14:textId="77777777" w:rsidR="00392E4A" w:rsidRDefault="00392E4A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F575530" wp14:editId="346BEA1B">
          <wp:simplePos x="0" y="0"/>
          <wp:positionH relativeFrom="column">
            <wp:posOffset>-890905</wp:posOffset>
          </wp:positionH>
          <wp:positionV relativeFrom="paragraph">
            <wp:posOffset>-307340</wp:posOffset>
          </wp:positionV>
          <wp:extent cx="7571740" cy="752475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A4A81" w14:textId="29C16D77" w:rsidR="00392E4A" w:rsidRPr="00D521CE" w:rsidRDefault="00392E4A" w:rsidP="003062A7">
    <w:pPr>
      <w:framePr w:h="340" w:hRule="exact" w:hSpace="567" w:wrap="around" w:vAnchor="text" w:hAnchor="page" w:x="11120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716010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4A1939EA" w14:textId="77777777" w:rsidR="00392E4A" w:rsidRDefault="00392E4A">
    <w:pPr>
      <w:ind w:left="-567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©</w:t>
    </w:r>
    <w:r>
      <w:rPr>
        <w:sz w:val="16"/>
        <w:szCs w:val="16"/>
      </w:rPr>
      <w:t>Pearson Education Ltd 2018.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9651" w14:textId="77777777" w:rsidR="000F3042" w:rsidRDefault="000F3042">
      <w:pPr>
        <w:spacing w:before="0" w:after="0"/>
      </w:pPr>
      <w:r>
        <w:separator/>
      </w:r>
    </w:p>
  </w:footnote>
  <w:footnote w:type="continuationSeparator" w:id="0">
    <w:p w14:paraId="5C9C000F" w14:textId="77777777" w:rsidR="000F3042" w:rsidRDefault="000F30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57EFA" w14:textId="4BA29250" w:rsidR="00392E4A" w:rsidRPr="005A0DFC" w:rsidRDefault="00392E4A" w:rsidP="005A0DFC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64384" behindDoc="1" locked="0" layoutInCell="1" allowOverlap="1" wp14:anchorId="1D161F52" wp14:editId="74BC435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6" name="Picture 1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>
      <w:rPr>
        <w:b/>
        <w:bCs/>
        <w:sz w:val="22"/>
        <w:szCs w:val="22"/>
      </w:rPr>
      <w:t>Further Statistics 1</w:t>
    </w:r>
    <w:r w:rsidRPr="00ED21A5">
      <w:rPr>
        <w:rStyle w:val="TermCharacter"/>
        <w:bCs/>
      </w:rPr>
      <w:t xml:space="preserve"> Unit </w:t>
    </w:r>
    <w:r w:rsidR="007623ED">
      <w:rPr>
        <w:rStyle w:val="TermCharacter"/>
        <w:bCs/>
      </w:rPr>
      <w:t xml:space="preserve">Test </w:t>
    </w:r>
    <w:r w:rsidR="00EF76B3">
      <w:rPr>
        <w:rStyle w:val="TermCharacter"/>
        <w:bCs/>
      </w:rPr>
      <w:t>4</w:t>
    </w:r>
    <w:r w:rsidR="007623ED">
      <w:rPr>
        <w:rStyle w:val="TermCharacter"/>
        <w:bCs/>
      </w:rPr>
      <w:t>: Chi squared t</w:t>
    </w:r>
    <w:r>
      <w:rPr>
        <w:rStyle w:val="TermCharacter"/>
        <w:bCs/>
      </w:rPr>
      <w:t>ests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75701D12" wp14:editId="69182BDB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7" name="Picture 17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6B3">
      <w:rPr>
        <w:rStyle w:val="TermCharacter"/>
        <w:bCs/>
      </w:rPr>
      <w:t xml:space="preserve"> (part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B2E46" w14:textId="77777777" w:rsidR="00EF76B3" w:rsidRPr="005A0DFC" w:rsidRDefault="00EF76B3" w:rsidP="005A0DFC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661B3B0C" wp14:editId="3DB532DF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>
      <w:rPr>
        <w:b/>
        <w:bCs/>
        <w:sz w:val="22"/>
        <w:szCs w:val="22"/>
      </w:rPr>
      <w:t>Further Statistics 1</w:t>
    </w:r>
    <w:r w:rsidRPr="00ED21A5">
      <w:rPr>
        <w:rStyle w:val="TermCharacter"/>
        <w:bCs/>
      </w:rPr>
      <w:t xml:space="preserve"> Unit </w:t>
    </w:r>
    <w:r>
      <w:rPr>
        <w:rStyle w:val="TermCharacter"/>
        <w:bCs/>
      </w:rPr>
      <w:t>Test 8: Chi squared tests</w:t>
    </w:r>
    <w:r>
      <w:rPr>
        <w:noProof/>
      </w:rPr>
      <w:drawing>
        <wp:anchor distT="0" distB="0" distL="114300" distR="114300" simplePos="0" relativeHeight="251666432" behindDoc="1" locked="0" layoutInCell="1" allowOverlap="1" wp14:anchorId="6B6D63FC" wp14:editId="5EA1A59E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ermCharacter"/>
        <w:bCs/>
      </w:rPr>
      <w:t xml:space="preserve"> (part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3:07:50"/>
  </w:docVars>
  <w:rsids>
    <w:rsidRoot w:val="009F790D"/>
    <w:rsid w:val="00043786"/>
    <w:rsid w:val="00061A6B"/>
    <w:rsid w:val="0008245C"/>
    <w:rsid w:val="000F3042"/>
    <w:rsid w:val="001674F7"/>
    <w:rsid w:val="001B3A17"/>
    <w:rsid w:val="001C2B9D"/>
    <w:rsid w:val="001E436F"/>
    <w:rsid w:val="001F33E7"/>
    <w:rsid w:val="00204FC4"/>
    <w:rsid w:val="00243B6E"/>
    <w:rsid w:val="00276FD4"/>
    <w:rsid w:val="0029416E"/>
    <w:rsid w:val="003062A7"/>
    <w:rsid w:val="00314E47"/>
    <w:rsid w:val="00366CBF"/>
    <w:rsid w:val="00392E4A"/>
    <w:rsid w:val="00393E26"/>
    <w:rsid w:val="003B06A4"/>
    <w:rsid w:val="003B4939"/>
    <w:rsid w:val="003B5125"/>
    <w:rsid w:val="003D35CF"/>
    <w:rsid w:val="003E263F"/>
    <w:rsid w:val="00430557"/>
    <w:rsid w:val="00460C3D"/>
    <w:rsid w:val="004650A8"/>
    <w:rsid w:val="00492E8B"/>
    <w:rsid w:val="004C6731"/>
    <w:rsid w:val="005830F0"/>
    <w:rsid w:val="005933D0"/>
    <w:rsid w:val="005A0DFC"/>
    <w:rsid w:val="005B78D7"/>
    <w:rsid w:val="005C2424"/>
    <w:rsid w:val="005F2587"/>
    <w:rsid w:val="0061009C"/>
    <w:rsid w:val="006140DB"/>
    <w:rsid w:val="00616AB3"/>
    <w:rsid w:val="006B378B"/>
    <w:rsid w:val="00716010"/>
    <w:rsid w:val="007208B5"/>
    <w:rsid w:val="00722A70"/>
    <w:rsid w:val="007553A2"/>
    <w:rsid w:val="007623ED"/>
    <w:rsid w:val="007803BD"/>
    <w:rsid w:val="007852A6"/>
    <w:rsid w:val="007B398A"/>
    <w:rsid w:val="007F1086"/>
    <w:rsid w:val="00800E38"/>
    <w:rsid w:val="008140C5"/>
    <w:rsid w:val="008306EA"/>
    <w:rsid w:val="00846D13"/>
    <w:rsid w:val="00851865"/>
    <w:rsid w:val="008D79CA"/>
    <w:rsid w:val="008F60BE"/>
    <w:rsid w:val="009301E6"/>
    <w:rsid w:val="00941DA6"/>
    <w:rsid w:val="009471BA"/>
    <w:rsid w:val="009C5D27"/>
    <w:rsid w:val="009D593A"/>
    <w:rsid w:val="009F790D"/>
    <w:rsid w:val="00A3756E"/>
    <w:rsid w:val="00A8598F"/>
    <w:rsid w:val="00A96FDB"/>
    <w:rsid w:val="00AB069F"/>
    <w:rsid w:val="00AE1FDF"/>
    <w:rsid w:val="00B151DB"/>
    <w:rsid w:val="00B868CB"/>
    <w:rsid w:val="00B967A4"/>
    <w:rsid w:val="00C06E43"/>
    <w:rsid w:val="00C15705"/>
    <w:rsid w:val="00C329BC"/>
    <w:rsid w:val="00C56347"/>
    <w:rsid w:val="00C65B60"/>
    <w:rsid w:val="00C93CE5"/>
    <w:rsid w:val="00CA2E9E"/>
    <w:rsid w:val="00CE082D"/>
    <w:rsid w:val="00CE6238"/>
    <w:rsid w:val="00D02444"/>
    <w:rsid w:val="00D11EC2"/>
    <w:rsid w:val="00D2432E"/>
    <w:rsid w:val="00D843ED"/>
    <w:rsid w:val="00D8787A"/>
    <w:rsid w:val="00D9129D"/>
    <w:rsid w:val="00DA55DD"/>
    <w:rsid w:val="00DB6036"/>
    <w:rsid w:val="00DC21E0"/>
    <w:rsid w:val="00DC4B19"/>
    <w:rsid w:val="00DC556B"/>
    <w:rsid w:val="00DC7855"/>
    <w:rsid w:val="00DD61FB"/>
    <w:rsid w:val="00DF766F"/>
    <w:rsid w:val="00E01455"/>
    <w:rsid w:val="00ED617A"/>
    <w:rsid w:val="00EF0CAA"/>
    <w:rsid w:val="00EF76B3"/>
    <w:rsid w:val="00F10FAE"/>
    <w:rsid w:val="00F27A59"/>
    <w:rsid w:val="00F33C1A"/>
    <w:rsid w:val="00F532E2"/>
    <w:rsid w:val="00F96D8E"/>
    <w:rsid w:val="00FA67DF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00D538"/>
  <w15:docId w15:val="{3BCCB30A-EB62-4DF9-99D8-8538D006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8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paragraph" w:customStyle="1" w:styleId="Exercisesubquestion">
    <w:name w:val="Exercise subquestion"/>
    <w:basedOn w:val="Normal"/>
    <w:link w:val="ExercisesubquestionChar"/>
    <w:qFormat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40"/>
        <w:tab w:val="left" w:pos="680"/>
        <w:tab w:val="left" w:pos="7938"/>
      </w:tabs>
      <w:spacing w:before="0" w:line="280" w:lineRule="atLeast"/>
      <w:ind w:left="680" w:hanging="340"/>
    </w:pPr>
    <w:rPr>
      <w:rFonts w:ascii="Times New Roman" w:eastAsia="Times New Roman" w:hAnsi="Times New Roman"/>
      <w:color w:val="auto"/>
      <w:sz w:val="22"/>
      <w:lang w:eastAsia="en-US"/>
    </w:rPr>
  </w:style>
  <w:style w:type="character" w:customStyle="1" w:styleId="ExercisesubquestionChar">
    <w:name w:val="Exercise subquestion Char"/>
    <w:link w:val="Exercisesubquestion"/>
    <w:rsid w:val="00DC7855"/>
    <w:rPr>
      <w:rFonts w:ascii="Times New Roman" w:eastAsia="Times New Roman" w:hAnsi="Times New Roman"/>
      <w:color w:val="auto"/>
      <w:sz w:val="22"/>
      <w:lang w:eastAsia="en-US"/>
    </w:rPr>
  </w:style>
  <w:style w:type="paragraph" w:customStyle="1" w:styleId="Tablehead">
    <w:name w:val="Table head"/>
    <w:next w:val="Tabletext"/>
    <w:qFormat/>
    <w:rsid w:val="00DC785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40" w:line="240" w:lineRule="atLeast"/>
    </w:pPr>
    <w:rPr>
      <w:rFonts w:ascii="Times New Roman" w:eastAsia="Times New Roman" w:hAnsi="Times New Roman" w:cs="Times New Roman"/>
      <w:b/>
      <w:color w:val="auto"/>
      <w:szCs w:val="22"/>
      <w:lang w:eastAsia="en-US"/>
    </w:rPr>
  </w:style>
  <w:style w:type="paragraph" w:customStyle="1" w:styleId="Tabletext">
    <w:name w:val="Table text"/>
    <w:qFormat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40" w:line="24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table" w:styleId="TableGrid">
    <w:name w:val="Table Grid"/>
    <w:basedOn w:val="TableNormal"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rFonts w:ascii="Times New Roman" w:eastAsia="Batang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preamble">
    <w:name w:val="Question preamble"/>
    <w:next w:val="Normal"/>
    <w:qFormat/>
    <w:rsid w:val="00276F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tLeast"/>
    </w:pPr>
    <w:rPr>
      <w:rFonts w:ascii="Times New Roman" w:eastAsia="Times New Roman" w:hAnsi="Times New Roman"/>
      <w:color w:val="auto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62A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062A7"/>
  </w:style>
  <w:style w:type="paragraph" w:styleId="Footer">
    <w:name w:val="footer"/>
    <w:basedOn w:val="Normal"/>
    <w:link w:val="FooterChar"/>
    <w:uiPriority w:val="99"/>
    <w:unhideWhenUsed/>
    <w:rsid w:val="003062A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062A7"/>
  </w:style>
  <w:style w:type="character" w:styleId="PageNumber">
    <w:name w:val="page number"/>
    <w:rsid w:val="003062A7"/>
    <w:rPr>
      <w:rFonts w:ascii="Times New Roman" w:hAnsi="Times New Roman"/>
      <w:sz w:val="24"/>
    </w:rPr>
  </w:style>
  <w:style w:type="character" w:customStyle="1" w:styleId="TermCharacter">
    <w:name w:val="TermCharacter"/>
    <w:qFormat/>
    <w:rsid w:val="003062A7"/>
    <w:rPr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79CA"/>
    <w:rPr>
      <w:color w:val="808080"/>
    </w:rPr>
  </w:style>
  <w:style w:type="paragraph" w:customStyle="1" w:styleId="Lessontitle">
    <w:name w:val="Lesson title"/>
    <w:basedOn w:val="Normal"/>
    <w:next w:val="Normal"/>
    <w:qFormat/>
    <w:rsid w:val="008D7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459"/>
      </w:tabs>
      <w:spacing w:before="120" w:after="0"/>
      <w:ind w:left="-567" w:right="-569"/>
    </w:pPr>
    <w:rPr>
      <w:rFonts w:eastAsia="Times New Roman"/>
      <w:color w:val="FFFFFF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5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5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56B"/>
    <w:rPr>
      <w:b/>
      <w:bCs/>
    </w:rPr>
  </w:style>
  <w:style w:type="character" w:customStyle="1" w:styleId="MTConvertedEquation">
    <w:name w:val="MTConvertedEquation"/>
    <w:basedOn w:val="DefaultParagraphFont"/>
    <w:rsid w:val="00061A6B"/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head0">
    <w:name w:val="Tablehead"/>
    <w:basedOn w:val="Tablehead"/>
    <w:rsid w:val="00C06E43"/>
    <w:pPr>
      <w:keepNext w:val="0"/>
      <w:tabs>
        <w:tab w:val="left" w:pos="227"/>
        <w:tab w:val="left" w:pos="454"/>
        <w:tab w:val="left" w:pos="680"/>
      </w:tabs>
      <w:spacing w:before="120" w:after="120"/>
      <w:jc w:val="center"/>
    </w:pPr>
    <w:rPr>
      <w:sz w:val="22"/>
    </w:rPr>
  </w:style>
  <w:style w:type="paragraph" w:customStyle="1" w:styleId="Text">
    <w:name w:val="Text"/>
    <w:basedOn w:val="Normal"/>
    <w:rsid w:val="007B398A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arks">
    <w:name w:val="Marks"/>
    <w:basedOn w:val="Normal"/>
    <w:rsid w:val="00AB069F"/>
    <w:pPr>
      <w:tabs>
        <w:tab w:val="left" w:pos="227"/>
        <w:tab w:val="left" w:pos="454"/>
        <w:tab w:val="left" w:pos="680"/>
      </w:tabs>
      <w:spacing w:before="120" w:after="120" w:line="240" w:lineRule="atLeast"/>
      <w:jc w:val="right"/>
    </w:pPr>
    <w:rPr>
      <w:rFonts w:ascii="Times New Roman" w:eastAsia="Times New Roman" w:hAnsi="Times New Roman" w:cs="Times New Roman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32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2.xml"/><Relationship Id="rId30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C88480-E315-4786-A604-30C9D5370C7B}"/>
</file>

<file path=customXml/itemProps2.xml><?xml version="1.0" encoding="utf-8"?>
<ds:datastoreItem xmlns:ds="http://schemas.openxmlformats.org/officeDocument/2006/customXml" ds:itemID="{C0F8EDA8-66C8-4D6B-BF28-9094FAA67CE8}"/>
</file>

<file path=customXml/itemProps3.xml><?xml version="1.0" encoding="utf-8"?>
<ds:datastoreItem xmlns:ds="http://schemas.openxmlformats.org/officeDocument/2006/customXml" ds:itemID="{0621B7F3-9789-4642-BADE-5BCC2AE80B5F}"/>
</file>

<file path=customXml/itemProps4.xml><?xml version="1.0" encoding="utf-8"?>
<ds:datastoreItem xmlns:ds="http://schemas.openxmlformats.org/officeDocument/2006/customXml" ds:itemID="{D463FBAC-8DE1-41B4-942A-FE5DB0968D7A}"/>
</file>

<file path=docProps/app.xml><?xml version="1.0" encoding="utf-8"?>
<Properties xmlns="http://schemas.openxmlformats.org/officeDocument/2006/extended-properties" xmlns:vt="http://schemas.openxmlformats.org/officeDocument/2006/docPropsVTypes">
  <Template>F0E26F1</Template>
  <TotalTime>1</TotalTime>
  <Pages>7</Pages>
  <Words>784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X. Bettison</dc:creator>
  <cp:lastModifiedBy>Tim Hills</cp:lastModifiedBy>
  <cp:revision>2</cp:revision>
  <cp:lastPrinted>2018-07-03T07:38:00Z</cp:lastPrinted>
  <dcterms:created xsi:type="dcterms:W3CDTF">2019-05-13T10:52:00Z</dcterms:created>
  <dcterms:modified xsi:type="dcterms:W3CDTF">2019-05-13T10:52:00Z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