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5676" w14:textId="77777777" w:rsidR="000C66D8" w:rsidRDefault="000C66D8">
      <w:bookmarkStart w:id="0" w:name="_GoBack"/>
      <w:bookmarkEnd w:id="0"/>
    </w:p>
    <w:p w14:paraId="2EF55677" w14:textId="77777777" w:rsidR="001730F4" w:rsidRDefault="001730F4">
      <w:r>
        <w:rPr>
          <w:noProof/>
          <w:lang w:eastAsia="en-GB"/>
        </w:rPr>
        <w:drawing>
          <wp:inline distT="0" distB="0" distL="0" distR="0" wp14:anchorId="2EF556FB" wp14:editId="2EF556FC">
            <wp:extent cx="6157609" cy="3244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624" t="16617" r="11396" b="6538"/>
                    <a:stretch/>
                  </pic:blipFill>
                  <pic:spPr bwMode="auto">
                    <a:xfrm>
                      <a:off x="0" y="0"/>
                      <a:ext cx="6170728" cy="3251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55678" w14:textId="77777777" w:rsidR="007A4EA6" w:rsidRDefault="007A4EA6"/>
    <w:tbl>
      <w:tblPr>
        <w:tblW w:w="99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840"/>
        <w:gridCol w:w="1800"/>
      </w:tblGrid>
      <w:tr w:rsidR="00E077DB" w:rsidRPr="00E077DB" w14:paraId="2EF5567C" w14:textId="77777777" w:rsidTr="00E077DB"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14:paraId="2EF55679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07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 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)(i)</w:t>
            </w:r>
          </w:p>
        </w:tc>
        <w:tc>
          <w:tcPr>
            <w:tcW w:w="6840" w:type="dxa"/>
            <w:tcBorders>
              <w:top w:val="single" w:sz="4" w:space="0" w:color="auto"/>
              <w:bottom w:val="nil"/>
            </w:tcBorders>
            <w:vAlign w:val="center"/>
          </w:tcPr>
          <w:p w14:paraId="2EF5567A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P(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2) = </w:t>
            </w:r>
            <w:r w:rsidRPr="00E077D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880" w:dyaOrig="660" w14:anchorId="2EF556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33pt" o:ole="" fillcolor="window">
                  <v:imagedata r:id="rId8" o:title=""/>
                </v:shape>
                <o:OLEObject Type="Embed" ProgID="Equation.3" ShapeID="_x0000_i1025" DrawAspect="Content" ObjectID="_1624180402" r:id="rId9"/>
              </w:objec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4.5e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14:paraId="2EF5567B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M1 A1</w:t>
            </w:r>
          </w:p>
        </w:tc>
      </w:tr>
      <w:tr w:rsidR="00E077DB" w:rsidRPr="00E077DB" w14:paraId="2EF55680" w14:textId="77777777" w:rsidTr="00E077DB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2EF5567D" w14:textId="77777777" w:rsidR="00E077DB" w:rsidRPr="00E077DB" w:rsidRDefault="00E077DB" w:rsidP="00E077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EF5567E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P(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3"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 = 1 – P(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3"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3),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=  1 – 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E077DB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  <w:object w:dxaOrig="1740" w:dyaOrig="760" w14:anchorId="2EF556FE">
                <v:shape id="_x0000_i1026" type="#_x0000_t75" style="width:87pt;height:38.25pt" o:ole="" fillcolor="window">
                  <v:imagedata r:id="rId10" o:title=""/>
                </v:shape>
                <o:OLEObject Type="Embed" ProgID="Equation.3" ShapeID="_x0000_i1026" DrawAspect="Content" ObjectID="_1624180403" r:id="rId11"/>
              </w:objec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5567F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M1, A1</w:t>
            </w:r>
          </w:p>
        </w:tc>
      </w:tr>
      <w:tr w:rsidR="00E077DB" w:rsidRPr="00E077DB" w14:paraId="2EF55684" w14:textId="77777777" w:rsidTr="00E077DB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2EF55681" w14:textId="77777777" w:rsidR="00E077DB" w:rsidRPr="00E077DB" w:rsidRDefault="00E077DB" w:rsidP="00E077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EF55682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= 1 – 13e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55683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A1              (5)</w:t>
            </w:r>
          </w:p>
        </w:tc>
      </w:tr>
      <w:tr w:rsidR="00E077DB" w:rsidRPr="00E077DB" w14:paraId="2EF55688" w14:textId="77777777" w:rsidTr="00E077DB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2EF55685" w14:textId="77777777" w:rsidR="00E077DB" w:rsidRPr="00E077DB" w:rsidRDefault="00E077DB" w:rsidP="00E077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EF55686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y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55687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7DB" w:rsidRPr="00E077DB" w14:paraId="2EF5568C" w14:textId="77777777" w:rsidTr="00E077DB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2EF55689" w14:textId="77777777" w:rsidR="00E077DB" w:rsidRPr="00E077DB" w:rsidRDefault="00E077DB" w:rsidP="00E077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EF5568A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x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3"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5568B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7DB" w:rsidRPr="00E077DB" w14:paraId="2EF55690" w14:textId="77777777" w:rsidTr="00E077DB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2EF5568D" w14:textId="77777777" w:rsidR="00E077DB" w:rsidRPr="00E077DB" w:rsidRDefault="00E077DB" w:rsidP="00E077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EF5568E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P(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4.5e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4.5e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1– 13e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5568F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E077DB" w:rsidRPr="00E077DB" w14:paraId="2EF55694" w14:textId="77777777" w:rsidTr="00E077DB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2EF55691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EF55692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Y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= 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+ 4.5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+ 4.5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) + (1 – 13e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55693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M1</w:t>
            </w:r>
          </w:p>
        </w:tc>
      </w:tr>
      <w:tr w:rsidR="00E077DB" w:rsidRPr="00E077DB" w14:paraId="2EF55698" w14:textId="77777777" w:rsidTr="00E077DB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2EF55695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EF55696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= 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(1 + 3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+ 4.5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+ 4.5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(*)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55697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A1 cso        (3)</w:t>
            </w:r>
          </w:p>
        </w:tc>
      </w:tr>
      <w:tr w:rsidR="00E077DB" w:rsidRPr="00E077DB" w14:paraId="2EF5569C" w14:textId="77777777" w:rsidTr="00E077DB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2EF55699" w14:textId="77777777" w:rsidR="00E077DB" w:rsidRPr="00E077DB" w:rsidRDefault="00E077DB" w:rsidP="00E077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EF5569A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2"/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Y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= 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(3 + 9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+ 13.5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52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5569B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M1 A1</w:t>
            </w:r>
          </w:p>
        </w:tc>
      </w:tr>
      <w:tr w:rsidR="00E077DB" w:rsidRPr="00E077DB" w14:paraId="2EF556A0" w14:textId="77777777" w:rsidTr="00E077DB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2EF5569D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EF5569E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Symbol" w:char="F06D"/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E(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) = G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2"/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Y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(1) = 4 – 26.5e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or 2.68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5569F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E077DB" w:rsidRPr="00E077DB" w14:paraId="2EF556A4" w14:textId="77777777" w:rsidTr="00E077DB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2EF556A1" w14:textId="77777777" w:rsidR="00E077DB" w:rsidRPr="00E077DB" w:rsidRDefault="00E077DB" w:rsidP="00E077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EF556A2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2"/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Y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= 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(9 + 27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156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) + 12</w:t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556A3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M1 A1</w:t>
            </w:r>
          </w:p>
        </w:tc>
      </w:tr>
      <w:tr w:rsidR="00E077DB" w:rsidRPr="00E077DB" w14:paraId="2EF556A8" w14:textId="77777777" w:rsidTr="00E077DB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2EF556A5" w14:textId="77777777" w:rsidR="00E077DB" w:rsidRPr="00E077DB" w:rsidRDefault="00E077DB" w:rsidP="00E077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EF556A6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2"/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Y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= 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(–120) + 12   =   12 – 120e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–3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556A7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E077DB" w:rsidRPr="00E077DB" w14:paraId="2EF556AC" w14:textId="77777777" w:rsidTr="00E077DB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2EF556A9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EF556AA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Symbol" w:char="F073"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G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2"/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Y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(1) + G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2"/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Y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(1) – [G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2"/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 xml:space="preserve">Y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(1)]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(= 1.52...) 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556AB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M1</w:t>
            </w:r>
          </w:p>
        </w:tc>
      </w:tr>
      <w:tr w:rsidR="00E077DB" w:rsidRPr="00E077DB" w14:paraId="2EF556B0" w14:textId="77777777" w:rsidTr="00E077DB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2EF556AD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14:paraId="2EF556AE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Symbol" w:char="F073"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= 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D6"/>
            </w:r>
            <w:r w:rsidRPr="00E077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Symbol" w:char="F073"/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=  1.23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F556AF" w14:textId="77777777" w:rsidR="00E077DB" w:rsidRPr="00E077DB" w:rsidRDefault="00E077DB" w:rsidP="00E077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sz w:val="24"/>
                <w:szCs w:val="24"/>
              </w:rPr>
              <w:t>A1(8)</w:t>
            </w:r>
          </w:p>
        </w:tc>
      </w:tr>
      <w:tr w:rsidR="00E077DB" w:rsidRPr="00E077DB" w14:paraId="2EF556B4" w14:textId="77777777" w:rsidTr="00E077DB">
        <w:tc>
          <w:tcPr>
            <w:tcW w:w="1260" w:type="dxa"/>
            <w:tcBorders>
              <w:top w:val="nil"/>
            </w:tcBorders>
          </w:tcPr>
          <w:p w14:paraId="2EF556B1" w14:textId="77777777" w:rsidR="00E077DB" w:rsidRPr="00E077DB" w:rsidRDefault="00E077DB" w:rsidP="00E0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</w:tcBorders>
          </w:tcPr>
          <w:p w14:paraId="2EF556B2" w14:textId="77777777" w:rsidR="00E077DB" w:rsidRPr="00E077DB" w:rsidRDefault="00E077DB" w:rsidP="00E0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EF556B3" w14:textId="77777777" w:rsidR="00E077DB" w:rsidRPr="00E077DB" w:rsidRDefault="00E077DB" w:rsidP="00E077D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(15 marks)</w:t>
            </w:r>
          </w:p>
        </w:tc>
      </w:tr>
    </w:tbl>
    <w:p w14:paraId="2EF556B5" w14:textId="77777777" w:rsidR="00E077DB" w:rsidRDefault="00E077DB"/>
    <w:p w14:paraId="2EF556B6" w14:textId="77777777" w:rsidR="00E077DB" w:rsidRDefault="00E077DB"/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5529"/>
        <w:gridCol w:w="850"/>
        <w:gridCol w:w="567"/>
        <w:gridCol w:w="80"/>
        <w:gridCol w:w="1479"/>
        <w:gridCol w:w="1233"/>
      </w:tblGrid>
      <w:tr w:rsidR="0046220C" w:rsidRPr="0046220C" w14:paraId="2EF556BA" w14:textId="77777777" w:rsidTr="0046220C"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2EF556B7" w14:textId="77777777" w:rsidR="0046220C" w:rsidRPr="0046220C" w:rsidRDefault="0046220C" w:rsidP="0046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14:paraId="2EF556B8" w14:textId="77777777" w:rsidR="0046220C" w:rsidRPr="0046220C" w:rsidRDefault="0046220C" w:rsidP="0046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Mark scheme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2EF556B9" w14:textId="77777777" w:rsidR="0046220C" w:rsidRPr="0046220C" w:rsidRDefault="0046220C" w:rsidP="0046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Marks</w:t>
            </w:r>
          </w:p>
        </w:tc>
      </w:tr>
      <w:tr w:rsidR="0046220C" w:rsidRPr="0046220C" w14:paraId="2EF556BF" w14:textId="77777777" w:rsidTr="0046220C"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EF556BB" w14:textId="77777777" w:rsidR="0046220C" w:rsidRPr="0046220C" w:rsidRDefault="0046220C" w:rsidP="0046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en-GB"/>
              </w:rPr>
            </w:pPr>
          </w:p>
        </w:tc>
        <w:tc>
          <w:tcPr>
            <w:tcW w:w="694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EF556BC" w14:textId="77777777" w:rsidR="0046220C" w:rsidRPr="0046220C" w:rsidRDefault="0046220C" w:rsidP="0046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556BD" w14:textId="77777777" w:rsidR="0046220C" w:rsidRPr="0046220C" w:rsidRDefault="0046220C" w:rsidP="00462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20"/>
                <w:lang w:eastAsia="en-GB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14:paraId="2EF556BE" w14:textId="77777777" w:rsidR="0046220C" w:rsidRPr="0046220C" w:rsidRDefault="0046220C" w:rsidP="0046220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en-GB"/>
              </w:rPr>
            </w:pPr>
          </w:p>
        </w:tc>
      </w:tr>
      <w:tr w:rsidR="0046220C" w:rsidRPr="0046220C" w14:paraId="2EF556C4" w14:textId="77777777" w:rsidTr="0046220C"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EF556C0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3</w:t>
            </w:r>
            <w:r w:rsidRPr="004622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 xml:space="preserve">.  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      (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a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)</w:t>
            </w:r>
          </w:p>
        </w:tc>
        <w:tc>
          <w:tcPr>
            <w:tcW w:w="694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EF556C1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G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bscript"/>
                <w:lang w:eastAsia="en-GB"/>
              </w:rPr>
              <w:t>x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(1) =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556C2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Use of G</w:t>
            </w:r>
            <w:r w:rsidRPr="004622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en-GB"/>
              </w:rPr>
              <w:t>x</w:t>
            </w:r>
            <w:r w:rsidRPr="004622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(I) = 1</w:t>
            </w: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14:paraId="2EF556C3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M1</w:t>
            </w:r>
          </w:p>
        </w:tc>
      </w:tr>
      <w:tr w:rsidR="0046220C" w:rsidRPr="0046220C" w14:paraId="2EF556C8" w14:textId="77777777" w:rsidTr="0046220C"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EF556C5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14:paraId="2EF556C6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k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= (1 + 1 + 3)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en-GB"/>
              </w:rPr>
              <w:t>2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= 1,  </w:t>
            </w: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14:paraId="2EF556C7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  <w:tr w:rsidR="0046220C" w:rsidRPr="0046220C" w14:paraId="2EF556CD" w14:textId="77777777" w:rsidTr="0046220C"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EF556C9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702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EF556CA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 xml:space="preserve">k 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= </w:t>
            </w:r>
            <w:r w:rsidRPr="0046220C">
              <w:rPr>
                <w:rFonts w:ascii="Times New Roman" w:eastAsia="Times New Roman" w:hAnsi="Times New Roman" w:cs="Times New Roman"/>
                <w:position w:val="-14"/>
                <w:sz w:val="24"/>
                <w:szCs w:val="20"/>
                <w:lang w:eastAsia="en-GB"/>
              </w:rPr>
              <w:object w:dxaOrig="279" w:dyaOrig="400" w14:anchorId="2EF556FF">
                <v:shape id="_x0000_i1027" type="#_x0000_t75" style="width:13.5pt;height:20.25pt" o:ole="" fillcolor="window">
                  <v:imagedata r:id="rId12" o:title=""/>
                </v:shape>
                <o:OLEObject Type="Embed" ProgID="Equation.3" ShapeID="_x0000_i1027" DrawAspect="Content" ObjectID="_1624180404" r:id="rId13"/>
              </w:objec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ab/>
              <w:t xml:space="preserve"> (*)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</w:tcBorders>
            <w:vAlign w:val="center"/>
          </w:tcPr>
          <w:p w14:paraId="2EF556CB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Fully correct</w:t>
            </w: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14:paraId="2EF556CC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A1            (2)</w:t>
            </w:r>
          </w:p>
        </w:tc>
      </w:tr>
      <w:tr w:rsidR="0046220C" w:rsidRPr="0046220C" w14:paraId="2EF556D2" w14:textId="77777777" w:rsidTr="0046220C">
        <w:tc>
          <w:tcPr>
            <w:tcW w:w="972" w:type="dxa"/>
            <w:tcBorders>
              <w:top w:val="nil"/>
              <w:bottom w:val="nil"/>
              <w:right w:val="nil"/>
            </w:tcBorders>
            <w:vAlign w:val="center"/>
          </w:tcPr>
          <w:p w14:paraId="2EF556CE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(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b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)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F556CF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lang w:eastAsia="en-GB"/>
              </w:rPr>
              <w:object w:dxaOrig="360" w:dyaOrig="620" w14:anchorId="2EF55700">
                <v:shape id="_x0000_i1028" type="#_x0000_t75" style="width:18.75pt;height:30.75pt" o:ole="" fillcolor="window">
                  <v:imagedata r:id="rId14" o:title=""/>
                </v:shape>
                <o:OLEObject Type="Embed" ProgID="Equation.3" ShapeID="_x0000_i1028" DrawAspect="Content" ObjectID="_1624180405" r:id="rId15"/>
              </w:objec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(1 + 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+ 3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en-GB"/>
              </w:rPr>
              <w:t>2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) (1 + 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+ 3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en-GB"/>
              </w:rPr>
              <w:t>2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) = </w:t>
            </w:r>
            <w:r w:rsidRPr="0046220C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lang w:eastAsia="en-GB"/>
              </w:rPr>
              <w:object w:dxaOrig="360" w:dyaOrig="620" w14:anchorId="2EF55701">
                <v:shape id="_x0000_i1029" type="#_x0000_t75" style="width:18.75pt;height:30.75pt" o:ole="" fillcolor="window">
                  <v:imagedata r:id="rId16" o:title=""/>
                </v:shape>
                <o:OLEObject Type="Embed" ProgID="Equation.3" ShapeID="_x0000_i1029" DrawAspect="Content" ObjectID="_1624180406" r:id="rId17"/>
              </w:objec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(1 + 2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+ 7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en-GB"/>
              </w:rPr>
              <w:t>2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+ …)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EF556D0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Attempt to find coefficient of </w:t>
            </w:r>
            <w:r w:rsidRPr="00462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x</w:t>
            </w:r>
            <w:r w:rsidRPr="0046220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14:paraId="2EF556D1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M1</w:t>
            </w:r>
          </w:p>
        </w:tc>
      </w:tr>
      <w:tr w:rsidR="0046220C" w:rsidRPr="0046220C" w14:paraId="2EF556D6" w14:textId="77777777" w:rsidTr="0046220C"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EF556D3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14:paraId="2EF556D4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Coefficient of 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x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en-GB"/>
              </w:rPr>
              <w:t>2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= </w:t>
            </w:r>
            <w:r w:rsidRPr="0046220C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lang w:eastAsia="en-GB"/>
              </w:rPr>
              <w:object w:dxaOrig="360" w:dyaOrig="620" w14:anchorId="2EF55702">
                <v:shape id="_x0000_i1030" type="#_x0000_t75" style="width:18.75pt;height:30.75pt" o:ole="" fillcolor="window">
                  <v:imagedata r:id="rId18" o:title=""/>
                </v:shape>
                <o:OLEObject Type="Embed" ProgID="Equation.3" ShapeID="_x0000_i1030" DrawAspect="Content" ObjectID="_1624180407" r:id="rId19"/>
              </w:object>
            </w: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14:paraId="2EF556D5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A1            (2)</w:t>
            </w:r>
          </w:p>
        </w:tc>
      </w:tr>
      <w:tr w:rsidR="0046220C" w:rsidRPr="0046220C" w14:paraId="2EF556DA" w14:textId="77777777" w:rsidTr="0046220C"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EF556D7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(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c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)</w:t>
            </w:r>
          </w:p>
        </w:tc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14:paraId="2EF556D8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G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sym w:font="Symbol" w:char="F0A2"/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bscript"/>
                <w:lang w:eastAsia="en-GB"/>
              </w:rPr>
              <w:t xml:space="preserve">X 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(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) = </w:t>
            </w:r>
            <w:r w:rsidRPr="0046220C">
              <w:rPr>
                <w:rFonts w:ascii="Times New Roman" w:eastAsia="Times New Roman" w:hAnsi="Times New Roman" w:cs="Times New Roman"/>
                <w:position w:val="-12"/>
                <w:sz w:val="24"/>
                <w:szCs w:val="20"/>
                <w:lang w:eastAsia="en-GB"/>
              </w:rPr>
              <w:object w:dxaOrig="260" w:dyaOrig="360" w14:anchorId="2EF55703">
                <v:shape id="_x0000_i1031" type="#_x0000_t75" style="width:12.75pt;height:18.75pt" o:ole="" fillcolor="window">
                  <v:imagedata r:id="rId20" o:title=""/>
                </v:shape>
                <o:OLEObject Type="Embed" ProgID="Equation.3" ShapeID="_x0000_i1031" DrawAspect="Content" ObjectID="_1624180408" r:id="rId21"/>
              </w:objec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(1 + 6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) (1 + 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+ 3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en-GB"/>
              </w:rPr>
              <w:t>2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)</w:t>
            </w: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14:paraId="2EF556D9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M1 A1</w:t>
            </w:r>
          </w:p>
        </w:tc>
      </w:tr>
      <w:tr w:rsidR="0046220C" w:rsidRPr="0046220C" w14:paraId="2EF556DF" w14:textId="77777777" w:rsidTr="0046220C"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EF556DB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3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EF556DC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G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sym w:font="Symbol" w:char="F0A2"/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bscript"/>
                <w:lang w:eastAsia="en-GB"/>
              </w:rPr>
              <w:t>X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(1) = 2</w:t>
            </w:r>
            <w:r w:rsidRPr="0046220C">
              <w:rPr>
                <w:rFonts w:ascii="Times New Roman" w:eastAsia="Times New Roman" w:hAnsi="Times New Roman" w:cs="Times New Roman"/>
                <w:position w:val="-14"/>
                <w:sz w:val="24"/>
                <w:szCs w:val="20"/>
                <w:lang w:eastAsia="en-GB"/>
              </w:rPr>
              <w:object w:dxaOrig="200" w:dyaOrig="400" w14:anchorId="2EF55704">
                <v:shape id="_x0000_i1032" type="#_x0000_t75" style="width:9.75pt;height:20.25pt" o:ole="" fillcolor="window">
                  <v:imagedata r:id="rId22" o:title=""/>
                </v:shape>
                <o:OLEObject Type="Embed" ProgID="Equation.3" ShapeID="_x0000_i1032" DrawAspect="Content" ObjectID="_1624180409" r:id="rId23"/>
              </w:objec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ab/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ab/>
              <w:t>E(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X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) = 2</w:t>
            </w:r>
            <w:r w:rsidRPr="0046220C">
              <w:rPr>
                <w:rFonts w:ascii="Times New Roman" w:eastAsia="Times New Roman" w:hAnsi="Times New Roman" w:cs="Times New Roman"/>
                <w:position w:val="-14"/>
                <w:sz w:val="24"/>
                <w:szCs w:val="20"/>
                <w:lang w:eastAsia="en-GB"/>
              </w:rPr>
              <w:object w:dxaOrig="200" w:dyaOrig="400" w14:anchorId="2EF55705">
                <v:shape id="_x0000_i1033" type="#_x0000_t75" style="width:9.75pt;height:20.25pt" o:ole="" fillcolor="window">
                  <v:imagedata r:id="rId24" o:title=""/>
                </v:shape>
                <o:OLEObject Type="Embed" ProgID="Equation.3" ShapeID="_x0000_i1033" DrawAspect="Content" ObjectID="_1624180410" r:id="rId25"/>
              </w:objec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EF556DD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Must say E(</w:t>
            </w:r>
            <w:r w:rsidRPr="004622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x</w:t>
            </w:r>
            <w:r w:rsidRPr="004622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 = G</w:t>
            </w:r>
            <w:r w:rsidRPr="004622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sym w:font="Symbol" w:char="F0A2"/>
            </w:r>
            <w:r w:rsidRPr="0046220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en-GB"/>
              </w:rPr>
              <w:t>X</w:t>
            </w:r>
            <w:r w:rsidRPr="004622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(1)</w:t>
            </w: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14:paraId="2EF556DE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A1</w:t>
            </w:r>
          </w:p>
        </w:tc>
      </w:tr>
      <w:tr w:rsidR="0046220C" w:rsidRPr="0046220C" w14:paraId="2EF556E3" w14:textId="77777777" w:rsidTr="0046220C"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EF556E0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14:paraId="2EF556E1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G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sym w:font="Symbol" w:char="F0A2"/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sym w:font="Symbol" w:char="F0A2"/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bscript"/>
                <w:lang w:eastAsia="en-GB"/>
              </w:rPr>
              <w:t xml:space="preserve">X 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(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) = </w:t>
            </w:r>
            <w:r w:rsidRPr="0046220C">
              <w:rPr>
                <w:rFonts w:ascii="Times New Roman" w:eastAsia="Times New Roman" w:hAnsi="Times New Roman" w:cs="Times New Roman"/>
                <w:position w:val="-12"/>
                <w:sz w:val="24"/>
                <w:szCs w:val="20"/>
                <w:lang w:eastAsia="en-GB"/>
              </w:rPr>
              <w:object w:dxaOrig="260" w:dyaOrig="360" w14:anchorId="2EF55706">
                <v:shape id="_x0000_i1034" type="#_x0000_t75" style="width:12.75pt;height:18.75pt" o:ole="" fillcolor="window">
                  <v:imagedata r:id="rId26" o:title=""/>
                </v:shape>
                <o:OLEObject Type="Embed" ProgID="Equation.3" ShapeID="_x0000_i1034" DrawAspect="Content" ObjectID="_1624180411" r:id="rId27"/>
              </w:objec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(1 + 6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) (1 + 6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) + </w:t>
            </w:r>
            <w:r w:rsidRPr="0046220C">
              <w:rPr>
                <w:rFonts w:ascii="Times New Roman" w:eastAsia="Times New Roman" w:hAnsi="Times New Roman" w:cs="Times New Roman"/>
                <w:position w:val="-12"/>
                <w:sz w:val="24"/>
                <w:szCs w:val="20"/>
                <w:lang w:eastAsia="en-GB"/>
              </w:rPr>
              <w:object w:dxaOrig="260" w:dyaOrig="360" w14:anchorId="2EF55707">
                <v:shape id="_x0000_i1035" type="#_x0000_t75" style="width:12.75pt;height:18.75pt" o:ole="" fillcolor="window">
                  <v:imagedata r:id="rId28" o:title=""/>
                </v:shape>
                <o:OLEObject Type="Embed" ProgID="Equation.3" ShapeID="_x0000_i1035" DrawAspect="Content" ObjectID="_1624180412" r:id="rId29"/>
              </w:objec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(1 + 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+ 3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en-GB"/>
              </w:rPr>
              <w:t>2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)</w:t>
            </w: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14:paraId="2EF556E2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M1 A1</w:t>
            </w:r>
          </w:p>
        </w:tc>
      </w:tr>
      <w:tr w:rsidR="0046220C" w:rsidRPr="0046220C" w14:paraId="2EF556E7" w14:textId="77777777" w:rsidTr="0046220C"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EF556E4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14:paraId="2EF556E5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G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sym w:font="Symbol" w:char="F0B2"/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bscript"/>
                <w:lang w:eastAsia="en-GB"/>
              </w:rPr>
              <w:t xml:space="preserve">X 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(1) = 6</w:t>
            </w:r>
            <w:r w:rsidRPr="0046220C">
              <w:rPr>
                <w:rFonts w:ascii="Times New Roman" w:eastAsia="Times New Roman" w:hAnsi="Times New Roman" w:cs="Times New Roman"/>
                <w:position w:val="-14"/>
                <w:sz w:val="24"/>
                <w:szCs w:val="20"/>
                <w:lang w:eastAsia="en-GB"/>
              </w:rPr>
              <w:object w:dxaOrig="279" w:dyaOrig="400" w14:anchorId="2EF55708">
                <v:shape id="_x0000_i1036" type="#_x0000_t75" style="width:13.5pt;height:20.25pt" o:ole="" fillcolor="window">
                  <v:imagedata r:id="rId30" o:title=""/>
                </v:shape>
                <o:OLEObject Type="Embed" ProgID="Equation.3" ShapeID="_x0000_i1036" DrawAspect="Content" ObjectID="_1624180413" r:id="rId31"/>
              </w:object>
            </w: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14:paraId="2EF556E6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A1</w:t>
            </w:r>
          </w:p>
        </w:tc>
      </w:tr>
      <w:tr w:rsidR="0046220C" w:rsidRPr="0046220C" w14:paraId="2EF556EB" w14:textId="77777777" w:rsidTr="0046220C"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EF556E8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14:paraId="2EF556E9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Var (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X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) = 6</w:t>
            </w:r>
            <w:r w:rsidRPr="0046220C">
              <w:rPr>
                <w:rFonts w:ascii="Times New Roman" w:eastAsia="Times New Roman" w:hAnsi="Times New Roman" w:cs="Times New Roman"/>
                <w:position w:val="-14"/>
                <w:sz w:val="24"/>
                <w:szCs w:val="20"/>
                <w:lang w:eastAsia="en-GB"/>
              </w:rPr>
              <w:object w:dxaOrig="279" w:dyaOrig="400" w14:anchorId="2EF55709">
                <v:shape id="_x0000_i1037" type="#_x0000_t75" style="width:13.5pt;height:20.25pt" o:ole="" fillcolor="window">
                  <v:imagedata r:id="rId32" o:title=""/>
                </v:shape>
                <o:OLEObject Type="Embed" ProgID="Equation.3" ShapeID="_x0000_i1037" DrawAspect="Content" ObjectID="_1624180414" r:id="rId33"/>
              </w:objec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+ 2</w:t>
            </w:r>
            <w:r w:rsidRPr="0046220C">
              <w:rPr>
                <w:rFonts w:ascii="Times New Roman" w:eastAsia="Times New Roman" w:hAnsi="Times New Roman" w:cs="Times New Roman"/>
                <w:position w:val="-14"/>
                <w:sz w:val="24"/>
                <w:szCs w:val="20"/>
                <w:lang w:eastAsia="en-GB"/>
              </w:rPr>
              <w:object w:dxaOrig="200" w:dyaOrig="400" w14:anchorId="2EF5570A">
                <v:shape id="_x0000_i1038" type="#_x0000_t75" style="width:9.75pt;height:20.25pt" o:ole="" fillcolor="window">
                  <v:imagedata r:id="rId24" o:title=""/>
                </v:shape>
                <o:OLEObject Type="Embed" ProgID="Equation.3" ShapeID="_x0000_i1038" DrawAspect="Content" ObjectID="_1624180415" r:id="rId34"/>
              </w:objec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sym w:font="Symbol" w:char="F02D"/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(2</w:t>
            </w:r>
            <w:r w:rsidRPr="0046220C">
              <w:rPr>
                <w:rFonts w:ascii="Times New Roman" w:eastAsia="Times New Roman" w:hAnsi="Times New Roman" w:cs="Times New Roman"/>
                <w:position w:val="-14"/>
                <w:sz w:val="24"/>
                <w:szCs w:val="20"/>
                <w:lang w:eastAsia="en-GB"/>
              </w:rPr>
              <w:object w:dxaOrig="200" w:dyaOrig="400" w14:anchorId="2EF5570B">
                <v:shape id="_x0000_i1039" type="#_x0000_t75" style="width:9.75pt;height:20.25pt" o:ole="" fillcolor="window">
                  <v:imagedata r:id="rId24" o:title=""/>
                </v:shape>
                <o:OLEObject Type="Embed" ProgID="Equation.3" ShapeID="_x0000_i1039" DrawAspect="Content" ObjectID="_1624180416" r:id="rId35"/>
              </w:objec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)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14:paraId="2EF556EA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M1</w:t>
            </w:r>
          </w:p>
        </w:tc>
      </w:tr>
      <w:tr w:rsidR="0046220C" w:rsidRPr="0046220C" w14:paraId="2EF556EF" w14:textId="77777777" w:rsidTr="0046220C"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EF556EC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14:paraId="2EF556ED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ab/>
              <w:t xml:space="preserve"> = 1</w:t>
            </w:r>
            <w:r w:rsidRPr="0046220C">
              <w:rPr>
                <w:rFonts w:ascii="Times New Roman" w:eastAsia="Times New Roman" w:hAnsi="Times New Roman" w:cs="Times New Roman"/>
                <w:position w:val="-14"/>
                <w:sz w:val="24"/>
                <w:szCs w:val="20"/>
                <w:lang w:eastAsia="en-GB"/>
              </w:rPr>
              <w:object w:dxaOrig="279" w:dyaOrig="400" w14:anchorId="2EF5570C">
                <v:shape id="_x0000_i1040" type="#_x0000_t75" style="width:13.5pt;height:20.25pt" o:ole="" fillcolor="window">
                  <v:imagedata r:id="rId36" o:title=""/>
                </v:shape>
                <o:OLEObject Type="Embed" ProgID="Equation.3" ShapeID="_x0000_i1040" DrawAspect="Content" ObjectID="_1624180417" r:id="rId37"/>
              </w:object>
            </w: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14:paraId="2EF556EE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A1            (8)</w:t>
            </w:r>
          </w:p>
        </w:tc>
      </w:tr>
      <w:tr w:rsidR="0046220C" w:rsidRPr="0046220C" w14:paraId="2EF556F3" w14:textId="77777777" w:rsidTr="0046220C"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14:paraId="2EF556F0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(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d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)</w:t>
            </w:r>
          </w:p>
        </w:tc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14:paraId="2EF556F1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lang w:eastAsia="en-GB"/>
              </w:rPr>
              <w:object w:dxaOrig="360" w:dyaOrig="620" w14:anchorId="2EF5570D">
                <v:shape id="_x0000_i1041" type="#_x0000_t75" style="width:18.75pt;height:30.75pt" o:ole="" fillcolor="window">
                  <v:imagedata r:id="rId38" o:title=""/>
                </v:shape>
                <o:OLEObject Type="Embed" ProgID="Equation.3" ShapeID="_x0000_i1041" DrawAspect="Content" ObjectID="_1624180418" r:id="rId39"/>
              </w:objec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;   (1 + 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en-GB"/>
              </w:rPr>
              <w:t>2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+ 3</w:t>
            </w:r>
            <w:r w:rsidRPr="0046220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t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en-GB"/>
              </w:rPr>
              <w:t>4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)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en-GB"/>
              </w:rPr>
              <w:t>2</w:t>
            </w: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bottom w:val="nil"/>
            </w:tcBorders>
            <w:vAlign w:val="center"/>
          </w:tcPr>
          <w:p w14:paraId="2EF556F2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B1; B1      (2)</w:t>
            </w:r>
          </w:p>
        </w:tc>
      </w:tr>
      <w:tr w:rsidR="0046220C" w:rsidRPr="0046220C" w14:paraId="2EF556F7" w14:textId="77777777" w:rsidTr="0046220C">
        <w:tc>
          <w:tcPr>
            <w:tcW w:w="972" w:type="dxa"/>
            <w:tcBorders>
              <w:top w:val="nil"/>
              <w:bottom w:val="single" w:sz="4" w:space="0" w:color="auto"/>
            </w:tcBorders>
            <w:vAlign w:val="center"/>
          </w:tcPr>
          <w:p w14:paraId="2EF556F4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EF556F5" w14:textId="77777777" w:rsidR="0046220C" w:rsidRPr="0046220C" w:rsidRDefault="0046220C" w:rsidP="004622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  <w:vAlign w:val="center"/>
          </w:tcPr>
          <w:p w14:paraId="2EF556F6" w14:textId="77777777" w:rsidR="0046220C" w:rsidRPr="0046220C" w:rsidRDefault="0046220C" w:rsidP="004622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4622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(14 marks)</w:t>
            </w:r>
          </w:p>
        </w:tc>
      </w:tr>
    </w:tbl>
    <w:p w14:paraId="2EF556F8" w14:textId="77777777" w:rsidR="0046220C" w:rsidRDefault="0046220C" w:rsidP="0046220C">
      <w:pPr>
        <w:tabs>
          <w:tab w:val="left" w:pos="0"/>
        </w:tabs>
      </w:pPr>
    </w:p>
    <w:p w14:paraId="2EF556F9" w14:textId="77777777" w:rsidR="00824094" w:rsidRDefault="00824094" w:rsidP="0046220C">
      <w:pPr>
        <w:tabs>
          <w:tab w:val="left" w:pos="0"/>
        </w:tabs>
      </w:pPr>
      <w:r>
        <w:rPr>
          <w:noProof/>
          <w:lang w:eastAsia="en-GB"/>
        </w:rPr>
        <w:lastRenderedPageBreak/>
        <w:drawing>
          <wp:inline distT="0" distB="0" distL="0" distR="0" wp14:anchorId="2EF5570E" wp14:editId="2EF5570F">
            <wp:extent cx="5408579" cy="314856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/>
                    <a:srcRect l="14824" t="16695" r="11491" b="7004"/>
                    <a:stretch/>
                  </pic:blipFill>
                  <pic:spPr bwMode="auto">
                    <a:xfrm>
                      <a:off x="0" y="0"/>
                      <a:ext cx="5410389" cy="3149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556FA" w14:textId="77777777" w:rsidR="00824094" w:rsidRDefault="00824094" w:rsidP="0046220C">
      <w:pPr>
        <w:tabs>
          <w:tab w:val="left" w:pos="0"/>
        </w:tabs>
      </w:pPr>
      <w:r>
        <w:rPr>
          <w:noProof/>
          <w:lang w:eastAsia="en-GB"/>
        </w:rPr>
        <w:drawing>
          <wp:inline distT="0" distB="0" distL="0" distR="0" wp14:anchorId="2EF55710" wp14:editId="2EF55711">
            <wp:extent cx="5535038" cy="2951130"/>
            <wp:effectExtent l="0" t="0" r="889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/>
                    <a:srcRect l="15350" t="18412" r="11931" b="12620"/>
                    <a:stretch/>
                  </pic:blipFill>
                  <pic:spPr bwMode="auto">
                    <a:xfrm>
                      <a:off x="0" y="0"/>
                      <a:ext cx="5545797" cy="2956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40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A6"/>
    <w:rsid w:val="000C66D8"/>
    <w:rsid w:val="001730F4"/>
    <w:rsid w:val="0046220C"/>
    <w:rsid w:val="007A4EA6"/>
    <w:rsid w:val="00824094"/>
    <w:rsid w:val="00891787"/>
    <w:rsid w:val="00CC06E6"/>
    <w:rsid w:val="00E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2EF55676"/>
  <w15:docId w15:val="{985A0858-EDC0-475D-B5F5-E14DF9A9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AD4CB0-DD3F-47C2-9321-3B074E507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84422-1DA7-4C47-83BC-949BDBF33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9C27F-411F-42C9-890A-8A2036FD0560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9A091237</Template>
  <TotalTime>0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</dc:creator>
  <cp:lastModifiedBy>Tim Hills</cp:lastModifiedBy>
  <cp:revision>2</cp:revision>
  <cp:lastPrinted>2019-01-31T11:36:00Z</cp:lastPrinted>
  <dcterms:created xsi:type="dcterms:W3CDTF">2019-07-09T11:27:00Z</dcterms:created>
  <dcterms:modified xsi:type="dcterms:W3CDTF">2019-07-09T11:27:00Z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