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CF854" w14:textId="7F6FEFC3" w:rsidR="00CC77D8" w:rsidRDefault="00217EB7" w:rsidP="00361651">
      <w:pPr>
        <w:ind w:left="-284"/>
        <w:rPr>
          <w:rFonts w:ascii="Adobe Heiti Std R" w:eastAsia="Adobe Heiti Std R" w:hAnsi="Adobe Heiti Std R"/>
        </w:rPr>
      </w:pPr>
      <w:bookmarkStart w:id="0" w:name="_GoBack"/>
      <w:bookmarkEnd w:id="0"/>
      <w:r>
        <w:rPr>
          <w:rFonts w:ascii="Adobe Heiti Std R" w:eastAsia="Adobe Heiti Std R" w:hAnsi="Adobe Heiti Std R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FCC78EC" wp14:editId="7B76BA72">
                <wp:simplePos x="0" y="0"/>
                <wp:positionH relativeFrom="margin">
                  <wp:posOffset>6172200</wp:posOffset>
                </wp:positionH>
                <wp:positionV relativeFrom="paragraph">
                  <wp:posOffset>-226695</wp:posOffset>
                </wp:positionV>
                <wp:extent cx="2743200" cy="1514475"/>
                <wp:effectExtent l="38100" t="19050" r="0" b="47625"/>
                <wp:wrapNone/>
                <wp:docPr id="4" name="24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514475"/>
                        </a:xfrm>
                        <a:prstGeom prst="star24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solidFill>
                            <a:schemeClr val="accent1">
                              <a:shade val="50000"/>
                              <a:alpha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0FF0E"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<v:stroke joinstyle="miter"/>
                <v:formulas>
                  <v:f eqn="sum 10800 0 #0"/>
                  <v:f eqn="prod @0 32488 32768"/>
                  <v:f eqn="prod @0 4277 32768"/>
                  <v:f eqn="prod @0 30274 32768"/>
                  <v:f eqn="prod @0 12540 32768"/>
                  <v:f eqn="prod @0 25997 32768"/>
                  <v:f eqn="prod @0 1994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prod @0 23170 32768"/>
                  <v:f eqn="sum @19 10800 0"/>
                  <v:f eqn="sum 10800 0 @19"/>
                </v:formulas>
                <v:path gradientshapeok="t" o:connecttype="rect" textboxrect="@21,@21,@20,@20"/>
                <v:handles>
                  <v:h position="#0,center" xrange="0,10800"/>
                </v:handles>
              </v:shapetype>
              <v:shape id="24-Point Star 4" o:spid="_x0000_s1026" type="#_x0000_t92" style="position:absolute;margin-left:486pt;margin-top:-17.85pt;width:3in;height:119.25pt;z-index:-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" fillcolor="#f7fafd [180]" strokecolor="#1f4d78 [1604]" strokeweight="1pt">
                <v:fill color2="#cde0f2 [980]" colors="0 #f7fafd;48497f #b5d2ec;54395f #b5d2ec;1 #cee1f2" focus="100%" type="gradient"/>
                <v:stroke opacity="16448f"/>
                <w10:wrap anchorx="margin"/>
              </v:shape>
            </w:pict>
          </mc:Fallback>
        </mc:AlternateContent>
      </w:r>
    </w:p>
    <w:p w14:paraId="3FEFAC78" w14:textId="1849D10B" w:rsidR="00361651" w:rsidRPr="00CC77D8" w:rsidRDefault="00361651" w:rsidP="00217EB7">
      <w:pPr>
        <w:tabs>
          <w:tab w:val="left" w:pos="10395"/>
        </w:tabs>
        <w:ind w:left="-284"/>
        <w:rPr>
          <w:rFonts w:ascii="Adobe Heiti Std R" w:eastAsia="Adobe Heiti Std R" w:hAnsi="Adobe Heiti Std R"/>
          <w:sz w:val="20"/>
        </w:rPr>
      </w:pPr>
      <w:r w:rsidRPr="00CC77D8">
        <w:rPr>
          <w:rFonts w:ascii="Adobe Heiti Std R" w:eastAsia="Adobe Heiti Std R" w:hAnsi="Adobe Heiti Std R"/>
          <w:sz w:val="20"/>
        </w:rPr>
        <w:t>Map evidence and examples of your employability skills throughout your time on the course.</w:t>
      </w:r>
      <w:r w:rsidR="00217EB7">
        <w:rPr>
          <w:rFonts w:ascii="Adobe Heiti Std R" w:eastAsia="Adobe Heiti Std R" w:hAnsi="Adobe Heiti Std R"/>
          <w:sz w:val="20"/>
        </w:rPr>
        <w:tab/>
      </w:r>
      <w:r w:rsidR="00217EB7" w:rsidRPr="00217EB7">
        <w:rPr>
          <w:rFonts w:ascii="Adobe Heiti Std R" w:eastAsia="Adobe Heiti Std R" w:hAnsi="Adobe Heiti Std R"/>
          <w:color w:val="4472C4" w:themeColor="accent5"/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Employability Skills Map</w:t>
      </w:r>
    </w:p>
    <w:p w14:paraId="68B85819" w14:textId="77777777" w:rsidR="00361651" w:rsidRPr="00CC77D8" w:rsidRDefault="00361651" w:rsidP="00361651">
      <w:pPr>
        <w:ind w:left="-284"/>
        <w:rPr>
          <w:rFonts w:ascii="Adobe Heiti Std R" w:eastAsia="Adobe Heiti Std R" w:hAnsi="Adobe Heiti Std R"/>
          <w:sz w:val="20"/>
        </w:rPr>
      </w:pPr>
      <w:r w:rsidRPr="00CC77D8">
        <w:rPr>
          <w:rFonts w:ascii="Adobe Heiti Std R" w:eastAsia="Adobe Heiti Std R" w:hAnsi="Adobe Heiti Std R"/>
          <w:sz w:val="20"/>
        </w:rPr>
        <w:t>Your teacher will check on this regularly with you, and provide advice on how to improve.</w:t>
      </w:r>
    </w:p>
    <w:p w14:paraId="65F7404B" w14:textId="468ABFE7" w:rsidR="00361651" w:rsidRPr="00CC77D8" w:rsidRDefault="00361651" w:rsidP="00361651">
      <w:pPr>
        <w:ind w:left="-284"/>
        <w:rPr>
          <w:sz w:val="20"/>
        </w:rPr>
      </w:pPr>
      <w:r w:rsidRPr="00CC77D8">
        <w:rPr>
          <w:rFonts w:ascii="Adobe Heiti Std R" w:eastAsia="Adobe Heiti Std R" w:hAnsi="Adobe Heiti Std R"/>
          <w:sz w:val="20"/>
        </w:rPr>
        <w:t>Are there any barriers to your employability skills development? What can you do to overcome these barriers?</w:t>
      </w:r>
    </w:p>
    <w:tbl>
      <w:tblPr>
        <w:tblStyle w:val="TableGrid"/>
        <w:tblW w:w="14596" w:type="dxa"/>
        <w:tblInd w:w="-431" w:type="dxa"/>
        <w:tblLook w:val="04A0" w:firstRow="1" w:lastRow="0" w:firstColumn="1" w:lastColumn="0" w:noHBand="0" w:noVBand="1"/>
      </w:tblPr>
      <w:tblGrid>
        <w:gridCol w:w="2506"/>
        <w:gridCol w:w="3023"/>
        <w:gridCol w:w="2556"/>
        <w:gridCol w:w="2790"/>
        <w:gridCol w:w="3721"/>
      </w:tblGrid>
      <w:tr w:rsidR="005D16CF" w:rsidRPr="00BC6802" w14:paraId="7A70CD85" w14:textId="77777777" w:rsidTr="00CC77D8">
        <w:tc>
          <w:tcPr>
            <w:tcW w:w="2506" w:type="dxa"/>
            <w:shd w:val="clear" w:color="auto" w:fill="B4C6E7" w:themeFill="accent5" w:themeFillTint="66"/>
          </w:tcPr>
          <w:p w14:paraId="596A6CD1" w14:textId="77777777" w:rsidR="005D16CF" w:rsidRPr="00BC6802" w:rsidRDefault="005D16CF">
            <w:pPr>
              <w:rPr>
                <w:b/>
                <w:sz w:val="24"/>
              </w:rPr>
            </w:pPr>
            <w:r w:rsidRPr="00BC6802">
              <w:rPr>
                <w:b/>
                <w:sz w:val="24"/>
              </w:rPr>
              <w:t>Skills employers want</w:t>
            </w:r>
          </w:p>
        </w:tc>
        <w:tc>
          <w:tcPr>
            <w:tcW w:w="3023" w:type="dxa"/>
            <w:shd w:val="clear" w:color="auto" w:fill="B4C6E7" w:themeFill="accent5" w:themeFillTint="66"/>
          </w:tcPr>
          <w:p w14:paraId="62DD6A29" w14:textId="77777777" w:rsidR="005D16CF" w:rsidRPr="00BC6802" w:rsidRDefault="005D16CF">
            <w:pPr>
              <w:rPr>
                <w:b/>
                <w:sz w:val="24"/>
              </w:rPr>
            </w:pPr>
            <w:r w:rsidRPr="00BC6802">
              <w:rPr>
                <w:b/>
                <w:sz w:val="24"/>
              </w:rPr>
              <w:t>What that means</w:t>
            </w:r>
          </w:p>
        </w:tc>
        <w:tc>
          <w:tcPr>
            <w:tcW w:w="2556" w:type="dxa"/>
            <w:shd w:val="clear" w:color="auto" w:fill="B4C6E7" w:themeFill="accent5" w:themeFillTint="66"/>
          </w:tcPr>
          <w:p w14:paraId="633E97BC" w14:textId="77777777" w:rsidR="005D16CF" w:rsidRPr="00BC6802" w:rsidRDefault="005D16CF">
            <w:pPr>
              <w:rPr>
                <w:b/>
                <w:sz w:val="24"/>
              </w:rPr>
            </w:pPr>
            <w:r w:rsidRPr="00BC6802">
              <w:rPr>
                <w:b/>
                <w:sz w:val="24"/>
              </w:rPr>
              <w:t>Evidence from my Business Lessons</w:t>
            </w:r>
          </w:p>
        </w:tc>
        <w:tc>
          <w:tcPr>
            <w:tcW w:w="2790" w:type="dxa"/>
            <w:shd w:val="clear" w:color="auto" w:fill="B4C6E7" w:themeFill="accent5" w:themeFillTint="66"/>
          </w:tcPr>
          <w:p w14:paraId="734FF643" w14:textId="77777777" w:rsidR="005D16CF" w:rsidRPr="00BC6802" w:rsidRDefault="005D16CF">
            <w:pPr>
              <w:rPr>
                <w:b/>
                <w:sz w:val="24"/>
              </w:rPr>
            </w:pPr>
            <w:r w:rsidRPr="00BC6802">
              <w:rPr>
                <w:b/>
                <w:sz w:val="24"/>
              </w:rPr>
              <w:t>Evidence outside of lessons</w:t>
            </w:r>
          </w:p>
        </w:tc>
        <w:tc>
          <w:tcPr>
            <w:tcW w:w="3721" w:type="dxa"/>
            <w:shd w:val="clear" w:color="auto" w:fill="B4C6E7" w:themeFill="accent5" w:themeFillTint="66"/>
          </w:tcPr>
          <w:p w14:paraId="5DA768EA" w14:textId="77777777" w:rsidR="005D16CF" w:rsidRPr="00BC6802" w:rsidRDefault="005D16CF">
            <w:pPr>
              <w:rPr>
                <w:b/>
                <w:sz w:val="24"/>
              </w:rPr>
            </w:pPr>
            <w:r w:rsidRPr="00BC6802">
              <w:rPr>
                <w:b/>
                <w:sz w:val="24"/>
              </w:rPr>
              <w:t>What is stopping me develop this skill / how could I improve?</w:t>
            </w:r>
          </w:p>
        </w:tc>
      </w:tr>
      <w:tr w:rsidR="005D16CF" w14:paraId="3F019508" w14:textId="77777777" w:rsidTr="00CC77D8">
        <w:tc>
          <w:tcPr>
            <w:tcW w:w="2506" w:type="dxa"/>
            <w:shd w:val="clear" w:color="auto" w:fill="D9E2F3" w:themeFill="accent5" w:themeFillTint="33"/>
          </w:tcPr>
          <w:p w14:paraId="54895277" w14:textId="77777777" w:rsidR="005D16CF" w:rsidRDefault="005D16CF" w:rsidP="00BC6802">
            <w:pPr>
              <w:pStyle w:val="ListParagraph"/>
              <w:numPr>
                <w:ilvl w:val="0"/>
                <w:numId w:val="1"/>
              </w:numPr>
            </w:pPr>
            <w:r>
              <w:t>Communication and interpersonal skills</w:t>
            </w:r>
          </w:p>
        </w:tc>
        <w:tc>
          <w:tcPr>
            <w:tcW w:w="3023" w:type="dxa"/>
            <w:shd w:val="clear" w:color="auto" w:fill="D9E2F3" w:themeFill="accent5" w:themeFillTint="33"/>
          </w:tcPr>
          <w:p w14:paraId="332D6F7B" w14:textId="77777777" w:rsidR="005D16CF" w:rsidRDefault="00C46503">
            <w:r>
              <w:t>The ability to explain what you mean in a clear and concise way through written and spoken means. To listen and relate to other people and to act upon key information / instructions.</w:t>
            </w:r>
          </w:p>
        </w:tc>
        <w:tc>
          <w:tcPr>
            <w:tcW w:w="2556" w:type="dxa"/>
            <w:shd w:val="clear" w:color="auto" w:fill="D9E2F3" w:themeFill="accent5" w:themeFillTint="33"/>
          </w:tcPr>
          <w:p w14:paraId="711A89C3" w14:textId="77777777" w:rsidR="005D16CF" w:rsidRDefault="005D16CF"/>
        </w:tc>
        <w:tc>
          <w:tcPr>
            <w:tcW w:w="2790" w:type="dxa"/>
            <w:shd w:val="clear" w:color="auto" w:fill="D9E2F3" w:themeFill="accent5" w:themeFillTint="33"/>
          </w:tcPr>
          <w:p w14:paraId="2223F401" w14:textId="77777777" w:rsidR="005D16CF" w:rsidRDefault="005D16CF"/>
        </w:tc>
        <w:tc>
          <w:tcPr>
            <w:tcW w:w="3721" w:type="dxa"/>
            <w:shd w:val="clear" w:color="auto" w:fill="D9E2F3" w:themeFill="accent5" w:themeFillTint="33"/>
          </w:tcPr>
          <w:p w14:paraId="58548F12" w14:textId="77777777" w:rsidR="005D16CF" w:rsidRDefault="005D16CF"/>
        </w:tc>
      </w:tr>
      <w:tr w:rsidR="005D16CF" w14:paraId="7649355A" w14:textId="77777777" w:rsidTr="00CC77D8">
        <w:tc>
          <w:tcPr>
            <w:tcW w:w="2506" w:type="dxa"/>
            <w:shd w:val="clear" w:color="auto" w:fill="D9E2F3" w:themeFill="accent5" w:themeFillTint="33"/>
          </w:tcPr>
          <w:p w14:paraId="3ABF3889" w14:textId="77777777" w:rsidR="005D16CF" w:rsidRDefault="005D16CF" w:rsidP="00BC6802">
            <w:pPr>
              <w:pStyle w:val="ListParagraph"/>
              <w:numPr>
                <w:ilvl w:val="0"/>
                <w:numId w:val="1"/>
              </w:numPr>
            </w:pPr>
            <w:r>
              <w:t>Problem solving skills</w:t>
            </w:r>
          </w:p>
        </w:tc>
        <w:tc>
          <w:tcPr>
            <w:tcW w:w="3023" w:type="dxa"/>
            <w:shd w:val="clear" w:color="auto" w:fill="D9E2F3" w:themeFill="accent5" w:themeFillTint="33"/>
          </w:tcPr>
          <w:p w14:paraId="54E8B76F" w14:textId="77777777" w:rsidR="005D16CF" w:rsidRDefault="00C46503" w:rsidP="00C46503">
            <w:r>
              <w:t>The ability to understand a problem by breaking it down into smaller parts; to identify the key issues and implications and to identify solutions to these problems. To apply your knowledge from many different areas to solve a task.</w:t>
            </w:r>
          </w:p>
        </w:tc>
        <w:tc>
          <w:tcPr>
            <w:tcW w:w="2556" w:type="dxa"/>
            <w:shd w:val="clear" w:color="auto" w:fill="D9E2F3" w:themeFill="accent5" w:themeFillTint="33"/>
          </w:tcPr>
          <w:p w14:paraId="7ED20B17" w14:textId="77777777" w:rsidR="005D16CF" w:rsidRDefault="005D16CF"/>
        </w:tc>
        <w:tc>
          <w:tcPr>
            <w:tcW w:w="2790" w:type="dxa"/>
            <w:shd w:val="clear" w:color="auto" w:fill="D9E2F3" w:themeFill="accent5" w:themeFillTint="33"/>
          </w:tcPr>
          <w:p w14:paraId="5B007587" w14:textId="77777777" w:rsidR="005D16CF" w:rsidRDefault="005D16CF"/>
        </w:tc>
        <w:tc>
          <w:tcPr>
            <w:tcW w:w="3721" w:type="dxa"/>
            <w:shd w:val="clear" w:color="auto" w:fill="D9E2F3" w:themeFill="accent5" w:themeFillTint="33"/>
          </w:tcPr>
          <w:p w14:paraId="3BA9A5C4" w14:textId="77777777" w:rsidR="005D16CF" w:rsidRDefault="005D16CF"/>
        </w:tc>
      </w:tr>
      <w:tr w:rsidR="005D16CF" w14:paraId="6A029236" w14:textId="77777777" w:rsidTr="00CC77D8">
        <w:tc>
          <w:tcPr>
            <w:tcW w:w="2506" w:type="dxa"/>
            <w:shd w:val="clear" w:color="auto" w:fill="D9E2F3" w:themeFill="accent5" w:themeFillTint="33"/>
          </w:tcPr>
          <w:p w14:paraId="7190C623" w14:textId="77777777" w:rsidR="005D16CF" w:rsidRDefault="005D16CF" w:rsidP="00BC6802">
            <w:pPr>
              <w:pStyle w:val="ListParagraph"/>
              <w:numPr>
                <w:ilvl w:val="0"/>
                <w:numId w:val="1"/>
              </w:numPr>
            </w:pPr>
            <w:r>
              <w:t>Using your initiative and being self-motivated</w:t>
            </w:r>
          </w:p>
        </w:tc>
        <w:tc>
          <w:tcPr>
            <w:tcW w:w="3023" w:type="dxa"/>
            <w:shd w:val="clear" w:color="auto" w:fill="D9E2F3" w:themeFill="accent5" w:themeFillTint="33"/>
          </w:tcPr>
          <w:p w14:paraId="5A0E2413" w14:textId="77777777" w:rsidR="005D16CF" w:rsidRDefault="00C46503">
            <w:r>
              <w:t>Having new ideas of your own, which can be made into a reality. Showing a strong personal drive and not wanting to be told to do things.</w:t>
            </w:r>
          </w:p>
        </w:tc>
        <w:tc>
          <w:tcPr>
            <w:tcW w:w="2556" w:type="dxa"/>
            <w:shd w:val="clear" w:color="auto" w:fill="D9E2F3" w:themeFill="accent5" w:themeFillTint="33"/>
          </w:tcPr>
          <w:p w14:paraId="6B8AD460" w14:textId="77777777" w:rsidR="005D16CF" w:rsidRDefault="005D16CF"/>
        </w:tc>
        <w:tc>
          <w:tcPr>
            <w:tcW w:w="2790" w:type="dxa"/>
            <w:shd w:val="clear" w:color="auto" w:fill="D9E2F3" w:themeFill="accent5" w:themeFillTint="33"/>
          </w:tcPr>
          <w:p w14:paraId="48026128" w14:textId="77777777" w:rsidR="005D16CF" w:rsidRDefault="005D16CF"/>
        </w:tc>
        <w:tc>
          <w:tcPr>
            <w:tcW w:w="3721" w:type="dxa"/>
            <w:shd w:val="clear" w:color="auto" w:fill="D9E2F3" w:themeFill="accent5" w:themeFillTint="33"/>
          </w:tcPr>
          <w:p w14:paraId="1E562628" w14:textId="77777777" w:rsidR="005D16CF" w:rsidRDefault="005D16CF"/>
        </w:tc>
      </w:tr>
      <w:tr w:rsidR="005D16CF" w14:paraId="7BCF8DF8" w14:textId="77777777" w:rsidTr="00CC77D8">
        <w:tc>
          <w:tcPr>
            <w:tcW w:w="2506" w:type="dxa"/>
            <w:shd w:val="clear" w:color="auto" w:fill="D9E2F3" w:themeFill="accent5" w:themeFillTint="33"/>
          </w:tcPr>
          <w:p w14:paraId="7FB01EF8" w14:textId="77777777" w:rsidR="005D16CF" w:rsidRDefault="005D16CF" w:rsidP="00BC6802">
            <w:pPr>
              <w:pStyle w:val="ListParagraph"/>
              <w:numPr>
                <w:ilvl w:val="0"/>
                <w:numId w:val="1"/>
              </w:numPr>
            </w:pPr>
            <w:r>
              <w:t>Working under pressure and to deadlines</w:t>
            </w:r>
          </w:p>
        </w:tc>
        <w:tc>
          <w:tcPr>
            <w:tcW w:w="3023" w:type="dxa"/>
            <w:shd w:val="clear" w:color="auto" w:fill="D9E2F3" w:themeFill="accent5" w:themeFillTint="33"/>
          </w:tcPr>
          <w:p w14:paraId="22A10BE1" w14:textId="77777777" w:rsidR="005D16CF" w:rsidRDefault="00C46503">
            <w:r>
              <w:t>Handling stress that comes with deadlines and ensuring that you meet them.</w:t>
            </w:r>
          </w:p>
        </w:tc>
        <w:tc>
          <w:tcPr>
            <w:tcW w:w="2556" w:type="dxa"/>
            <w:shd w:val="clear" w:color="auto" w:fill="D9E2F3" w:themeFill="accent5" w:themeFillTint="33"/>
          </w:tcPr>
          <w:p w14:paraId="17516CEA" w14:textId="77777777" w:rsidR="005D16CF" w:rsidRDefault="005D16CF"/>
        </w:tc>
        <w:tc>
          <w:tcPr>
            <w:tcW w:w="2790" w:type="dxa"/>
            <w:shd w:val="clear" w:color="auto" w:fill="D9E2F3" w:themeFill="accent5" w:themeFillTint="33"/>
          </w:tcPr>
          <w:p w14:paraId="29CC0D00" w14:textId="77777777" w:rsidR="005D16CF" w:rsidRDefault="005D16CF"/>
        </w:tc>
        <w:tc>
          <w:tcPr>
            <w:tcW w:w="3721" w:type="dxa"/>
            <w:shd w:val="clear" w:color="auto" w:fill="D9E2F3" w:themeFill="accent5" w:themeFillTint="33"/>
          </w:tcPr>
          <w:p w14:paraId="141B7120" w14:textId="77777777" w:rsidR="005D16CF" w:rsidRDefault="005D16CF"/>
        </w:tc>
      </w:tr>
      <w:tr w:rsidR="005D16CF" w14:paraId="72167203" w14:textId="77777777" w:rsidTr="00CC77D8">
        <w:tc>
          <w:tcPr>
            <w:tcW w:w="2506" w:type="dxa"/>
            <w:shd w:val="clear" w:color="auto" w:fill="D9E2F3" w:themeFill="accent5" w:themeFillTint="33"/>
          </w:tcPr>
          <w:p w14:paraId="64866FE2" w14:textId="77777777" w:rsidR="005D16CF" w:rsidRDefault="005D16CF" w:rsidP="00BC6802">
            <w:pPr>
              <w:pStyle w:val="ListParagraph"/>
              <w:numPr>
                <w:ilvl w:val="0"/>
                <w:numId w:val="1"/>
              </w:numPr>
            </w:pPr>
            <w:r>
              <w:t>Organisational skills</w:t>
            </w:r>
          </w:p>
        </w:tc>
        <w:tc>
          <w:tcPr>
            <w:tcW w:w="3023" w:type="dxa"/>
            <w:shd w:val="clear" w:color="auto" w:fill="D9E2F3" w:themeFill="accent5" w:themeFillTint="33"/>
          </w:tcPr>
          <w:p w14:paraId="147F16A2" w14:textId="77777777" w:rsidR="005D16CF" w:rsidRDefault="00C46503" w:rsidP="00AC6482">
            <w:r>
              <w:t xml:space="preserve">Being organised and methodical. Being able to plan work </w:t>
            </w:r>
            <w:r w:rsidR="00AC6482">
              <w:t>to meet deadlines and targets. Monitoring progress of work to ensure you are on track to meet a deadline.</w:t>
            </w:r>
          </w:p>
        </w:tc>
        <w:tc>
          <w:tcPr>
            <w:tcW w:w="2556" w:type="dxa"/>
            <w:shd w:val="clear" w:color="auto" w:fill="D9E2F3" w:themeFill="accent5" w:themeFillTint="33"/>
          </w:tcPr>
          <w:p w14:paraId="6A93FD0C" w14:textId="77777777" w:rsidR="005D16CF" w:rsidRDefault="005D16CF"/>
        </w:tc>
        <w:tc>
          <w:tcPr>
            <w:tcW w:w="2790" w:type="dxa"/>
            <w:shd w:val="clear" w:color="auto" w:fill="D9E2F3" w:themeFill="accent5" w:themeFillTint="33"/>
          </w:tcPr>
          <w:p w14:paraId="4A5F980A" w14:textId="77777777" w:rsidR="005D16CF" w:rsidRDefault="005D16CF"/>
        </w:tc>
        <w:tc>
          <w:tcPr>
            <w:tcW w:w="3721" w:type="dxa"/>
            <w:shd w:val="clear" w:color="auto" w:fill="D9E2F3" w:themeFill="accent5" w:themeFillTint="33"/>
          </w:tcPr>
          <w:p w14:paraId="505899F0" w14:textId="77777777" w:rsidR="005D16CF" w:rsidRDefault="005D16CF"/>
        </w:tc>
      </w:tr>
      <w:tr w:rsidR="005D16CF" w14:paraId="12C57662" w14:textId="77777777" w:rsidTr="00CC77D8">
        <w:tc>
          <w:tcPr>
            <w:tcW w:w="2506" w:type="dxa"/>
            <w:shd w:val="clear" w:color="auto" w:fill="D9E2F3" w:themeFill="accent5" w:themeFillTint="33"/>
          </w:tcPr>
          <w:p w14:paraId="6220D785" w14:textId="77777777" w:rsidR="005D16CF" w:rsidRDefault="005D16CF" w:rsidP="00BC6802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Team working</w:t>
            </w:r>
          </w:p>
        </w:tc>
        <w:tc>
          <w:tcPr>
            <w:tcW w:w="3023" w:type="dxa"/>
            <w:shd w:val="clear" w:color="auto" w:fill="D9E2F3" w:themeFill="accent5" w:themeFillTint="33"/>
          </w:tcPr>
          <w:p w14:paraId="20F90207" w14:textId="77777777" w:rsidR="005D16CF" w:rsidRDefault="00AC6482" w:rsidP="00AC6482">
            <w:r>
              <w:t>Working well with other people from different disciplines, backgrounds and expertise to accomplish a task or goal.</w:t>
            </w:r>
          </w:p>
        </w:tc>
        <w:tc>
          <w:tcPr>
            <w:tcW w:w="2556" w:type="dxa"/>
            <w:shd w:val="clear" w:color="auto" w:fill="D9E2F3" w:themeFill="accent5" w:themeFillTint="33"/>
          </w:tcPr>
          <w:p w14:paraId="0BCF91ED" w14:textId="77777777" w:rsidR="005D16CF" w:rsidRDefault="005D16CF"/>
        </w:tc>
        <w:tc>
          <w:tcPr>
            <w:tcW w:w="2790" w:type="dxa"/>
            <w:shd w:val="clear" w:color="auto" w:fill="D9E2F3" w:themeFill="accent5" w:themeFillTint="33"/>
          </w:tcPr>
          <w:p w14:paraId="351DDA3C" w14:textId="77777777" w:rsidR="005D16CF" w:rsidRDefault="005D16CF"/>
        </w:tc>
        <w:tc>
          <w:tcPr>
            <w:tcW w:w="3721" w:type="dxa"/>
            <w:shd w:val="clear" w:color="auto" w:fill="D9E2F3" w:themeFill="accent5" w:themeFillTint="33"/>
          </w:tcPr>
          <w:p w14:paraId="5549FEEC" w14:textId="77777777" w:rsidR="005D16CF" w:rsidRDefault="005D16CF"/>
        </w:tc>
      </w:tr>
      <w:tr w:rsidR="005D16CF" w14:paraId="30BAACC6" w14:textId="77777777" w:rsidTr="00CC77D8">
        <w:tc>
          <w:tcPr>
            <w:tcW w:w="2506" w:type="dxa"/>
            <w:shd w:val="clear" w:color="auto" w:fill="D9E2F3" w:themeFill="accent5" w:themeFillTint="33"/>
          </w:tcPr>
          <w:p w14:paraId="3C5B4E7D" w14:textId="77777777" w:rsidR="005D16CF" w:rsidRDefault="005D16CF" w:rsidP="00BC6802">
            <w:pPr>
              <w:pStyle w:val="ListParagraph"/>
              <w:numPr>
                <w:ilvl w:val="0"/>
                <w:numId w:val="1"/>
              </w:numPr>
            </w:pPr>
            <w:r>
              <w:t>Ability to learn and adapt</w:t>
            </w:r>
          </w:p>
        </w:tc>
        <w:tc>
          <w:tcPr>
            <w:tcW w:w="3023" w:type="dxa"/>
            <w:shd w:val="clear" w:color="auto" w:fill="D9E2F3" w:themeFill="accent5" w:themeFillTint="33"/>
          </w:tcPr>
          <w:p w14:paraId="15DEF6CB" w14:textId="77777777" w:rsidR="005D16CF" w:rsidRDefault="00AC6482">
            <w:r>
              <w:t>To be enthusiastic about your work and to identify ways to learn from your mistakes for the benefit of both you and your employer.</w:t>
            </w:r>
          </w:p>
        </w:tc>
        <w:tc>
          <w:tcPr>
            <w:tcW w:w="2556" w:type="dxa"/>
            <w:shd w:val="clear" w:color="auto" w:fill="D9E2F3" w:themeFill="accent5" w:themeFillTint="33"/>
          </w:tcPr>
          <w:p w14:paraId="25AE7402" w14:textId="77777777" w:rsidR="005D16CF" w:rsidRDefault="005D16CF"/>
        </w:tc>
        <w:tc>
          <w:tcPr>
            <w:tcW w:w="2790" w:type="dxa"/>
            <w:shd w:val="clear" w:color="auto" w:fill="D9E2F3" w:themeFill="accent5" w:themeFillTint="33"/>
          </w:tcPr>
          <w:p w14:paraId="30A5354A" w14:textId="77777777" w:rsidR="005D16CF" w:rsidRDefault="005D16CF"/>
        </w:tc>
        <w:tc>
          <w:tcPr>
            <w:tcW w:w="3721" w:type="dxa"/>
            <w:shd w:val="clear" w:color="auto" w:fill="D9E2F3" w:themeFill="accent5" w:themeFillTint="33"/>
          </w:tcPr>
          <w:p w14:paraId="4CFA1313" w14:textId="77777777" w:rsidR="005D16CF" w:rsidRDefault="005D16CF"/>
        </w:tc>
      </w:tr>
      <w:tr w:rsidR="005D16CF" w14:paraId="7145F2FA" w14:textId="77777777" w:rsidTr="00CC77D8">
        <w:tc>
          <w:tcPr>
            <w:tcW w:w="2506" w:type="dxa"/>
            <w:shd w:val="clear" w:color="auto" w:fill="D9E2F3" w:themeFill="accent5" w:themeFillTint="33"/>
          </w:tcPr>
          <w:p w14:paraId="0482FEDA" w14:textId="77777777" w:rsidR="005D16CF" w:rsidRDefault="005D16CF" w:rsidP="00BC6802">
            <w:pPr>
              <w:pStyle w:val="ListParagraph"/>
              <w:numPr>
                <w:ilvl w:val="0"/>
                <w:numId w:val="1"/>
              </w:numPr>
            </w:pPr>
            <w:r>
              <w:t>Numeracy</w:t>
            </w:r>
          </w:p>
        </w:tc>
        <w:tc>
          <w:tcPr>
            <w:tcW w:w="3023" w:type="dxa"/>
            <w:shd w:val="clear" w:color="auto" w:fill="D9E2F3" w:themeFill="accent5" w:themeFillTint="33"/>
          </w:tcPr>
          <w:p w14:paraId="30779949" w14:textId="77777777" w:rsidR="005D16CF" w:rsidRDefault="00AC6482">
            <w:r>
              <w:t>The ability to use data and mathematics to support evidence or demonstrate a point.</w:t>
            </w:r>
          </w:p>
        </w:tc>
        <w:tc>
          <w:tcPr>
            <w:tcW w:w="2556" w:type="dxa"/>
            <w:shd w:val="clear" w:color="auto" w:fill="D9E2F3" w:themeFill="accent5" w:themeFillTint="33"/>
          </w:tcPr>
          <w:p w14:paraId="77403FD0" w14:textId="77777777" w:rsidR="005D16CF" w:rsidRDefault="005D16CF"/>
        </w:tc>
        <w:tc>
          <w:tcPr>
            <w:tcW w:w="2790" w:type="dxa"/>
            <w:shd w:val="clear" w:color="auto" w:fill="D9E2F3" w:themeFill="accent5" w:themeFillTint="33"/>
          </w:tcPr>
          <w:p w14:paraId="76DCF489" w14:textId="77777777" w:rsidR="005D16CF" w:rsidRDefault="005D16CF"/>
        </w:tc>
        <w:tc>
          <w:tcPr>
            <w:tcW w:w="3721" w:type="dxa"/>
            <w:shd w:val="clear" w:color="auto" w:fill="D9E2F3" w:themeFill="accent5" w:themeFillTint="33"/>
          </w:tcPr>
          <w:p w14:paraId="159E3438" w14:textId="77777777" w:rsidR="005D16CF" w:rsidRDefault="005D16CF"/>
        </w:tc>
      </w:tr>
      <w:tr w:rsidR="005D16CF" w14:paraId="08CCAD88" w14:textId="77777777" w:rsidTr="00CC77D8">
        <w:tc>
          <w:tcPr>
            <w:tcW w:w="2506" w:type="dxa"/>
            <w:shd w:val="clear" w:color="auto" w:fill="D9E2F3" w:themeFill="accent5" w:themeFillTint="33"/>
          </w:tcPr>
          <w:p w14:paraId="23874839" w14:textId="77777777" w:rsidR="005D16CF" w:rsidRDefault="005D16CF" w:rsidP="00BC6802">
            <w:pPr>
              <w:pStyle w:val="ListParagraph"/>
              <w:numPr>
                <w:ilvl w:val="0"/>
                <w:numId w:val="1"/>
              </w:numPr>
            </w:pPr>
            <w:r>
              <w:t>Valuing diversity and difference</w:t>
            </w:r>
          </w:p>
        </w:tc>
        <w:tc>
          <w:tcPr>
            <w:tcW w:w="3023" w:type="dxa"/>
            <w:shd w:val="clear" w:color="auto" w:fill="D9E2F3" w:themeFill="accent5" w:themeFillTint="33"/>
          </w:tcPr>
          <w:p w14:paraId="17EA7FA9" w14:textId="77777777" w:rsidR="005D16CF" w:rsidRDefault="00AC6482">
            <w:r>
              <w:t>Knowing the value of diversity and what it can bring. Understanding and being considerate of the different needs of different individuals.</w:t>
            </w:r>
          </w:p>
        </w:tc>
        <w:tc>
          <w:tcPr>
            <w:tcW w:w="2556" w:type="dxa"/>
            <w:shd w:val="clear" w:color="auto" w:fill="D9E2F3" w:themeFill="accent5" w:themeFillTint="33"/>
          </w:tcPr>
          <w:p w14:paraId="1A303EC7" w14:textId="77777777" w:rsidR="005D16CF" w:rsidRDefault="005D16CF"/>
        </w:tc>
        <w:tc>
          <w:tcPr>
            <w:tcW w:w="2790" w:type="dxa"/>
            <w:shd w:val="clear" w:color="auto" w:fill="D9E2F3" w:themeFill="accent5" w:themeFillTint="33"/>
          </w:tcPr>
          <w:p w14:paraId="47E51D9A" w14:textId="77777777" w:rsidR="005D16CF" w:rsidRDefault="005D16CF"/>
        </w:tc>
        <w:tc>
          <w:tcPr>
            <w:tcW w:w="3721" w:type="dxa"/>
            <w:shd w:val="clear" w:color="auto" w:fill="D9E2F3" w:themeFill="accent5" w:themeFillTint="33"/>
          </w:tcPr>
          <w:p w14:paraId="3BAD7776" w14:textId="77777777" w:rsidR="005D16CF" w:rsidRDefault="005D16CF"/>
        </w:tc>
      </w:tr>
      <w:tr w:rsidR="005D16CF" w14:paraId="7FE2E712" w14:textId="77777777" w:rsidTr="00CC77D8">
        <w:tc>
          <w:tcPr>
            <w:tcW w:w="2506" w:type="dxa"/>
            <w:shd w:val="clear" w:color="auto" w:fill="D9E2F3" w:themeFill="accent5" w:themeFillTint="33"/>
          </w:tcPr>
          <w:p w14:paraId="2F29EEB5" w14:textId="77777777" w:rsidR="005D16CF" w:rsidRDefault="005D16CF" w:rsidP="00BC6802">
            <w:pPr>
              <w:pStyle w:val="ListParagraph"/>
              <w:numPr>
                <w:ilvl w:val="0"/>
                <w:numId w:val="1"/>
              </w:numPr>
            </w:pPr>
            <w:r>
              <w:t>Negotiation skills</w:t>
            </w:r>
          </w:p>
        </w:tc>
        <w:tc>
          <w:tcPr>
            <w:tcW w:w="3023" w:type="dxa"/>
            <w:shd w:val="clear" w:color="auto" w:fill="D9E2F3" w:themeFill="accent5" w:themeFillTint="33"/>
          </w:tcPr>
          <w:p w14:paraId="76B76759" w14:textId="77777777" w:rsidR="005D16CF" w:rsidRDefault="00AC6482">
            <w:r>
              <w:t>To take on board other people’s feelings and express your own requirements in an unemotional, clear fashion to achieve a win-win outcome.</w:t>
            </w:r>
          </w:p>
        </w:tc>
        <w:tc>
          <w:tcPr>
            <w:tcW w:w="2556" w:type="dxa"/>
            <w:shd w:val="clear" w:color="auto" w:fill="D9E2F3" w:themeFill="accent5" w:themeFillTint="33"/>
          </w:tcPr>
          <w:p w14:paraId="7504BA1D" w14:textId="77777777" w:rsidR="005D16CF" w:rsidRDefault="005D16CF"/>
        </w:tc>
        <w:tc>
          <w:tcPr>
            <w:tcW w:w="2790" w:type="dxa"/>
            <w:shd w:val="clear" w:color="auto" w:fill="D9E2F3" w:themeFill="accent5" w:themeFillTint="33"/>
          </w:tcPr>
          <w:p w14:paraId="5164E33E" w14:textId="77777777" w:rsidR="005D16CF" w:rsidRDefault="005D16CF"/>
        </w:tc>
        <w:tc>
          <w:tcPr>
            <w:tcW w:w="3721" w:type="dxa"/>
            <w:shd w:val="clear" w:color="auto" w:fill="D9E2F3" w:themeFill="accent5" w:themeFillTint="33"/>
          </w:tcPr>
          <w:p w14:paraId="266EB357" w14:textId="77777777" w:rsidR="005D16CF" w:rsidRDefault="005D16CF"/>
        </w:tc>
      </w:tr>
    </w:tbl>
    <w:p w14:paraId="3EC78EE8" w14:textId="77777777" w:rsidR="005D16CF" w:rsidRDefault="005D16CF">
      <w:r>
        <w:t>These skills have been identified by Exeter University during a study conducted with their industry partners:</w:t>
      </w:r>
    </w:p>
    <w:p w14:paraId="08C22D61" w14:textId="77777777" w:rsidR="005D16CF" w:rsidRDefault="005D16CF">
      <w:r>
        <w:rPr>
          <w:noProof/>
          <w:lang w:eastAsia="en-GB"/>
        </w:rPr>
        <w:drawing>
          <wp:inline distT="0" distB="0" distL="0" distR="0" wp14:anchorId="7B6945F4" wp14:editId="5A6F7BD2">
            <wp:extent cx="8686800" cy="13959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1395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16CF" w:rsidSect="00AC6482">
      <w:pgSz w:w="16838" w:h="11906" w:orient="landscape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03B45"/>
    <w:multiLevelType w:val="hybridMultilevel"/>
    <w:tmpl w:val="FCF84A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CF"/>
    <w:rsid w:val="00217EB7"/>
    <w:rsid w:val="00281E0C"/>
    <w:rsid w:val="002C62B6"/>
    <w:rsid w:val="00361651"/>
    <w:rsid w:val="00555129"/>
    <w:rsid w:val="005D16CF"/>
    <w:rsid w:val="00AC6482"/>
    <w:rsid w:val="00B16CA2"/>
    <w:rsid w:val="00BC6802"/>
    <w:rsid w:val="00C46503"/>
    <w:rsid w:val="00CC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D2A9C"/>
  <w15:chartTrackingRefBased/>
  <w15:docId w15:val="{43BE782C-CA41-4261-83E6-F04F3B4F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6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273623-5CDC-4026-B20E-C91B58B67856}">
  <ds:schemaRefs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77A77D3-2C24-4ECE-BAED-14CE8C81C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D551AD-60DF-425E-90B1-60BA2E09C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CE97E1CC</Template>
  <TotalTime>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Ailsa W Waters</cp:lastModifiedBy>
  <cp:revision>2</cp:revision>
  <dcterms:created xsi:type="dcterms:W3CDTF">2017-08-31T12:36:00Z</dcterms:created>
  <dcterms:modified xsi:type="dcterms:W3CDTF">2017-08-31T12:36:00Z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