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C7" w:rsidRPr="000C43C7" w:rsidRDefault="000C43C7" w:rsidP="000C43C7">
      <w:pPr>
        <w:spacing w:before="100" w:beforeAutospacing="1" w:after="100" w:afterAutospacing="1" w:line="240" w:lineRule="auto"/>
        <w:jc w:val="left"/>
        <w:outlineLvl w:val="0"/>
        <w:rPr>
          <w:rFonts w:eastAsia="Times New Roman" w:cstheme="minorHAnsi"/>
          <w:b/>
          <w:bCs/>
          <w:kern w:val="36"/>
          <w:sz w:val="48"/>
          <w:szCs w:val="48"/>
          <w:lang w:eastAsia="en-GB"/>
        </w:rPr>
      </w:pPr>
      <w:r w:rsidRPr="000C43C7">
        <w:rPr>
          <w:rFonts w:eastAsia="Times New Roman" w:cstheme="minorHAnsi"/>
          <w:b/>
          <w:bCs/>
          <w:kern w:val="36"/>
          <w:sz w:val="48"/>
          <w:szCs w:val="48"/>
          <w:lang w:eastAsia="en-GB"/>
        </w:rPr>
        <w:t>Distribution - introduction</w:t>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sz w:val="24"/>
          <w:szCs w:val="24"/>
          <w:lang w:eastAsia="en-GB"/>
        </w:rPr>
        <w:t>Distribution (or "Place") is the fourth traditional element of the marketing mix. The other three are Product, Price and Promotion.</w:t>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b/>
          <w:bCs/>
          <w:sz w:val="24"/>
          <w:szCs w:val="24"/>
          <w:lang w:eastAsia="en-GB"/>
        </w:rPr>
        <w:t>The Nature of Distribution Channels</w:t>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sz w:val="24"/>
          <w:szCs w:val="24"/>
          <w:lang w:eastAsia="en-GB"/>
        </w:rPr>
        <w:t xml:space="preserve">Most businesses use third parties or </w:t>
      </w:r>
      <w:r w:rsidRPr="000C43C7">
        <w:rPr>
          <w:rFonts w:eastAsia="Times New Roman" w:cstheme="minorHAnsi"/>
          <w:b/>
          <w:bCs/>
          <w:sz w:val="24"/>
          <w:szCs w:val="24"/>
          <w:lang w:eastAsia="en-GB"/>
        </w:rPr>
        <w:t>intermediaries</w:t>
      </w:r>
      <w:r w:rsidRPr="000C43C7">
        <w:rPr>
          <w:rFonts w:eastAsia="Times New Roman" w:cstheme="minorHAnsi"/>
          <w:sz w:val="24"/>
          <w:szCs w:val="24"/>
          <w:lang w:eastAsia="en-GB"/>
        </w:rPr>
        <w:t xml:space="preserve"> to bring their products to market. They try to forge a "distribution channel" which can be defined as</w:t>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b/>
          <w:bCs/>
          <w:i/>
          <w:iCs/>
          <w:sz w:val="24"/>
          <w:szCs w:val="24"/>
          <w:lang w:eastAsia="en-GB"/>
        </w:rPr>
        <w:t>"all the organisations through which a product must pass between its point of production and consumption"</w:t>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sz w:val="24"/>
          <w:szCs w:val="24"/>
          <w:lang w:eastAsia="en-GB"/>
        </w:rPr>
        <w:t>Why does a business give the job of selling its products to intermediaries? After all, using intermediaries means giving up some control over how products are sold and who they are sold to.</w:t>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sz w:val="24"/>
          <w:szCs w:val="24"/>
          <w:lang w:eastAsia="en-GB"/>
        </w:rPr>
        <w:t>The answer lies in efficiency of distribution costs. Intermediaries are specialists in selling. They have the contacts, experience and scale of operation which means that greater sales can be achieved than if the producing business tried run a sales operation itself.</w:t>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b/>
          <w:bCs/>
          <w:sz w:val="24"/>
          <w:szCs w:val="24"/>
          <w:lang w:eastAsia="en-GB"/>
        </w:rPr>
        <w:t>Functions of a Distribution Channel</w:t>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sz w:val="24"/>
          <w:szCs w:val="24"/>
          <w:lang w:eastAsia="en-GB"/>
        </w:rPr>
        <w:t>The main function of a distribution channel is to provide a link between production and consumption. Organisations that form any particular distribution channel perform many key functions: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12"/>
        <w:gridCol w:w="6848"/>
      </w:tblGrid>
      <w:tr w:rsidR="000C43C7" w:rsidRPr="000C43C7" w:rsidTr="000C43C7">
        <w:trPr>
          <w:tblCellSpacing w:w="15" w:type="dxa"/>
        </w:trPr>
        <w:tc>
          <w:tcPr>
            <w:tcW w:w="1250" w:type="pct"/>
            <w:hideMark/>
          </w:tcPr>
          <w:p w:rsidR="000C43C7" w:rsidRPr="00F96C44" w:rsidRDefault="000C43C7" w:rsidP="00F96C44">
            <w:pPr>
              <w:pStyle w:val="ListParagraph"/>
              <w:numPr>
                <w:ilvl w:val="0"/>
                <w:numId w:val="3"/>
              </w:numPr>
              <w:spacing w:after="0" w:line="240" w:lineRule="auto"/>
              <w:ind w:left="426"/>
              <w:jc w:val="left"/>
              <w:rPr>
                <w:rFonts w:eastAsia="Times New Roman" w:cstheme="minorHAnsi"/>
                <w:sz w:val="24"/>
                <w:szCs w:val="24"/>
                <w:lang w:eastAsia="en-GB"/>
              </w:rPr>
            </w:pPr>
            <w:r w:rsidRPr="00F96C44">
              <w:rPr>
                <w:rFonts w:eastAsia="Times New Roman" w:cstheme="minorHAnsi"/>
                <w:b/>
                <w:bCs/>
                <w:sz w:val="24"/>
                <w:szCs w:val="24"/>
                <w:lang w:eastAsia="en-GB"/>
              </w:rPr>
              <w:t>Information</w:t>
            </w:r>
          </w:p>
        </w:tc>
        <w:tc>
          <w:tcPr>
            <w:tcW w:w="3750" w:type="pct"/>
            <w:hideMark/>
          </w:tcPr>
          <w:p w:rsidR="000C43C7" w:rsidRPr="000C43C7" w:rsidRDefault="000C43C7" w:rsidP="000C43C7">
            <w:pPr>
              <w:spacing w:after="0" w:line="240" w:lineRule="auto"/>
              <w:jc w:val="left"/>
              <w:rPr>
                <w:rFonts w:eastAsia="Times New Roman" w:cstheme="minorHAnsi"/>
                <w:sz w:val="24"/>
                <w:szCs w:val="24"/>
                <w:lang w:eastAsia="en-GB"/>
              </w:rPr>
            </w:pPr>
            <w:r w:rsidRPr="000C43C7">
              <w:rPr>
                <w:rFonts w:eastAsia="Times New Roman" w:cstheme="minorHAnsi"/>
                <w:sz w:val="24"/>
                <w:szCs w:val="24"/>
                <w:lang w:eastAsia="en-GB"/>
              </w:rPr>
              <w:t>Gathering and distributing market research and intelligence - important for marketing planning</w:t>
            </w:r>
          </w:p>
        </w:tc>
      </w:tr>
      <w:tr w:rsidR="000C43C7" w:rsidRPr="000C43C7" w:rsidTr="000C43C7">
        <w:trPr>
          <w:tblCellSpacing w:w="15" w:type="dxa"/>
        </w:trPr>
        <w:tc>
          <w:tcPr>
            <w:tcW w:w="1250" w:type="pct"/>
            <w:hideMark/>
          </w:tcPr>
          <w:p w:rsidR="000C43C7" w:rsidRPr="00F96C44" w:rsidRDefault="000C43C7" w:rsidP="00F96C44">
            <w:pPr>
              <w:pStyle w:val="ListParagraph"/>
              <w:numPr>
                <w:ilvl w:val="0"/>
                <w:numId w:val="3"/>
              </w:numPr>
              <w:spacing w:after="0" w:line="240" w:lineRule="auto"/>
              <w:ind w:left="426"/>
              <w:jc w:val="left"/>
              <w:rPr>
                <w:rFonts w:eastAsia="Times New Roman" w:cstheme="minorHAnsi"/>
                <w:sz w:val="24"/>
                <w:szCs w:val="24"/>
                <w:lang w:eastAsia="en-GB"/>
              </w:rPr>
            </w:pPr>
            <w:r w:rsidRPr="00F96C44">
              <w:rPr>
                <w:rFonts w:eastAsia="Times New Roman" w:cstheme="minorHAnsi"/>
                <w:b/>
                <w:bCs/>
                <w:sz w:val="24"/>
                <w:szCs w:val="24"/>
                <w:lang w:eastAsia="en-GB"/>
              </w:rPr>
              <w:t>Promotion</w:t>
            </w:r>
          </w:p>
        </w:tc>
        <w:tc>
          <w:tcPr>
            <w:tcW w:w="3750" w:type="pct"/>
            <w:hideMark/>
          </w:tcPr>
          <w:p w:rsidR="000C43C7" w:rsidRPr="000C43C7" w:rsidRDefault="000C43C7" w:rsidP="000C43C7">
            <w:pPr>
              <w:spacing w:after="0" w:line="240" w:lineRule="auto"/>
              <w:jc w:val="left"/>
              <w:rPr>
                <w:rFonts w:eastAsia="Times New Roman" w:cstheme="minorHAnsi"/>
                <w:sz w:val="24"/>
                <w:szCs w:val="24"/>
                <w:lang w:eastAsia="en-GB"/>
              </w:rPr>
            </w:pPr>
            <w:r w:rsidRPr="000C43C7">
              <w:rPr>
                <w:rFonts w:eastAsia="Times New Roman" w:cstheme="minorHAnsi"/>
                <w:sz w:val="24"/>
                <w:szCs w:val="24"/>
                <w:lang w:eastAsia="en-GB"/>
              </w:rPr>
              <w:t>Developing and spreading communications about offers</w:t>
            </w:r>
          </w:p>
        </w:tc>
      </w:tr>
      <w:tr w:rsidR="000C43C7" w:rsidRPr="000C43C7" w:rsidTr="000C43C7">
        <w:trPr>
          <w:tblCellSpacing w:w="15" w:type="dxa"/>
        </w:trPr>
        <w:tc>
          <w:tcPr>
            <w:tcW w:w="1250" w:type="pct"/>
            <w:hideMark/>
          </w:tcPr>
          <w:p w:rsidR="000C43C7" w:rsidRPr="00F96C44" w:rsidRDefault="000C43C7" w:rsidP="00F96C44">
            <w:pPr>
              <w:pStyle w:val="ListParagraph"/>
              <w:numPr>
                <w:ilvl w:val="0"/>
                <w:numId w:val="3"/>
              </w:numPr>
              <w:spacing w:after="0" w:line="240" w:lineRule="auto"/>
              <w:ind w:left="426"/>
              <w:jc w:val="left"/>
              <w:rPr>
                <w:rFonts w:eastAsia="Times New Roman" w:cstheme="minorHAnsi"/>
                <w:sz w:val="24"/>
                <w:szCs w:val="24"/>
                <w:lang w:eastAsia="en-GB"/>
              </w:rPr>
            </w:pPr>
            <w:r w:rsidRPr="00F96C44">
              <w:rPr>
                <w:rFonts w:eastAsia="Times New Roman" w:cstheme="minorHAnsi"/>
                <w:b/>
                <w:bCs/>
                <w:sz w:val="24"/>
                <w:szCs w:val="24"/>
                <w:lang w:eastAsia="en-GB"/>
              </w:rPr>
              <w:t>Contact</w:t>
            </w:r>
          </w:p>
        </w:tc>
        <w:tc>
          <w:tcPr>
            <w:tcW w:w="3750" w:type="pct"/>
            <w:hideMark/>
          </w:tcPr>
          <w:p w:rsidR="000C43C7" w:rsidRPr="000C43C7" w:rsidRDefault="000C43C7" w:rsidP="000C43C7">
            <w:pPr>
              <w:spacing w:after="0" w:line="240" w:lineRule="auto"/>
              <w:jc w:val="left"/>
              <w:rPr>
                <w:rFonts w:eastAsia="Times New Roman" w:cstheme="minorHAnsi"/>
                <w:sz w:val="24"/>
                <w:szCs w:val="24"/>
                <w:lang w:eastAsia="en-GB"/>
              </w:rPr>
            </w:pPr>
            <w:r w:rsidRPr="000C43C7">
              <w:rPr>
                <w:rFonts w:eastAsia="Times New Roman" w:cstheme="minorHAnsi"/>
                <w:sz w:val="24"/>
                <w:szCs w:val="24"/>
                <w:lang w:eastAsia="en-GB"/>
              </w:rPr>
              <w:t>Finding and communicating with prospective buyers</w:t>
            </w:r>
          </w:p>
        </w:tc>
      </w:tr>
      <w:tr w:rsidR="000C43C7" w:rsidRPr="000C43C7" w:rsidTr="000C43C7">
        <w:trPr>
          <w:tblCellSpacing w:w="15" w:type="dxa"/>
        </w:trPr>
        <w:tc>
          <w:tcPr>
            <w:tcW w:w="1250" w:type="pct"/>
            <w:hideMark/>
          </w:tcPr>
          <w:p w:rsidR="000C43C7" w:rsidRPr="00F96C44" w:rsidRDefault="000C43C7" w:rsidP="00F96C44">
            <w:pPr>
              <w:pStyle w:val="ListParagraph"/>
              <w:numPr>
                <w:ilvl w:val="0"/>
                <w:numId w:val="3"/>
              </w:numPr>
              <w:spacing w:after="0" w:line="240" w:lineRule="auto"/>
              <w:ind w:left="426"/>
              <w:jc w:val="left"/>
              <w:rPr>
                <w:rFonts w:eastAsia="Times New Roman" w:cstheme="minorHAnsi"/>
                <w:sz w:val="24"/>
                <w:szCs w:val="24"/>
                <w:lang w:eastAsia="en-GB"/>
              </w:rPr>
            </w:pPr>
            <w:r w:rsidRPr="00F96C44">
              <w:rPr>
                <w:rFonts w:eastAsia="Times New Roman" w:cstheme="minorHAnsi"/>
                <w:b/>
                <w:bCs/>
                <w:sz w:val="24"/>
                <w:szCs w:val="24"/>
                <w:lang w:eastAsia="en-GB"/>
              </w:rPr>
              <w:t>Matching</w:t>
            </w:r>
          </w:p>
        </w:tc>
        <w:tc>
          <w:tcPr>
            <w:tcW w:w="3750" w:type="pct"/>
            <w:hideMark/>
          </w:tcPr>
          <w:p w:rsidR="000C43C7" w:rsidRPr="000C43C7" w:rsidRDefault="000C43C7" w:rsidP="000C43C7">
            <w:pPr>
              <w:spacing w:after="0" w:line="240" w:lineRule="auto"/>
              <w:jc w:val="left"/>
              <w:rPr>
                <w:rFonts w:eastAsia="Times New Roman" w:cstheme="minorHAnsi"/>
                <w:sz w:val="24"/>
                <w:szCs w:val="24"/>
                <w:lang w:eastAsia="en-GB"/>
              </w:rPr>
            </w:pPr>
            <w:r w:rsidRPr="000C43C7">
              <w:rPr>
                <w:rFonts w:eastAsia="Times New Roman" w:cstheme="minorHAnsi"/>
                <w:sz w:val="24"/>
                <w:szCs w:val="24"/>
                <w:lang w:eastAsia="en-GB"/>
              </w:rPr>
              <w:t>Adjusting the offer to fit a buyer's needs, including grading, assembling and packaging</w:t>
            </w:r>
          </w:p>
        </w:tc>
      </w:tr>
      <w:tr w:rsidR="000C43C7" w:rsidRPr="000C43C7" w:rsidTr="000C43C7">
        <w:trPr>
          <w:tblCellSpacing w:w="15" w:type="dxa"/>
        </w:trPr>
        <w:tc>
          <w:tcPr>
            <w:tcW w:w="1250" w:type="pct"/>
            <w:hideMark/>
          </w:tcPr>
          <w:p w:rsidR="000C43C7" w:rsidRPr="00F96C44" w:rsidRDefault="000C43C7" w:rsidP="00F96C44">
            <w:pPr>
              <w:pStyle w:val="ListParagraph"/>
              <w:numPr>
                <w:ilvl w:val="0"/>
                <w:numId w:val="3"/>
              </w:numPr>
              <w:spacing w:after="0" w:line="240" w:lineRule="auto"/>
              <w:ind w:left="426"/>
              <w:jc w:val="left"/>
              <w:rPr>
                <w:rFonts w:eastAsia="Times New Roman" w:cstheme="minorHAnsi"/>
                <w:sz w:val="24"/>
                <w:szCs w:val="24"/>
                <w:lang w:eastAsia="en-GB"/>
              </w:rPr>
            </w:pPr>
            <w:r w:rsidRPr="00F96C44">
              <w:rPr>
                <w:rFonts w:eastAsia="Times New Roman" w:cstheme="minorHAnsi"/>
                <w:b/>
                <w:bCs/>
                <w:sz w:val="24"/>
                <w:szCs w:val="24"/>
                <w:lang w:eastAsia="en-GB"/>
              </w:rPr>
              <w:t>Negotiation</w:t>
            </w:r>
          </w:p>
        </w:tc>
        <w:tc>
          <w:tcPr>
            <w:tcW w:w="3750" w:type="pct"/>
            <w:hideMark/>
          </w:tcPr>
          <w:p w:rsidR="000C43C7" w:rsidRPr="000C43C7" w:rsidRDefault="000C43C7" w:rsidP="000C43C7">
            <w:pPr>
              <w:spacing w:after="0" w:line="240" w:lineRule="auto"/>
              <w:jc w:val="left"/>
              <w:rPr>
                <w:rFonts w:eastAsia="Times New Roman" w:cstheme="minorHAnsi"/>
                <w:sz w:val="24"/>
                <w:szCs w:val="24"/>
                <w:lang w:eastAsia="en-GB"/>
              </w:rPr>
            </w:pPr>
            <w:r w:rsidRPr="000C43C7">
              <w:rPr>
                <w:rFonts w:eastAsia="Times New Roman" w:cstheme="minorHAnsi"/>
                <w:sz w:val="24"/>
                <w:szCs w:val="24"/>
                <w:lang w:eastAsia="en-GB"/>
              </w:rPr>
              <w:t>Reaching agreement on price and other terms of the offer</w:t>
            </w:r>
          </w:p>
        </w:tc>
      </w:tr>
      <w:tr w:rsidR="000C43C7" w:rsidRPr="000C43C7" w:rsidTr="000C43C7">
        <w:trPr>
          <w:tblCellSpacing w:w="15" w:type="dxa"/>
        </w:trPr>
        <w:tc>
          <w:tcPr>
            <w:tcW w:w="1250" w:type="pct"/>
            <w:hideMark/>
          </w:tcPr>
          <w:p w:rsidR="000C43C7" w:rsidRPr="00F96C44" w:rsidRDefault="000C43C7" w:rsidP="00F96C44">
            <w:pPr>
              <w:pStyle w:val="ListParagraph"/>
              <w:numPr>
                <w:ilvl w:val="0"/>
                <w:numId w:val="3"/>
              </w:numPr>
              <w:spacing w:after="0" w:line="240" w:lineRule="auto"/>
              <w:ind w:left="426"/>
              <w:jc w:val="left"/>
              <w:rPr>
                <w:rFonts w:eastAsia="Times New Roman" w:cstheme="minorHAnsi"/>
                <w:sz w:val="24"/>
                <w:szCs w:val="24"/>
                <w:lang w:eastAsia="en-GB"/>
              </w:rPr>
            </w:pPr>
            <w:r w:rsidRPr="00F96C44">
              <w:rPr>
                <w:rFonts w:eastAsia="Times New Roman" w:cstheme="minorHAnsi"/>
                <w:b/>
                <w:bCs/>
                <w:sz w:val="24"/>
                <w:szCs w:val="24"/>
                <w:lang w:eastAsia="en-GB"/>
              </w:rPr>
              <w:t>Physical distribution</w:t>
            </w:r>
          </w:p>
        </w:tc>
        <w:tc>
          <w:tcPr>
            <w:tcW w:w="3750" w:type="pct"/>
            <w:hideMark/>
          </w:tcPr>
          <w:p w:rsidR="000C43C7" w:rsidRPr="000C43C7" w:rsidRDefault="000C43C7" w:rsidP="000C43C7">
            <w:pPr>
              <w:spacing w:after="0" w:line="240" w:lineRule="auto"/>
              <w:jc w:val="left"/>
              <w:rPr>
                <w:rFonts w:eastAsia="Times New Roman" w:cstheme="minorHAnsi"/>
                <w:sz w:val="24"/>
                <w:szCs w:val="24"/>
                <w:lang w:eastAsia="en-GB"/>
              </w:rPr>
            </w:pPr>
            <w:r w:rsidRPr="000C43C7">
              <w:rPr>
                <w:rFonts w:eastAsia="Times New Roman" w:cstheme="minorHAnsi"/>
                <w:sz w:val="24"/>
                <w:szCs w:val="24"/>
                <w:lang w:eastAsia="en-GB"/>
              </w:rPr>
              <w:t>Transporting and storing goods</w:t>
            </w:r>
          </w:p>
        </w:tc>
      </w:tr>
      <w:tr w:rsidR="000C43C7" w:rsidRPr="000C43C7" w:rsidTr="000C43C7">
        <w:trPr>
          <w:tblCellSpacing w:w="15" w:type="dxa"/>
        </w:trPr>
        <w:tc>
          <w:tcPr>
            <w:tcW w:w="1250" w:type="pct"/>
            <w:hideMark/>
          </w:tcPr>
          <w:p w:rsidR="000C43C7" w:rsidRPr="00F96C44" w:rsidRDefault="000C43C7" w:rsidP="00F96C44">
            <w:pPr>
              <w:pStyle w:val="ListParagraph"/>
              <w:numPr>
                <w:ilvl w:val="0"/>
                <w:numId w:val="3"/>
              </w:numPr>
              <w:spacing w:after="0" w:line="240" w:lineRule="auto"/>
              <w:ind w:left="426"/>
              <w:jc w:val="left"/>
              <w:rPr>
                <w:rFonts w:eastAsia="Times New Roman" w:cstheme="minorHAnsi"/>
                <w:sz w:val="24"/>
                <w:szCs w:val="24"/>
                <w:lang w:eastAsia="en-GB"/>
              </w:rPr>
            </w:pPr>
            <w:r w:rsidRPr="00F96C44">
              <w:rPr>
                <w:rFonts w:eastAsia="Times New Roman" w:cstheme="minorHAnsi"/>
                <w:b/>
                <w:bCs/>
                <w:sz w:val="24"/>
                <w:szCs w:val="24"/>
                <w:lang w:eastAsia="en-GB"/>
              </w:rPr>
              <w:t>Financing</w:t>
            </w:r>
          </w:p>
        </w:tc>
        <w:tc>
          <w:tcPr>
            <w:tcW w:w="3750" w:type="pct"/>
            <w:hideMark/>
          </w:tcPr>
          <w:p w:rsidR="000C43C7" w:rsidRPr="000C43C7" w:rsidRDefault="000C43C7" w:rsidP="000C43C7">
            <w:pPr>
              <w:spacing w:after="0" w:line="240" w:lineRule="auto"/>
              <w:jc w:val="left"/>
              <w:rPr>
                <w:rFonts w:eastAsia="Times New Roman" w:cstheme="minorHAnsi"/>
                <w:sz w:val="24"/>
                <w:szCs w:val="24"/>
                <w:lang w:eastAsia="en-GB"/>
              </w:rPr>
            </w:pPr>
            <w:r w:rsidRPr="000C43C7">
              <w:rPr>
                <w:rFonts w:eastAsia="Times New Roman" w:cstheme="minorHAnsi"/>
                <w:sz w:val="24"/>
                <w:szCs w:val="24"/>
                <w:lang w:eastAsia="en-GB"/>
              </w:rPr>
              <w:t>Acquiring and using funds to cover the costs of the distribution channel</w:t>
            </w:r>
          </w:p>
        </w:tc>
      </w:tr>
      <w:tr w:rsidR="000C43C7" w:rsidRPr="000C43C7" w:rsidTr="000C43C7">
        <w:trPr>
          <w:tblCellSpacing w:w="15" w:type="dxa"/>
        </w:trPr>
        <w:tc>
          <w:tcPr>
            <w:tcW w:w="1250" w:type="pct"/>
            <w:hideMark/>
          </w:tcPr>
          <w:p w:rsidR="000C43C7" w:rsidRPr="00F96C44" w:rsidRDefault="000C43C7" w:rsidP="00F96C44">
            <w:pPr>
              <w:pStyle w:val="ListParagraph"/>
              <w:numPr>
                <w:ilvl w:val="0"/>
                <w:numId w:val="3"/>
              </w:numPr>
              <w:spacing w:after="0" w:line="240" w:lineRule="auto"/>
              <w:ind w:left="426"/>
              <w:jc w:val="left"/>
              <w:rPr>
                <w:rFonts w:eastAsia="Times New Roman" w:cstheme="minorHAnsi"/>
                <w:sz w:val="24"/>
                <w:szCs w:val="24"/>
                <w:lang w:eastAsia="en-GB"/>
              </w:rPr>
            </w:pPr>
            <w:r w:rsidRPr="00F96C44">
              <w:rPr>
                <w:rFonts w:eastAsia="Times New Roman" w:cstheme="minorHAnsi"/>
                <w:b/>
                <w:bCs/>
                <w:sz w:val="24"/>
                <w:szCs w:val="24"/>
                <w:lang w:eastAsia="en-GB"/>
              </w:rPr>
              <w:t>Risk taking</w:t>
            </w:r>
          </w:p>
        </w:tc>
        <w:tc>
          <w:tcPr>
            <w:tcW w:w="3750" w:type="pct"/>
            <w:hideMark/>
          </w:tcPr>
          <w:p w:rsidR="000C43C7" w:rsidRPr="000C43C7" w:rsidRDefault="000C43C7" w:rsidP="000C43C7">
            <w:pPr>
              <w:spacing w:after="0" w:line="240" w:lineRule="auto"/>
              <w:jc w:val="left"/>
              <w:rPr>
                <w:rFonts w:eastAsia="Times New Roman" w:cstheme="minorHAnsi"/>
                <w:sz w:val="24"/>
                <w:szCs w:val="24"/>
                <w:lang w:eastAsia="en-GB"/>
              </w:rPr>
            </w:pPr>
            <w:r w:rsidRPr="000C43C7">
              <w:rPr>
                <w:rFonts w:eastAsia="Times New Roman" w:cstheme="minorHAnsi"/>
                <w:sz w:val="24"/>
                <w:szCs w:val="24"/>
                <w:lang w:eastAsia="en-GB"/>
              </w:rPr>
              <w:t xml:space="preserve">Assuming some commercial risks by operating the channel (e.g. holding stock) </w:t>
            </w:r>
          </w:p>
        </w:tc>
      </w:tr>
    </w:tbl>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sz w:val="24"/>
          <w:szCs w:val="24"/>
          <w:lang w:eastAsia="en-GB"/>
        </w:rPr>
        <w:t>All of the above functions need to be undertaken in any market. The question is - who performs them and how many levels there need to be in the distribution channel in order to make it cost effective.</w:t>
      </w:r>
    </w:p>
    <w:p w:rsidR="00F96C44" w:rsidRDefault="00F96C44" w:rsidP="000C43C7">
      <w:pPr>
        <w:spacing w:before="100" w:beforeAutospacing="1" w:after="100" w:afterAutospacing="1" w:line="240" w:lineRule="auto"/>
        <w:jc w:val="left"/>
        <w:rPr>
          <w:rFonts w:eastAsia="Times New Roman" w:cstheme="minorHAnsi"/>
          <w:b/>
          <w:bCs/>
          <w:sz w:val="24"/>
          <w:szCs w:val="24"/>
          <w:lang w:eastAsia="en-GB"/>
        </w:rPr>
      </w:pP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b/>
          <w:bCs/>
          <w:sz w:val="24"/>
          <w:szCs w:val="24"/>
          <w:lang w:eastAsia="en-GB"/>
        </w:rPr>
        <w:t>Numbers of Distribution Channel Levels</w:t>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sz w:val="24"/>
          <w:szCs w:val="24"/>
          <w:lang w:eastAsia="en-GB"/>
        </w:rPr>
        <w:t>Each layer of marketing intermediaries that performs some work in bringing the product to its final buyer is a "channel level". The figure below shows some examples of channel levels for consumer marketing channels:</w:t>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noProof/>
          <w:sz w:val="24"/>
          <w:szCs w:val="24"/>
          <w:lang w:eastAsia="en-GB"/>
        </w:rPr>
        <w:drawing>
          <wp:inline distT="0" distB="0" distL="0" distR="0">
            <wp:extent cx="3810000" cy="2857500"/>
            <wp:effectExtent l="19050" t="0" r="0" b="0"/>
            <wp:docPr id="1" name="Picture 1" descr="http://tutor2u.net/business/images/customer_marketing_channe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tor2u.net/business/images/customer_marketing_channels.gif"/>
                    <pic:cNvPicPr>
                      <a:picLocks noChangeAspect="1" noChangeArrowheads="1"/>
                    </pic:cNvPicPr>
                  </pic:nvPicPr>
                  <pic:blipFill>
                    <a:blip r:embed="rId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sz w:val="24"/>
          <w:szCs w:val="24"/>
          <w:lang w:eastAsia="en-GB"/>
        </w:rPr>
        <w:t xml:space="preserve">In the figure above, Channel 1 is called a </w:t>
      </w:r>
      <w:r w:rsidRPr="000C43C7">
        <w:rPr>
          <w:rFonts w:eastAsia="Times New Roman" w:cstheme="minorHAnsi"/>
          <w:b/>
          <w:bCs/>
          <w:sz w:val="24"/>
          <w:szCs w:val="24"/>
          <w:lang w:eastAsia="en-GB"/>
        </w:rPr>
        <w:t xml:space="preserve">"direct-marketing" </w:t>
      </w:r>
      <w:r w:rsidRPr="000C43C7">
        <w:rPr>
          <w:rFonts w:eastAsia="Times New Roman" w:cstheme="minorHAnsi"/>
          <w:sz w:val="24"/>
          <w:szCs w:val="24"/>
          <w:lang w:eastAsia="en-GB"/>
        </w:rPr>
        <w:t>channel, since it has no intermediary levels. In this case the manufacturer sells directly to customers. An example of a direct marketing channel would be a factory outlet store. Many holiday companies also market direct to consumers, bypassing a traditional retail intermediary - the travel agent.</w:t>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sz w:val="24"/>
          <w:szCs w:val="24"/>
          <w:lang w:eastAsia="en-GB"/>
        </w:rPr>
        <w:t xml:space="preserve">The remaining channels are </w:t>
      </w:r>
      <w:r w:rsidRPr="000C43C7">
        <w:rPr>
          <w:rFonts w:eastAsia="Times New Roman" w:cstheme="minorHAnsi"/>
          <w:b/>
          <w:bCs/>
          <w:sz w:val="24"/>
          <w:szCs w:val="24"/>
          <w:lang w:eastAsia="en-GB"/>
        </w:rPr>
        <w:t>"indirect-marketing channels"</w:t>
      </w:r>
      <w:r w:rsidRPr="000C43C7">
        <w:rPr>
          <w:rFonts w:eastAsia="Times New Roman" w:cstheme="minorHAnsi"/>
          <w:sz w:val="24"/>
          <w:szCs w:val="24"/>
          <w:lang w:eastAsia="en-GB"/>
        </w:rPr>
        <w:t xml:space="preserve">. </w:t>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sz w:val="24"/>
          <w:szCs w:val="24"/>
          <w:lang w:eastAsia="en-GB"/>
        </w:rPr>
        <w:t xml:space="preserve">Channel 2 contains one intermediary. In consumer markets, this is typically a </w:t>
      </w:r>
      <w:r w:rsidRPr="000C43C7">
        <w:rPr>
          <w:rFonts w:eastAsia="Times New Roman" w:cstheme="minorHAnsi"/>
          <w:b/>
          <w:bCs/>
          <w:sz w:val="24"/>
          <w:szCs w:val="24"/>
          <w:lang w:eastAsia="en-GB"/>
        </w:rPr>
        <w:t>retailer</w:t>
      </w:r>
      <w:r w:rsidRPr="000C43C7">
        <w:rPr>
          <w:rFonts w:eastAsia="Times New Roman" w:cstheme="minorHAnsi"/>
          <w:sz w:val="24"/>
          <w:szCs w:val="24"/>
          <w:lang w:eastAsia="en-GB"/>
        </w:rPr>
        <w:t>. The consumer electrical goods market in the UK is typical of this arrangement whereby producers such as Sony, Panasonic, Canon etc. sell their goods directly to large retailers such as Comet, Dixons and Currys which then sell the goods to the final consumers.</w:t>
      </w:r>
    </w:p>
    <w:p w:rsidR="000C43C7" w:rsidRPr="000C43C7" w:rsidRDefault="000C43C7" w:rsidP="000C43C7">
      <w:pPr>
        <w:spacing w:before="100" w:beforeAutospacing="1" w:after="100" w:afterAutospacing="1" w:line="240" w:lineRule="auto"/>
        <w:jc w:val="left"/>
        <w:rPr>
          <w:rFonts w:eastAsia="Times New Roman" w:cstheme="minorHAnsi"/>
          <w:sz w:val="24"/>
          <w:szCs w:val="24"/>
          <w:lang w:eastAsia="en-GB"/>
        </w:rPr>
      </w:pPr>
      <w:r w:rsidRPr="000C43C7">
        <w:rPr>
          <w:rFonts w:eastAsia="Times New Roman" w:cstheme="minorHAnsi"/>
          <w:sz w:val="24"/>
          <w:szCs w:val="24"/>
          <w:lang w:eastAsia="en-GB"/>
        </w:rPr>
        <w:t>Channel 3 contains two intermediary levels - a wholesaler and a retailer. A wholesaler typically buys and stores large quantities of several producers goods and then breaks into the bulk deliveries to supply retailers with smaller quantities. For small retailers with limited order quantities, the use of wholesalers makes economic sense. This arrangement tends to work best where the retail channel is fragmented - i.e. not dominated by a small number of large, powerful retailers who have an incentive to cut out the wholesaler. A good example of this channel arrangement in the UK is the distribution of drugs.</w:t>
      </w:r>
    </w:p>
    <w:p w:rsidR="00D345DD" w:rsidRPr="000C43C7" w:rsidRDefault="000C43C7" w:rsidP="000C43C7">
      <w:pPr>
        <w:jc w:val="right"/>
        <w:rPr>
          <w:rFonts w:cstheme="minorHAnsi"/>
          <w:szCs w:val="20"/>
        </w:rPr>
      </w:pPr>
      <w:bookmarkStart w:id="0" w:name="_GoBack"/>
      <w:bookmarkEnd w:id="0"/>
      <w:r w:rsidRPr="000C43C7">
        <w:rPr>
          <w:rFonts w:cstheme="minorHAnsi"/>
          <w:szCs w:val="20"/>
        </w:rPr>
        <w:t>(Tutor2U)</w:t>
      </w:r>
    </w:p>
    <w:sectPr w:rsidR="00D345DD" w:rsidRPr="000C43C7" w:rsidSect="00D345DD">
      <w:headerReference w:type="default" r:id="rId9"/>
      <w:footerReference w:type="default" r:id="rId10"/>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3C7" w:rsidRDefault="000C43C7">
      <w:r>
        <w:separator/>
      </w:r>
    </w:p>
  </w:endnote>
  <w:endnote w:type="continuationSeparator" w:id="0">
    <w:p w:rsidR="000C43C7" w:rsidRDefault="000C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DD" w:rsidRPr="00E21F11" w:rsidRDefault="00F96C44" w:rsidP="00D345DD">
    <w:pPr>
      <w:pStyle w:val="Footer"/>
      <w:pBdr>
        <w:top w:val="single" w:sz="4" w:space="1" w:color="auto"/>
      </w:pBdr>
      <w:tabs>
        <w:tab w:val="clear" w:pos="4153"/>
        <w:tab w:val="clear" w:pos="8306"/>
        <w:tab w:val="center" w:pos="4500"/>
        <w:tab w:val="right" w:pos="9000"/>
      </w:tabs>
      <w:rPr>
        <w:rFonts w:ascii="Times New Roman" w:hAnsi="Times New Roman" w:cs="Times New Roman"/>
        <w:sz w:val="16"/>
        <w:szCs w:val="16"/>
      </w:rPr>
    </w:pPr>
    <w:r>
      <w:fldChar w:fldCharType="begin"/>
    </w:r>
    <w:r>
      <w:instrText xml:space="preserve"> FILENAME  \* FirstCap  \* MERGEFORMAT </w:instrText>
    </w:r>
    <w:r>
      <w:fldChar w:fldCharType="separate"/>
    </w:r>
    <w:r w:rsidR="00313CFA" w:rsidRPr="00313CFA">
      <w:rPr>
        <w:rFonts w:ascii="Times New Roman" w:hAnsi="Times New Roman" w:cs="Times New Roman"/>
        <w:noProof/>
        <w:sz w:val="16"/>
        <w:szCs w:val="16"/>
      </w:rPr>
      <w:t>T2U</w:t>
    </w:r>
    <w:r w:rsidR="00313CFA">
      <w:rPr>
        <w:noProof/>
      </w:rPr>
      <w:t xml:space="preserve"> Place note</w:t>
    </w:r>
    <w:r>
      <w:rPr>
        <w:noProof/>
      </w:rPr>
      <w:fldChar w:fldCharType="end"/>
    </w:r>
    <w:r w:rsidR="00D345DD" w:rsidRPr="00E21F11">
      <w:rPr>
        <w:rFonts w:ascii="Times New Roman" w:hAnsi="Times New Roman" w:cs="Times New Roman"/>
        <w:sz w:val="16"/>
        <w:szCs w:val="16"/>
      </w:rPr>
      <w:tab/>
      <w:t xml:space="preserve">Page </w:t>
    </w:r>
    <w:r w:rsidR="00056956" w:rsidRPr="00E21F11">
      <w:rPr>
        <w:rFonts w:ascii="Times New Roman" w:hAnsi="Times New Roman" w:cs="Times New Roman"/>
        <w:sz w:val="16"/>
        <w:szCs w:val="16"/>
      </w:rPr>
      <w:fldChar w:fldCharType="begin"/>
    </w:r>
    <w:r w:rsidR="00D345DD" w:rsidRPr="00E21F11">
      <w:rPr>
        <w:rFonts w:ascii="Times New Roman" w:hAnsi="Times New Roman" w:cs="Times New Roman"/>
        <w:sz w:val="16"/>
        <w:szCs w:val="16"/>
      </w:rPr>
      <w:instrText xml:space="preserve"> PAGE </w:instrText>
    </w:r>
    <w:r w:rsidR="00056956" w:rsidRPr="00E21F11">
      <w:rPr>
        <w:rFonts w:ascii="Times New Roman" w:hAnsi="Times New Roman" w:cs="Times New Roman"/>
        <w:sz w:val="16"/>
        <w:szCs w:val="16"/>
      </w:rPr>
      <w:fldChar w:fldCharType="separate"/>
    </w:r>
    <w:r>
      <w:rPr>
        <w:rFonts w:ascii="Times New Roman" w:hAnsi="Times New Roman" w:cs="Times New Roman"/>
        <w:noProof/>
        <w:sz w:val="16"/>
        <w:szCs w:val="16"/>
      </w:rPr>
      <w:t>2</w:t>
    </w:r>
    <w:r w:rsidR="00056956" w:rsidRPr="00E21F11">
      <w:rPr>
        <w:rFonts w:ascii="Times New Roman" w:hAnsi="Times New Roman" w:cs="Times New Roman"/>
        <w:sz w:val="16"/>
        <w:szCs w:val="16"/>
      </w:rPr>
      <w:fldChar w:fldCharType="end"/>
    </w:r>
    <w:r w:rsidR="00D345DD" w:rsidRPr="00E21F11">
      <w:rPr>
        <w:rFonts w:ascii="Times New Roman" w:hAnsi="Times New Roman" w:cs="Times New Roman"/>
        <w:sz w:val="16"/>
        <w:szCs w:val="16"/>
      </w:rPr>
      <w:t xml:space="preserve"> of </w:t>
    </w:r>
    <w:r w:rsidR="00056956" w:rsidRPr="00E21F11">
      <w:rPr>
        <w:rFonts w:ascii="Times New Roman" w:hAnsi="Times New Roman" w:cs="Times New Roman"/>
        <w:sz w:val="16"/>
        <w:szCs w:val="16"/>
      </w:rPr>
      <w:fldChar w:fldCharType="begin"/>
    </w:r>
    <w:r w:rsidR="00D345DD" w:rsidRPr="00E21F11">
      <w:rPr>
        <w:rFonts w:ascii="Times New Roman" w:hAnsi="Times New Roman" w:cs="Times New Roman"/>
        <w:sz w:val="16"/>
        <w:szCs w:val="16"/>
      </w:rPr>
      <w:instrText xml:space="preserve"> NUMPAGES </w:instrText>
    </w:r>
    <w:r w:rsidR="00056956" w:rsidRPr="00E21F11">
      <w:rPr>
        <w:rFonts w:ascii="Times New Roman" w:hAnsi="Times New Roman" w:cs="Times New Roman"/>
        <w:sz w:val="16"/>
        <w:szCs w:val="16"/>
      </w:rPr>
      <w:fldChar w:fldCharType="separate"/>
    </w:r>
    <w:r>
      <w:rPr>
        <w:rFonts w:ascii="Times New Roman" w:hAnsi="Times New Roman" w:cs="Times New Roman"/>
        <w:noProof/>
        <w:sz w:val="16"/>
        <w:szCs w:val="16"/>
      </w:rPr>
      <w:t>2</w:t>
    </w:r>
    <w:r w:rsidR="00056956" w:rsidRPr="00E21F11">
      <w:rPr>
        <w:rFonts w:ascii="Times New Roman" w:hAnsi="Times New Roman" w:cs="Times New Roman"/>
        <w:sz w:val="16"/>
        <w:szCs w:val="16"/>
      </w:rPr>
      <w:fldChar w:fldCharType="end"/>
    </w:r>
    <w:r w:rsidR="00D345DD" w:rsidRPr="00E21F11">
      <w:rPr>
        <w:rFonts w:ascii="Times New Roman" w:hAnsi="Times New Roman" w:cs="Times New Roman"/>
        <w:sz w:val="16"/>
        <w:szCs w:val="16"/>
      </w:rPr>
      <w:tab/>
    </w:r>
    <w:r w:rsidR="00056956" w:rsidRPr="00E21F11">
      <w:rPr>
        <w:rFonts w:ascii="Times New Roman" w:hAnsi="Times New Roman" w:cs="Times New Roman"/>
        <w:sz w:val="16"/>
        <w:szCs w:val="16"/>
      </w:rPr>
      <w:fldChar w:fldCharType="begin"/>
    </w:r>
    <w:r w:rsidR="00D345DD" w:rsidRPr="00E21F11">
      <w:rPr>
        <w:rFonts w:ascii="Times New Roman" w:hAnsi="Times New Roman" w:cs="Times New Roman"/>
        <w:sz w:val="16"/>
        <w:szCs w:val="16"/>
      </w:rPr>
      <w:instrText xml:space="preserve"> DATE \@ "dd/MM/yyyy" </w:instrText>
    </w:r>
    <w:r w:rsidR="00056956" w:rsidRPr="00E21F11">
      <w:rPr>
        <w:rFonts w:ascii="Times New Roman" w:hAnsi="Times New Roman" w:cs="Times New Roman"/>
        <w:sz w:val="16"/>
        <w:szCs w:val="16"/>
      </w:rPr>
      <w:fldChar w:fldCharType="separate"/>
    </w:r>
    <w:r>
      <w:rPr>
        <w:rFonts w:ascii="Times New Roman" w:hAnsi="Times New Roman" w:cs="Times New Roman"/>
        <w:noProof/>
        <w:sz w:val="16"/>
        <w:szCs w:val="16"/>
      </w:rPr>
      <w:t>18/01/2013</w:t>
    </w:r>
    <w:r w:rsidR="00056956" w:rsidRPr="00E21F11">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3C7" w:rsidRDefault="000C43C7">
      <w:r>
        <w:separator/>
      </w:r>
    </w:p>
  </w:footnote>
  <w:footnote w:type="continuationSeparator" w:id="0">
    <w:p w:rsidR="000C43C7" w:rsidRDefault="000C4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DD" w:rsidRPr="00E21F11" w:rsidRDefault="00D345DD" w:rsidP="00D345DD">
    <w:pPr>
      <w:pStyle w:val="Header"/>
      <w:pBdr>
        <w:bottom w:val="single" w:sz="4" w:space="1" w:color="auto"/>
      </w:pBdr>
      <w:tabs>
        <w:tab w:val="clear" w:pos="4153"/>
        <w:tab w:val="clear" w:pos="8306"/>
        <w:tab w:val="center" w:pos="4500"/>
        <w:tab w:val="right" w:pos="9000"/>
      </w:tabs>
      <w:rPr>
        <w:rFonts w:ascii="Times New Roman" w:hAnsi="Times New Roman" w:cs="Times New Roman"/>
        <w:sz w:val="16"/>
        <w:szCs w:val="16"/>
      </w:rPr>
    </w:pPr>
    <w:smartTag w:uri="urn:schemas-microsoft-com:office:smarttags" w:element="place">
      <w:r w:rsidRPr="00E21F11">
        <w:rPr>
          <w:rFonts w:ascii="Times New Roman" w:hAnsi="Times New Roman" w:cs="Times New Roman"/>
          <w:sz w:val="16"/>
          <w:szCs w:val="16"/>
        </w:rPr>
        <w:t>Harrison</w:t>
      </w:r>
    </w:smartTag>
    <w:r w:rsidR="001B2B25" w:rsidRPr="00E21F11">
      <w:rPr>
        <w:rFonts w:ascii="Times New Roman" w:hAnsi="Times New Roman" w:cs="Times New Roman"/>
        <w:sz w:val="16"/>
        <w:szCs w:val="16"/>
      </w:rPr>
      <w:tab/>
    </w:r>
    <w:r w:rsidR="001B2B25" w:rsidRPr="00E21F11">
      <w:rPr>
        <w:rFonts w:ascii="Times New Roman" w:hAnsi="Times New Roman" w:cs="Times New Roman"/>
        <w:sz w:val="16"/>
        <w:szCs w:val="16"/>
      </w:rPr>
      <w:tab/>
    </w:r>
    <w:r w:rsidRPr="00E21F11">
      <w:rPr>
        <w:rFonts w:ascii="Times New Roman" w:hAnsi="Times New Roman" w:cs="Times New Roman"/>
        <w:sz w:val="16"/>
        <w:szCs w:val="16"/>
      </w:rPr>
      <w:t>Business</w:t>
    </w:r>
    <w:r w:rsidR="00E21F11" w:rsidRPr="00E21F11">
      <w:rPr>
        <w:rFonts w:ascii="Times New Roman" w:hAnsi="Times New Roman" w:cs="Times New Roman"/>
        <w:sz w:val="16"/>
        <w:szCs w:val="16"/>
      </w:rPr>
      <w:t xml:space="preserve"> &amp; </w:t>
    </w:r>
    <w:r w:rsidR="001A4A6F">
      <w:rPr>
        <w:rFonts w:ascii="Times New Roman" w:hAnsi="Times New Roman" w:cs="Times New Roman"/>
        <w:sz w:val="16"/>
        <w:szCs w:val="16"/>
      </w:rPr>
      <w:t>Economics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02F90"/>
    <w:multiLevelType w:val="hybridMultilevel"/>
    <w:tmpl w:val="B8341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4D5837"/>
    <w:multiLevelType w:val="hybridMultilevel"/>
    <w:tmpl w:val="1C86C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47703F"/>
    <w:multiLevelType w:val="hybridMultilevel"/>
    <w:tmpl w:val="03006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3CFA"/>
    <w:rsid w:val="00056956"/>
    <w:rsid w:val="000C43C7"/>
    <w:rsid w:val="001A4A6F"/>
    <w:rsid w:val="001B2B25"/>
    <w:rsid w:val="001D32BC"/>
    <w:rsid w:val="00265CBB"/>
    <w:rsid w:val="00290098"/>
    <w:rsid w:val="002C226D"/>
    <w:rsid w:val="00313CFA"/>
    <w:rsid w:val="00321B5F"/>
    <w:rsid w:val="003552EB"/>
    <w:rsid w:val="00402270"/>
    <w:rsid w:val="004F5E18"/>
    <w:rsid w:val="00595163"/>
    <w:rsid w:val="005E1462"/>
    <w:rsid w:val="005F1B9E"/>
    <w:rsid w:val="006A1F42"/>
    <w:rsid w:val="007A24C4"/>
    <w:rsid w:val="008C6885"/>
    <w:rsid w:val="00927997"/>
    <w:rsid w:val="00976133"/>
    <w:rsid w:val="00A15FAC"/>
    <w:rsid w:val="00AC4D5D"/>
    <w:rsid w:val="00AE616C"/>
    <w:rsid w:val="00B25DD0"/>
    <w:rsid w:val="00B472B2"/>
    <w:rsid w:val="00C15D28"/>
    <w:rsid w:val="00C53B46"/>
    <w:rsid w:val="00CE7961"/>
    <w:rsid w:val="00D345DD"/>
    <w:rsid w:val="00E21F11"/>
    <w:rsid w:val="00F26C97"/>
    <w:rsid w:val="00F96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pacing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163"/>
    <w:pPr>
      <w:spacing w:after="200"/>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5951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5DD"/>
    <w:pPr>
      <w:tabs>
        <w:tab w:val="center" w:pos="4153"/>
        <w:tab w:val="right" w:pos="8306"/>
      </w:tabs>
    </w:pPr>
  </w:style>
  <w:style w:type="paragraph" w:styleId="Footer">
    <w:name w:val="footer"/>
    <w:basedOn w:val="Normal"/>
    <w:rsid w:val="00D345DD"/>
    <w:pPr>
      <w:tabs>
        <w:tab w:val="center" w:pos="4153"/>
        <w:tab w:val="right" w:pos="8306"/>
      </w:tabs>
    </w:pPr>
  </w:style>
  <w:style w:type="paragraph" w:styleId="BalloonText">
    <w:name w:val="Balloon Text"/>
    <w:basedOn w:val="Normal"/>
    <w:link w:val="BalloonTextChar"/>
    <w:rsid w:val="001B2B25"/>
    <w:rPr>
      <w:rFonts w:ascii="Tahoma" w:hAnsi="Tahoma" w:cs="Tahoma"/>
      <w:sz w:val="16"/>
      <w:szCs w:val="16"/>
    </w:rPr>
  </w:style>
  <w:style w:type="character" w:customStyle="1" w:styleId="BalloonTextChar">
    <w:name w:val="Balloon Text Char"/>
    <w:basedOn w:val="DefaultParagraphFont"/>
    <w:link w:val="BalloonText"/>
    <w:rsid w:val="001B2B25"/>
    <w:rPr>
      <w:rFonts w:ascii="Tahoma" w:hAnsi="Tahoma" w:cs="Tahoma"/>
      <w:sz w:val="16"/>
      <w:szCs w:val="16"/>
    </w:rPr>
  </w:style>
  <w:style w:type="character" w:customStyle="1" w:styleId="Heading1Char">
    <w:name w:val="Heading 1 Char"/>
    <w:basedOn w:val="DefaultParagraphFont"/>
    <w:link w:val="Heading1"/>
    <w:uiPriority w:val="9"/>
    <w:rsid w:val="00595163"/>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595163"/>
    <w:pPr>
      <w:ind w:left="720"/>
      <w:contextualSpacing/>
    </w:pPr>
  </w:style>
  <w:style w:type="paragraph" w:styleId="NormalWeb">
    <w:name w:val="Normal (Web)"/>
    <w:basedOn w:val="Normal"/>
    <w:uiPriority w:val="99"/>
    <w:unhideWhenUsed/>
    <w:rsid w:val="000C43C7"/>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text">
    <w:name w:val="text"/>
    <w:basedOn w:val="DefaultParagraphFont"/>
    <w:rsid w:val="000C43C7"/>
  </w:style>
  <w:style w:type="paragraph" w:customStyle="1" w:styleId="heading">
    <w:name w:val="heading"/>
    <w:basedOn w:val="Normal"/>
    <w:rsid w:val="000C43C7"/>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43C7"/>
    <w:rPr>
      <w:b/>
      <w:bCs/>
    </w:rPr>
  </w:style>
  <w:style w:type="paragraph" w:customStyle="1" w:styleId="text1">
    <w:name w:val="text1"/>
    <w:basedOn w:val="Normal"/>
    <w:rsid w:val="000C43C7"/>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10">
    <w:name w:val="heading1"/>
    <w:basedOn w:val="DefaultParagraphFont"/>
    <w:rsid w:val="000C43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8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AppData\Roaming\Microsoft\Templates\RNH%20BizEcon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31209-03BB-47BA-B7C9-1EB99468294D}"/>
</file>

<file path=customXml/itemProps2.xml><?xml version="1.0" encoding="utf-8"?>
<ds:datastoreItem xmlns:ds="http://schemas.openxmlformats.org/officeDocument/2006/customXml" ds:itemID="{5A198378-6A05-4CF1-9812-395CE1F0EBB7}"/>
</file>

<file path=customXml/itemProps3.xml><?xml version="1.0" encoding="utf-8"?>
<ds:datastoreItem xmlns:ds="http://schemas.openxmlformats.org/officeDocument/2006/customXml" ds:itemID="{78292D9A-9058-4114-9D97-BC7171A61A47}"/>
</file>

<file path=docProps/app.xml><?xml version="1.0" encoding="utf-8"?>
<Properties xmlns="http://schemas.openxmlformats.org/officeDocument/2006/extended-properties" xmlns:vt="http://schemas.openxmlformats.org/officeDocument/2006/docPropsVTypes">
  <Template>RNH BizEcons2</Template>
  <TotalTime>2</TotalTime>
  <Pages>2</Pages>
  <Words>562</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HARRISON</cp:lastModifiedBy>
  <cp:revision>3</cp:revision>
  <cp:lastPrinted>2010-06-15T09:24:00Z</cp:lastPrinted>
  <dcterms:created xsi:type="dcterms:W3CDTF">2011-03-15T23:04:00Z</dcterms:created>
  <dcterms:modified xsi:type="dcterms:W3CDTF">2013-01-18T15:18:00Z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