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1367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b/>
          <w:bCs/>
          <w:caps/>
          <w:color w:val="6B757B"/>
          <w:spacing w:val="14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b/>
          <w:bCs/>
          <w:caps/>
          <w:color w:val="6B757B"/>
          <w:spacing w:val="14"/>
          <w:sz w:val="24"/>
          <w:szCs w:val="24"/>
          <w:lang w:val="en" w:eastAsia="en-GB"/>
        </w:rPr>
        <w:fldChar w:fldCharType="begin"/>
      </w:r>
      <w:r w:rsidRPr="008E0B10">
        <w:rPr>
          <w:rFonts w:ascii="ClearSans" w:eastAsia="Times New Roman" w:hAnsi="ClearSans" w:cs="Arial"/>
          <w:b/>
          <w:bCs/>
          <w:caps/>
          <w:color w:val="6B757B"/>
          <w:spacing w:val="14"/>
          <w:sz w:val="24"/>
          <w:szCs w:val="24"/>
          <w:lang w:val="en" w:eastAsia="en-GB"/>
        </w:rPr>
        <w:instrText xml:space="preserve"> HYPERLINK "http://www.tutor2u.net/" </w:instrText>
      </w:r>
      <w:r w:rsidRPr="008E0B10">
        <w:rPr>
          <w:rFonts w:ascii="ClearSans" w:eastAsia="Times New Roman" w:hAnsi="ClearSans" w:cs="Arial"/>
          <w:b/>
          <w:bCs/>
          <w:caps/>
          <w:color w:val="6B757B"/>
          <w:spacing w:val="14"/>
          <w:sz w:val="24"/>
          <w:szCs w:val="24"/>
          <w:lang w:val="en" w:eastAsia="en-GB"/>
        </w:rPr>
        <w:fldChar w:fldCharType="separate"/>
      </w:r>
      <w:r w:rsidRPr="008E0B10">
        <w:rPr>
          <w:rFonts w:ascii="ClearSans" w:eastAsia="Times New Roman" w:hAnsi="ClearSans" w:cs="Arial"/>
          <w:b/>
          <w:bCs/>
          <w:caps/>
          <w:color w:val="0000FF"/>
          <w:spacing w:val="14"/>
          <w:sz w:val="24"/>
          <w:szCs w:val="24"/>
          <w:lang w:val="en" w:eastAsia="en-GB"/>
        </w:rPr>
        <w:t>In the News</w:t>
      </w:r>
      <w:r w:rsidRPr="008E0B10">
        <w:rPr>
          <w:rFonts w:ascii="ClearSans" w:eastAsia="Times New Roman" w:hAnsi="ClearSans" w:cs="Arial"/>
          <w:b/>
          <w:bCs/>
          <w:caps/>
          <w:color w:val="6B757B"/>
          <w:spacing w:val="14"/>
          <w:sz w:val="24"/>
          <w:szCs w:val="24"/>
          <w:lang w:val="en" w:eastAsia="en-GB"/>
        </w:rPr>
        <w:fldChar w:fldCharType="end"/>
      </w:r>
    </w:p>
    <w:p w14:paraId="581D1582" w14:textId="77777777" w:rsidR="008E0B10" w:rsidRPr="008E0B10" w:rsidRDefault="008E0B10" w:rsidP="008E0B10">
      <w:pPr>
        <w:shd w:val="clear" w:color="auto" w:fill="FFFFFF"/>
        <w:spacing w:after="0" w:line="240" w:lineRule="auto"/>
        <w:outlineLvl w:val="0"/>
        <w:rPr>
          <w:rFonts w:ascii="ClearSans" w:eastAsia="Times New Roman" w:hAnsi="ClearSans" w:cs="Arial"/>
          <w:b/>
          <w:bCs/>
          <w:color w:val="202020"/>
          <w:kern w:val="36"/>
          <w:sz w:val="48"/>
          <w:szCs w:val="48"/>
          <w:lang w:val="en" w:eastAsia="en-GB"/>
        </w:rPr>
      </w:pPr>
      <w:r w:rsidRPr="008E0B10">
        <w:rPr>
          <w:rFonts w:ascii="ClearSans" w:eastAsia="Times New Roman" w:hAnsi="ClearSans" w:cs="Arial"/>
          <w:b/>
          <w:bCs/>
          <w:color w:val="202020"/>
          <w:kern w:val="36"/>
          <w:sz w:val="48"/>
          <w:szCs w:val="48"/>
          <w:lang w:val="en" w:eastAsia="en-GB"/>
        </w:rPr>
        <w:t>Is This the World's Worst Job Description?</w:t>
      </w:r>
    </w:p>
    <w:p w14:paraId="6ECEF3D1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vanish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noProof/>
          <w:vanish/>
          <w:color w:val="202020"/>
          <w:sz w:val="24"/>
          <w:szCs w:val="24"/>
          <w:lang w:eastAsia="en-GB"/>
        </w:rPr>
        <w:drawing>
          <wp:inline distT="0" distB="0" distL="0" distR="0" wp14:anchorId="2B63E326" wp14:editId="320DECEA">
            <wp:extent cx="952500" cy="952500"/>
            <wp:effectExtent l="0" t="0" r="0" b="0"/>
            <wp:docPr id="1" name="Picture 1" descr="http://www.tutor2u.net/cpresources/userphotos/jimriley@tutor2u.net/100/jim.jpg?d=144673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tor2u.net/cpresources/userphotos/jimriley@tutor2u.net/100/jim.jpg?d=14467314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7FBB" w14:textId="77777777" w:rsidR="008E0B10" w:rsidRPr="008E0B10" w:rsidRDefault="008E0B10" w:rsidP="008E0B10">
      <w:pPr>
        <w:shd w:val="clear" w:color="auto" w:fill="FFFFFF"/>
        <w:spacing w:after="0" w:line="240" w:lineRule="auto"/>
        <w:outlineLvl w:val="3"/>
        <w:rPr>
          <w:rFonts w:ascii="ClearSans" w:eastAsia="Times New Roman" w:hAnsi="ClearSans" w:cs="Arial"/>
          <w:b/>
          <w:bCs/>
          <w:color w:val="6B757B"/>
          <w:sz w:val="24"/>
          <w:szCs w:val="24"/>
          <w:lang w:val="en" w:eastAsia="en-GB"/>
        </w:rPr>
      </w:pPr>
      <w:hyperlink r:id="rId9" w:anchor="bio" w:history="1">
        <w:r w:rsidRPr="008E0B10">
          <w:rPr>
            <w:rFonts w:ascii="ClearSans" w:eastAsia="Times New Roman" w:hAnsi="ClearSans" w:cs="Arial"/>
            <w:b/>
            <w:bCs/>
            <w:color w:val="0073BB"/>
            <w:sz w:val="24"/>
            <w:szCs w:val="24"/>
            <w:lang w:val="en" w:eastAsia="en-GB"/>
          </w:rPr>
          <w:t>Jim Riley</w:t>
        </w:r>
      </w:hyperlink>
    </w:p>
    <w:p w14:paraId="216CE481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6B757B"/>
          <w:sz w:val="24"/>
          <w:szCs w:val="24"/>
          <w:lang w:val="en" w:eastAsia="en-GB"/>
        </w:rPr>
        <w:t>26</w:t>
      </w:r>
      <w:r w:rsidRPr="008E0B10">
        <w:rPr>
          <w:rFonts w:ascii="ClearSans" w:eastAsia="Times New Roman" w:hAnsi="ClearSans" w:cs="Arial"/>
          <w:color w:val="6B757B"/>
          <w:sz w:val="18"/>
          <w:szCs w:val="18"/>
          <w:vertAlign w:val="superscript"/>
          <w:lang w:val="en" w:eastAsia="en-GB"/>
        </w:rPr>
        <w:t>th</w:t>
      </w:r>
      <w:r w:rsidRPr="008E0B10">
        <w:rPr>
          <w:rFonts w:ascii="ClearSans" w:eastAsia="Times New Roman" w:hAnsi="ClearSans" w:cs="Arial"/>
          <w:color w:val="6B757B"/>
          <w:sz w:val="24"/>
          <w:szCs w:val="24"/>
          <w:lang w:val="en" w:eastAsia="en-GB"/>
        </w:rPr>
        <w:t xml:space="preserve"> August 2015 </w:t>
      </w:r>
    </w:p>
    <w:p w14:paraId="6986EBD9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hyperlink r:id="rId10" w:history="1">
        <w:r w:rsidRPr="008E0B10">
          <w:rPr>
            <w:rFonts w:ascii="ClearSans" w:eastAsia="Times New Roman" w:hAnsi="ClearSans" w:cs="Arial"/>
            <w:color w:val="0000FF"/>
            <w:sz w:val="24"/>
            <w:szCs w:val="24"/>
            <w:lang w:val="en" w:eastAsia="en-GB"/>
          </w:rPr>
          <w:t>Print page</w:t>
        </w:r>
      </w:hyperlink>
    </w:p>
    <w:p w14:paraId="7812CC81" w14:textId="77777777" w:rsidR="008E0B10" w:rsidRPr="008E0B10" w:rsidRDefault="008E0B10" w:rsidP="008E0B10">
      <w:pPr>
        <w:shd w:val="clear" w:color="auto" w:fill="FFFFFF"/>
        <w:spacing w:after="0" w:line="240" w:lineRule="auto"/>
        <w:outlineLvl w:val="4"/>
        <w:rPr>
          <w:rFonts w:ascii="ClearSans" w:eastAsia="Times New Roman" w:hAnsi="ClearSans" w:cs="Arial"/>
          <w:b/>
          <w:bCs/>
          <w:color w:val="202020"/>
          <w:sz w:val="20"/>
          <w:szCs w:val="20"/>
          <w:lang w:val="en" w:eastAsia="en-GB"/>
        </w:rPr>
      </w:pPr>
      <w:r w:rsidRPr="008E0B10">
        <w:rPr>
          <w:rFonts w:ascii="ClearSans" w:eastAsia="Times New Roman" w:hAnsi="ClearSans" w:cs="Arial"/>
          <w:b/>
          <w:bCs/>
          <w:color w:val="202020"/>
          <w:sz w:val="20"/>
          <w:szCs w:val="20"/>
          <w:lang w:val="en" w:eastAsia="en-GB"/>
        </w:rPr>
        <w:t>Share:</w:t>
      </w:r>
    </w:p>
    <w:p w14:paraId="043C678E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hyperlink r:id="rId11" w:tgtFrame="_blank" w:history="1"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 xml:space="preserve">Share on </w:t>
        </w:r>
        <w:proofErr w:type="spellStart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Facebook</w:t>
        </w:r>
      </w:hyperlink>
      <w:hyperlink r:id="rId12" w:tgtFrame="_blank" w:history="1"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Share</w:t>
        </w:r>
        <w:proofErr w:type="spellEnd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 xml:space="preserve"> on </w:t>
        </w:r>
        <w:proofErr w:type="spellStart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Twitter</w:t>
        </w:r>
      </w:hyperlink>
      <w:hyperlink r:id="rId13" w:tgtFrame="_blank" w:history="1"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Share</w:t>
        </w:r>
        <w:proofErr w:type="spellEnd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 xml:space="preserve"> on </w:t>
        </w:r>
        <w:proofErr w:type="spellStart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Linkedin</w:t>
        </w:r>
      </w:hyperlink>
      <w:hyperlink r:id="rId14" w:tgtFrame="_blank" w:history="1"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Share</w:t>
        </w:r>
        <w:proofErr w:type="spellEnd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 xml:space="preserve"> on </w:t>
        </w:r>
        <w:proofErr w:type="spellStart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Google</w:t>
        </w:r>
      </w:hyperlink>
      <w:hyperlink r:id="rId15" w:history="1"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>Share</w:t>
        </w:r>
        <w:proofErr w:type="spellEnd"/>
        <w:r w:rsidRPr="008E0B10">
          <w:rPr>
            <w:rFonts w:ascii="ClearSans" w:eastAsia="Times New Roman" w:hAnsi="ClearSans" w:cs="Arial"/>
            <w:color w:val="0000FF"/>
            <w:sz w:val="24"/>
            <w:szCs w:val="24"/>
            <w:bdr w:val="single" w:sz="6" w:space="0" w:color="EEEFEF" w:frame="1"/>
            <w:lang w:val="en" w:eastAsia="en-GB"/>
          </w:rPr>
          <w:t xml:space="preserve"> by email</w:t>
        </w:r>
      </w:hyperlink>
    </w:p>
    <w:p w14:paraId="1C5D5B46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The job position is now closed. But, the publicity surrounding Premier League Footballer Jermain Defoe's job description for his Personal Assistant rumbles on. </w:t>
      </w:r>
    </w:p>
    <w:p w14:paraId="4483581B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Jermain is obviously busy - as are, it seems, his family and pets. He advertised for a Personal Assistant who needed to be available 24/7.</w:t>
      </w:r>
    </w:p>
    <w:p w14:paraId="7DD7EF2D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When you see the list of tasks and responsibilities assigned to the job, you can quickly see how it would be a full-time, 365 days per year position.</w:t>
      </w:r>
    </w:p>
    <w:p w14:paraId="5FFF9CB6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I managed to grab a copy of the full job description before the job was removed from the online recruitment site.</w:t>
      </w:r>
    </w:p>
    <w:p w14:paraId="6C2BEC9F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The media have inevitably focused on the wide variety of tasks, including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organising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family birthdays and other celebrations, holidays and building Jermain's global brand (along with a smartphone app).</w:t>
      </w:r>
    </w:p>
    <w:p w14:paraId="6C218F4A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What strikes me most of all about the job description is the sheer audacity of some of the requirements. It would take a pretty special multitasker to be able to keep an eye on the inventory levels in the family fridge whilst producing an iPhone app!</w:t>
      </w:r>
    </w:p>
    <w:p w14:paraId="5E82E9B7" w14:textId="77777777" w:rsid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Would you do this job for a pay of around £50-60K?</w:t>
      </w:r>
    </w:p>
    <w:p w14:paraId="5F4CF79B" w14:textId="77777777" w:rsid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</w:p>
    <w:p w14:paraId="26C3E541" w14:textId="77777777" w:rsid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</w:p>
    <w:p w14:paraId="443EB053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bookmarkStart w:id="0" w:name="_GoBack"/>
      <w:bookmarkEnd w:id="0"/>
    </w:p>
    <w:p w14:paraId="33FF4575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u w:val="single"/>
          <w:lang w:val="en" w:eastAsia="en-GB"/>
        </w:rPr>
        <w:t>JERMAIN DEFOE &amp; FAMILY/ DEFOE ENTERPRISE PERSONAL ASSISTANT</w:t>
      </w:r>
    </w:p>
    <w:p w14:paraId="63186328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We are looking for a highly experienced Executive Personal Assistant who will be working closely with senior manager of Defoe Enterprise Ltd.</w:t>
      </w:r>
    </w:p>
    <w:p w14:paraId="39A0E493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You will be working for a high profile individual within the sports industry so the candidate must therefore, by nature, be very flexible, hands-on and be capable of multitasking, most importantly you must maintain the highest level of confidentiality in order to assist the manager.</w:t>
      </w:r>
    </w:p>
    <w:p w14:paraId="6C6DBC95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On a day to day basis you will be involved in scheduling and highly organizing the managers and the </w:t>
      </w:r>
      <w:proofErr w:type="gram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families</w:t>
      </w:r>
      <w:proofErr w:type="gram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private, social and business calendars, arranging all public appearances, arranging and securing travel arrangements, working on selected business projects and maintaining daily itineraries.</w:t>
      </w:r>
    </w:p>
    <w:p w14:paraId="48E89085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Must be able to supervise a multi-portfolio of houses managing all household staff and contractors, dealing with all incoming bills and more.</w:t>
      </w:r>
    </w:p>
    <w:p w14:paraId="1CFD29D7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Candidates who will be considered for an interview will:</w:t>
      </w:r>
    </w:p>
    <w:p w14:paraId="373AE9AF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Have the highest level of office duties including managing emails and dealing with all incoming telephone enquires</w:t>
      </w:r>
    </w:p>
    <w:p w14:paraId="6A23AA79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Marketing knowledge and business development</w:t>
      </w:r>
    </w:p>
    <w:p w14:paraId="754FE43B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Demonstrate a high level of social media experience</w:t>
      </w:r>
    </w:p>
    <w:p w14:paraId="14F3AA71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Have ability and experience in executive summaries of documents and debriefing to senior management</w:t>
      </w:r>
    </w:p>
    <w:p w14:paraId="62DE6007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Meet deadlines and demands of the managers extensive and hectic work schedules</w:t>
      </w:r>
    </w:p>
    <w:p w14:paraId="0816E87A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Demonstrating a high level of discretion and confidentiality</w:t>
      </w:r>
    </w:p>
    <w:p w14:paraId="71E1546D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Have impeccable correspondence skills and be confident in communicating with high profile individuals and senior directors</w:t>
      </w:r>
    </w:p>
    <w:p w14:paraId="6C70DE12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Flexible to travel abroad and across country throughout the year at a short notice</w:t>
      </w:r>
    </w:p>
    <w:p w14:paraId="410437C6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Suit a small office environment</w:t>
      </w:r>
    </w:p>
    <w:p w14:paraId="59DC7BAC" w14:textId="77777777" w:rsidR="008E0B10" w:rsidRPr="008E0B10" w:rsidRDefault="008E0B10" w:rsidP="008E0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Media experience and commercial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pr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will be of advantage</w:t>
      </w:r>
    </w:p>
    <w:p w14:paraId="7A816007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RESPONSIBILITIES</w:t>
      </w:r>
    </w:p>
    <w:p w14:paraId="504DF7FC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Diary management for Sandra and Jermain</w:t>
      </w:r>
    </w:p>
    <w:p w14:paraId="5A2F59BC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Data management and administration duties </w:t>
      </w:r>
    </w:p>
    <w:p w14:paraId="65925D4F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Dealing with incoming email, faxes and post</w:t>
      </w:r>
    </w:p>
    <w:p w14:paraId="3B127BA3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Drafting emails on director/managers behalf</w:t>
      </w:r>
    </w:p>
    <w:p w14:paraId="4F1DF12F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Answering Calls and handling enquiries</w:t>
      </w:r>
    </w:p>
    <w:p w14:paraId="4ABA712A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Create database of all business contacts</w:t>
      </w:r>
    </w:p>
    <w:p w14:paraId="6D9430F8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Produce daily/Weekly briefs via email</w:t>
      </w:r>
    </w:p>
    <w:p w14:paraId="69279CB1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Writing minutes and taking dictations</w:t>
      </w:r>
    </w:p>
    <w:p w14:paraId="2FB32338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Prepare Presentations</w:t>
      </w:r>
    </w:p>
    <w:p w14:paraId="065AEAEC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Arrange travelling and accommodation for Jermain</w:t>
      </w:r>
    </w:p>
    <w:p w14:paraId="68F30F76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Working on certain projects and carrying out research</w:t>
      </w:r>
    </w:p>
    <w:p w14:paraId="4FA516C1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Liaison with sponsors i.e.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adidas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etc.</w:t>
      </w:r>
    </w:p>
    <w:p w14:paraId="0B66D1BE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Briefing directors/managers before meetings and appearances</w:t>
      </w:r>
    </w:p>
    <w:p w14:paraId="02892185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Travelling with Jermain/ Sandra on business meetings UK (international when required)</w:t>
      </w:r>
    </w:p>
    <w:p w14:paraId="61D7A755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Occasional travel alone for business meetings setting up business opportunities for Jermain.</w:t>
      </w:r>
    </w:p>
    <w:p w14:paraId="293B54AE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Organising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manager on a daily basis: lunch etc.</w:t>
      </w:r>
    </w:p>
    <w:p w14:paraId="642C57CC" w14:textId="77777777" w:rsidR="008E0B10" w:rsidRPr="008E0B10" w:rsidRDefault="008E0B10" w:rsidP="008E0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Working alongside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Chonte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Marketing director on specific projects</w:t>
      </w:r>
    </w:p>
    <w:p w14:paraId="14311CFB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ERRANDS</w:t>
      </w:r>
    </w:p>
    <w:p w14:paraId="3B3183EE" w14:textId="77777777" w:rsidR="008E0B10" w:rsidRPr="008E0B10" w:rsidRDefault="008E0B10" w:rsidP="008E0B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proofErr w:type="spellStart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>Organise</w:t>
      </w:r>
      <w:proofErr w:type="spellEnd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 xml:space="preserve"> all Jermain’s personal needs i.e. drycleaners, gardeners, house refurbishments, Sourcing interior designers and everyday tasks etc.</w:t>
      </w:r>
    </w:p>
    <w:p w14:paraId="759F0485" w14:textId="77777777" w:rsidR="008E0B10" w:rsidRPr="008E0B10" w:rsidRDefault="008E0B10" w:rsidP="008E0B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Regularly checking the home when Jermain is away, making sure all is in place for his return i.e. fridge is stocked and plants watered and house is clean.</w:t>
      </w:r>
    </w:p>
    <w:p w14:paraId="707D51F5" w14:textId="77777777" w:rsidR="008E0B10" w:rsidRPr="008E0B10" w:rsidRDefault="008E0B10" w:rsidP="008E0B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Select and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organise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wardrobe with specific designers for special events/appearances i.e. Oswald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boateng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, Harrods, ZAP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etc</w:t>
      </w:r>
      <w:proofErr w:type="spellEnd"/>
    </w:p>
    <w:p w14:paraId="12BE16B9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PROPERTIES</w:t>
      </w:r>
    </w:p>
    <w:p w14:paraId="217A6E48" w14:textId="77777777" w:rsidR="008E0B10" w:rsidRPr="008E0B10" w:rsidRDefault="008E0B10" w:rsidP="008E0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Organising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all the Defoe family’s households and needs</w:t>
      </w:r>
    </w:p>
    <w:p w14:paraId="70E58709" w14:textId="77777777" w:rsidR="008E0B10" w:rsidRPr="008E0B10" w:rsidRDefault="008E0B10" w:rsidP="008E0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Organising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Cleaners and food shopping when necessary</w:t>
      </w:r>
    </w:p>
    <w:p w14:paraId="307A5E07" w14:textId="77777777" w:rsidR="008E0B10" w:rsidRPr="008E0B10" w:rsidRDefault="008E0B10" w:rsidP="008E0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Overseeing Gardeners</w:t>
      </w:r>
    </w:p>
    <w:p w14:paraId="617612D3" w14:textId="77777777" w:rsidR="008E0B10" w:rsidRPr="008E0B10" w:rsidRDefault="008E0B10" w:rsidP="008E0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Domestic Cleaners</w:t>
      </w:r>
    </w:p>
    <w:p w14:paraId="09BD1228" w14:textId="77777777" w:rsidR="008E0B10" w:rsidRPr="008E0B10" w:rsidRDefault="008E0B10" w:rsidP="008E0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Security</w:t>
      </w:r>
    </w:p>
    <w:p w14:paraId="356E326B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SOCIAL EVENTS</w:t>
      </w:r>
    </w:p>
    <w:p w14:paraId="5F90FAF3" w14:textId="77777777" w:rsidR="008E0B10" w:rsidRPr="008E0B10" w:rsidRDefault="008E0B10" w:rsidP="008E0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Book all social events i.e.</w:t>
      </w:r>
    </w:p>
    <w:p w14:paraId="57F83270" w14:textId="77777777" w:rsidR="008E0B10" w:rsidRPr="008E0B10" w:rsidRDefault="008E0B10" w:rsidP="008E0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Theatre, Concerts, Cinema, Musicals</w:t>
      </w:r>
    </w:p>
    <w:p w14:paraId="67B3DDAF" w14:textId="77777777" w:rsidR="008E0B10" w:rsidRPr="008E0B10" w:rsidRDefault="008E0B10" w:rsidP="008E0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Restaurant bookings and recommendations</w:t>
      </w:r>
    </w:p>
    <w:p w14:paraId="7A4C6B19" w14:textId="77777777" w:rsidR="008E0B10" w:rsidRPr="008E0B10" w:rsidRDefault="008E0B10" w:rsidP="008E0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Spa Days</w:t>
      </w:r>
    </w:p>
    <w:p w14:paraId="60B586D5" w14:textId="77777777" w:rsidR="008E0B10" w:rsidRPr="008E0B10" w:rsidRDefault="008E0B10" w:rsidP="008E0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Family outings</w:t>
      </w:r>
    </w:p>
    <w:p w14:paraId="2F0270D2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FAMILY</w:t>
      </w:r>
    </w:p>
    <w:p w14:paraId="0BAF0128" w14:textId="77777777" w:rsidR="008E0B10" w:rsidRPr="008E0B10" w:rsidRDefault="008E0B10" w:rsidP="008E0B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Planning Yearly events including family birthdays and other celebrations</w:t>
      </w:r>
    </w:p>
    <w:p w14:paraId="53CC1F57" w14:textId="77777777" w:rsidR="008E0B10" w:rsidRPr="008E0B10" w:rsidRDefault="008E0B10" w:rsidP="008E0B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Organising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yearly family holidays and individual holidays.</w:t>
      </w:r>
    </w:p>
    <w:p w14:paraId="58DB3534" w14:textId="77777777" w:rsidR="008E0B10" w:rsidRPr="008E0B10" w:rsidRDefault="008E0B10" w:rsidP="008E0B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Managing and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organising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individual family members </w:t>
      </w:r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 xml:space="preserve">(Sandra, Andre, </w:t>
      </w:r>
      <w:proofErr w:type="spellStart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>Chonte</w:t>
      </w:r>
      <w:proofErr w:type="spellEnd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 xml:space="preserve"> and Chase. Family pets)</w:t>
      </w:r>
    </w:p>
    <w:p w14:paraId="6C94FB9B" w14:textId="77777777" w:rsidR="008E0B10" w:rsidRPr="008E0B10" w:rsidRDefault="008E0B10" w:rsidP="008E0B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Dealing with the domestic running of all Defoe family properties including international.</w:t>
      </w:r>
    </w:p>
    <w:p w14:paraId="2A8562D8" w14:textId="77777777" w:rsidR="008E0B10" w:rsidRPr="008E0B10" w:rsidRDefault="008E0B10" w:rsidP="008E0B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Creating an inventory for holiday Villas.</w:t>
      </w:r>
    </w:p>
    <w:p w14:paraId="5A2DC3EC" w14:textId="77777777" w:rsidR="008E0B10" w:rsidRPr="008E0B10" w:rsidRDefault="008E0B10" w:rsidP="008E0B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Help to plan and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organising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special yearly calendar events i.e. </w:t>
      </w:r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 xml:space="preserve">(Mother’s day, </w:t>
      </w:r>
      <w:proofErr w:type="spellStart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>Fathers Day</w:t>
      </w:r>
      <w:proofErr w:type="spellEnd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 xml:space="preserve">, Easter, Black history month, Bonfire Night, Christmas, New </w:t>
      </w:r>
      <w:proofErr w:type="spellStart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>years</w:t>
      </w:r>
      <w:proofErr w:type="spellEnd"/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 xml:space="preserve"> etc.)</w:t>
      </w:r>
    </w:p>
    <w:p w14:paraId="28C20B34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u w:val="single"/>
          <w:lang w:val="en" w:eastAsia="en-GB"/>
        </w:rPr>
        <w:t>BRANDING</w:t>
      </w:r>
    </w:p>
    <w:p w14:paraId="373494E5" w14:textId="77777777" w:rsidR="008E0B10" w:rsidRPr="008E0B10" w:rsidRDefault="008E0B10" w:rsidP="008E0B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To create a global brand for the Jermain Defoe name</w:t>
      </w:r>
    </w:p>
    <w:p w14:paraId="7740E835" w14:textId="77777777" w:rsidR="008E0B10" w:rsidRPr="008E0B10" w:rsidRDefault="008E0B10" w:rsidP="008E0B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Growing his online database on his website, Twitter, Facebook and other social networking platforms.</w:t>
      </w:r>
    </w:p>
    <w:p w14:paraId="1019435A" w14:textId="77777777" w:rsidR="008E0B10" w:rsidRPr="008E0B10" w:rsidRDefault="008E0B10" w:rsidP="008E0B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Gaining further recognition within the media</w:t>
      </w:r>
    </w:p>
    <w:p w14:paraId="34397E2E" w14:textId="77777777" w:rsidR="008E0B10" w:rsidRPr="008E0B10" w:rsidRDefault="008E0B10" w:rsidP="008E0B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Producing his own </w:t>
      </w:r>
      <w:proofErr w:type="spellStart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iphone</w:t>
      </w:r>
      <w:proofErr w:type="spellEnd"/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 xml:space="preserve"> apps</w:t>
      </w:r>
    </w:p>
    <w:p w14:paraId="1CAA842E" w14:textId="77777777" w:rsidR="008E0B10" w:rsidRPr="008E0B10" w:rsidRDefault="008E0B10" w:rsidP="008E0B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Identify source of sponsorship opportunities</w:t>
      </w:r>
    </w:p>
    <w:p w14:paraId="549D878A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u w:val="single"/>
          <w:lang w:val="en" w:eastAsia="en-GB"/>
        </w:rPr>
        <w:t>POTENTIAL PROJECTS</w:t>
      </w:r>
    </w:p>
    <w:p w14:paraId="3A65A721" w14:textId="77777777" w:rsidR="008E0B10" w:rsidRPr="008E0B10" w:rsidRDefault="008E0B10" w:rsidP="008E0B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Growing The Jermain Defoe foundation charity i.e. yearly fundraising and events</w:t>
      </w:r>
    </w:p>
    <w:p w14:paraId="68C96957" w14:textId="77777777" w:rsidR="008E0B10" w:rsidRPr="008E0B10" w:rsidRDefault="008E0B10" w:rsidP="008E0B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Create his own clothing line/Fragrance for e-commerce on his website</w:t>
      </w:r>
    </w:p>
    <w:p w14:paraId="11DB0BF8" w14:textId="77777777" w:rsidR="008E0B10" w:rsidRPr="008E0B10" w:rsidRDefault="008E0B10" w:rsidP="008E0B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Starting up his own Sports Mentoring and Management company</w:t>
      </w:r>
    </w:p>
    <w:p w14:paraId="1B66E903" w14:textId="77777777" w:rsidR="008E0B10" w:rsidRPr="008E0B10" w:rsidRDefault="008E0B10" w:rsidP="008E0B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Football Grass roots soccer academy</w:t>
      </w:r>
    </w:p>
    <w:p w14:paraId="5605C93E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u w:val="single"/>
          <w:lang w:val="en" w:eastAsia="en-GB"/>
        </w:rPr>
        <w:t>JOB ROLE</w:t>
      </w:r>
    </w:p>
    <w:p w14:paraId="37062F5C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WORKING FROM THE JERMAIN DEFOE OFFICE MONDAY – FRIDAY 9.30am-5.30pm</w:t>
      </w:r>
    </w:p>
    <w:p w14:paraId="03539C1D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  <w:t>There will be out of hours and weekend work depending on manager’s event diary or projects.</w:t>
      </w:r>
    </w:p>
    <w:p w14:paraId="3998C726" w14:textId="77777777" w:rsidR="008E0B10" w:rsidRPr="008E0B10" w:rsidRDefault="008E0B10" w:rsidP="008E0B10">
      <w:pPr>
        <w:shd w:val="clear" w:color="auto" w:fill="FFFFFF"/>
        <w:spacing w:after="0" w:line="240" w:lineRule="auto"/>
        <w:rPr>
          <w:rFonts w:ascii="ClearSans" w:eastAsia="Times New Roman" w:hAnsi="ClearSans" w:cs="Arial"/>
          <w:color w:val="202020"/>
          <w:sz w:val="24"/>
          <w:szCs w:val="24"/>
          <w:lang w:val="en" w:eastAsia="en-GB"/>
        </w:rPr>
      </w:pPr>
      <w:r w:rsidRPr="008E0B10">
        <w:rPr>
          <w:rFonts w:ascii="ClearSans" w:eastAsia="Times New Roman" w:hAnsi="ClearSans" w:cs="Arial"/>
          <w:b/>
          <w:bCs/>
          <w:color w:val="202020"/>
          <w:sz w:val="24"/>
          <w:szCs w:val="24"/>
          <w:lang w:val="en" w:eastAsia="en-GB"/>
        </w:rPr>
        <w:t xml:space="preserve">Must be on call 24/7 </w:t>
      </w:r>
    </w:p>
    <w:p w14:paraId="351CC2A4" w14:textId="77777777" w:rsidR="008C4775" w:rsidRDefault="008E0B10"/>
    <w:sectPr w:rsidR="008C4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ear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B57"/>
    <w:multiLevelType w:val="multilevel"/>
    <w:tmpl w:val="727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50C98"/>
    <w:multiLevelType w:val="multilevel"/>
    <w:tmpl w:val="C49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C33590"/>
    <w:multiLevelType w:val="multilevel"/>
    <w:tmpl w:val="4ADE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4D6F"/>
    <w:multiLevelType w:val="multilevel"/>
    <w:tmpl w:val="DF30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A31D1"/>
    <w:multiLevelType w:val="multilevel"/>
    <w:tmpl w:val="98E6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20F31"/>
    <w:multiLevelType w:val="multilevel"/>
    <w:tmpl w:val="1DEE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3B2FDB"/>
    <w:multiLevelType w:val="multilevel"/>
    <w:tmpl w:val="5FC6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934C53"/>
    <w:multiLevelType w:val="multilevel"/>
    <w:tmpl w:val="C8A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0"/>
    <w:rsid w:val="006176EC"/>
    <w:rsid w:val="008E0B10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1736"/>
  <w15:chartTrackingRefBased/>
  <w15:docId w15:val="{54C055B0-C976-43D6-8442-91E88F52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0B1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E0B10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8E0B10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B1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E0B1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E0B1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E0B10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E0B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-detail-stub">
    <w:name w:val="v-detail-stub"/>
    <w:basedOn w:val="Normal"/>
    <w:rsid w:val="008E0B10"/>
    <w:pPr>
      <w:spacing w:after="0" w:line="240" w:lineRule="auto"/>
    </w:pPr>
    <w:rPr>
      <w:rFonts w:ascii="Times New Roman" w:eastAsia="Times New Roman" w:hAnsi="Times New Roman" w:cs="Times New Roman"/>
      <w:b/>
      <w:bCs/>
      <w:caps/>
      <w:color w:val="6B757B"/>
      <w:spacing w:val="14"/>
      <w:sz w:val="24"/>
      <w:szCs w:val="24"/>
      <w:lang w:eastAsia="en-GB"/>
    </w:rPr>
  </w:style>
  <w:style w:type="character" w:customStyle="1" w:styleId="m-byline-date1">
    <w:name w:val="m-byline-date1"/>
    <w:basedOn w:val="DefaultParagraphFont"/>
    <w:rsid w:val="008E0B10"/>
    <w:rPr>
      <w:color w:val="6B75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2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FEF"/>
                                            <w:left w:val="none" w:sz="0" w:space="0" w:color="auto"/>
                                            <w:bottom w:val="single" w:sz="6" w:space="0" w:color="EEEFEF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1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4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shareArticle?mini=true&amp;url=http://www.tutor2u.net/business/blog/is-this-the-worlds-worst-job-description&amp;title=Is%20This%20the%20World's%20Worst%20Job%20Description?&amp;summary=&amp;sourc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intent/tweet?text=Is%20This%20the%20World's%20Worst%20Job%20Description?%20http://www.tutor2u.net/business/blog/is-this-the-worlds-worst-job-description%20via%20@tutor2u&amp;hashtags=%5b%5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sharer/sharer.php?u=http://www.tutor2u.net/business/blog/is-this-the-worlds-worst-job-descrip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?subject=Is%20This%20the%20World's%20Worst%20Job%20Description?&amp;body=http://www.tutor2u.net/business/blog/is-this-the-worlds-worst-job-description" TargetMode="External"/><Relationship Id="rId10" Type="http://schemas.openxmlformats.org/officeDocument/2006/relationships/hyperlink" Target="javascript:window.print()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utor2u.net/business/blog/is-this-the-worlds-worst-job-description" TargetMode="External"/><Relationship Id="rId14" Type="http://schemas.openxmlformats.org/officeDocument/2006/relationships/hyperlink" Target="https://plus.google.com/share?url=http://www.tutor2u.net/business/blog/is-this-the-worlds-worst-job-descri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11110-75CB-46B2-8954-59CA0A060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96D10-B70D-42C8-BD98-90393376F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B5061-26AA-4072-9219-8AA03AC952C5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Blake</dc:creator>
  <cp:keywords/>
  <dc:description/>
  <cp:lastModifiedBy>Emily Blake</cp:lastModifiedBy>
  <cp:revision>1</cp:revision>
  <dcterms:created xsi:type="dcterms:W3CDTF">2015-11-16T11:28:00Z</dcterms:created>
  <dcterms:modified xsi:type="dcterms:W3CDTF">2015-11-16T11:30:00Z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