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968CF" w14:textId="0648EB9A" w:rsidR="003116FA" w:rsidRDefault="003116FA"/>
    <w:tbl>
      <w:tblPr>
        <w:tblStyle w:val="TableGrid"/>
        <w:tblW w:w="15168" w:type="dxa"/>
        <w:tblInd w:w="-459" w:type="dxa"/>
        <w:tblLook w:val="04A0" w:firstRow="1" w:lastRow="0" w:firstColumn="1" w:lastColumn="0" w:noHBand="0" w:noVBand="1"/>
      </w:tblPr>
      <w:tblGrid>
        <w:gridCol w:w="5056"/>
        <w:gridCol w:w="5056"/>
        <w:gridCol w:w="5056"/>
      </w:tblGrid>
      <w:tr w:rsidR="003116FA" w:rsidRPr="00BF4DC9" w14:paraId="4290B584" w14:textId="77777777" w:rsidTr="005A0B49">
        <w:tc>
          <w:tcPr>
            <w:tcW w:w="5056" w:type="dxa"/>
          </w:tcPr>
          <w:p w14:paraId="0E96BD85" w14:textId="77777777" w:rsidR="003116FA" w:rsidRPr="00BF4DC9" w:rsidRDefault="003116FA" w:rsidP="00BF4DC9">
            <w:pPr>
              <w:jc w:val="center"/>
              <w:rPr>
                <w:rFonts w:ascii="Arial" w:hAnsi="Arial" w:cs="Arial"/>
                <w:b/>
              </w:rPr>
            </w:pPr>
            <w:r w:rsidRPr="00BF4DC9">
              <w:rPr>
                <w:rFonts w:ascii="Arial" w:hAnsi="Arial" w:cs="Arial"/>
                <w:b/>
              </w:rPr>
              <w:t>Trait Approach</w:t>
            </w:r>
            <w:r w:rsidR="003A4F5B" w:rsidRPr="00BF4DC9">
              <w:rPr>
                <w:rFonts w:ascii="Arial" w:hAnsi="Arial" w:cs="Arial"/>
                <w:b/>
              </w:rPr>
              <w:t xml:space="preserve"> (Born, Nature)</w:t>
            </w:r>
          </w:p>
        </w:tc>
        <w:tc>
          <w:tcPr>
            <w:tcW w:w="5056" w:type="dxa"/>
          </w:tcPr>
          <w:p w14:paraId="47F15595" w14:textId="77777777" w:rsidR="003116FA" w:rsidRPr="00BF4DC9" w:rsidRDefault="003116FA" w:rsidP="00BF4DC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F4DC9">
              <w:rPr>
                <w:rFonts w:ascii="Arial" w:hAnsi="Arial" w:cs="Arial"/>
                <w:b/>
              </w:rPr>
              <w:t>Interactionalist</w:t>
            </w:r>
            <w:proofErr w:type="spellEnd"/>
            <w:r w:rsidRPr="00BF4DC9">
              <w:rPr>
                <w:rFonts w:ascii="Arial" w:hAnsi="Arial" w:cs="Arial"/>
                <w:b/>
              </w:rPr>
              <w:t xml:space="preserve"> Approach</w:t>
            </w:r>
          </w:p>
        </w:tc>
        <w:tc>
          <w:tcPr>
            <w:tcW w:w="5056" w:type="dxa"/>
          </w:tcPr>
          <w:p w14:paraId="106D0CCC" w14:textId="77777777" w:rsidR="003116FA" w:rsidRPr="00BF4DC9" w:rsidRDefault="003116FA" w:rsidP="00BF4DC9">
            <w:pPr>
              <w:jc w:val="center"/>
              <w:rPr>
                <w:rFonts w:ascii="Arial" w:hAnsi="Arial" w:cs="Arial"/>
                <w:b/>
              </w:rPr>
            </w:pPr>
            <w:r w:rsidRPr="00BF4DC9">
              <w:rPr>
                <w:rFonts w:ascii="Arial" w:hAnsi="Arial" w:cs="Arial"/>
                <w:b/>
              </w:rPr>
              <w:t>Social Learning Theory</w:t>
            </w:r>
            <w:r w:rsidR="003A4F5B" w:rsidRPr="00BF4DC9">
              <w:rPr>
                <w:rFonts w:ascii="Arial" w:hAnsi="Arial" w:cs="Arial"/>
                <w:b/>
              </w:rPr>
              <w:t xml:space="preserve"> (learnt)</w:t>
            </w:r>
          </w:p>
        </w:tc>
      </w:tr>
      <w:tr w:rsidR="003116FA" w:rsidRPr="00BF4DC9" w14:paraId="73403BC8" w14:textId="77777777" w:rsidTr="005A0B49">
        <w:tc>
          <w:tcPr>
            <w:tcW w:w="5056" w:type="dxa"/>
          </w:tcPr>
          <w:p w14:paraId="449066C3" w14:textId="77777777" w:rsidR="003116FA" w:rsidRPr="00BF4DC9" w:rsidRDefault="003116FA">
            <w:pPr>
              <w:rPr>
                <w:rFonts w:ascii="Comic Sans MS" w:hAnsi="Comic Sans MS"/>
                <w:sz w:val="18"/>
                <w:szCs w:val="18"/>
              </w:rPr>
            </w:pPr>
            <w:r w:rsidRPr="00BF4DC9">
              <w:rPr>
                <w:rFonts w:ascii="Comic Sans MS" w:hAnsi="Comic Sans MS"/>
                <w:b/>
                <w:sz w:val="18"/>
                <w:szCs w:val="18"/>
              </w:rPr>
              <w:t>Natural, innate characteristics</w:t>
            </w:r>
            <w:r w:rsidRPr="00BF4DC9">
              <w:rPr>
                <w:rFonts w:ascii="Comic Sans MS" w:hAnsi="Comic Sans MS"/>
                <w:sz w:val="18"/>
                <w:szCs w:val="18"/>
              </w:rPr>
              <w:t xml:space="preserve"> that are inherited at birth </w:t>
            </w:r>
            <w:proofErr w:type="spellStart"/>
            <w:r w:rsidRPr="00BF4DC9">
              <w:rPr>
                <w:rFonts w:ascii="Comic Sans MS" w:hAnsi="Comic Sans MS"/>
                <w:sz w:val="18"/>
                <w:szCs w:val="18"/>
              </w:rPr>
              <w:t>eg</w:t>
            </w:r>
            <w:proofErr w:type="spellEnd"/>
            <w:r w:rsidRPr="00BF4DC9">
              <w:rPr>
                <w:rFonts w:ascii="Comic Sans MS" w:hAnsi="Comic Sans MS"/>
                <w:sz w:val="18"/>
                <w:szCs w:val="18"/>
              </w:rPr>
              <w:t xml:space="preserve"> extrovert and stable.  Can be measured using questionnaires </w:t>
            </w:r>
            <w:proofErr w:type="spellStart"/>
            <w:r w:rsidRPr="00BF4DC9">
              <w:rPr>
                <w:rFonts w:ascii="Comic Sans MS" w:hAnsi="Comic Sans MS"/>
                <w:sz w:val="18"/>
                <w:szCs w:val="18"/>
              </w:rPr>
              <w:t>eg</w:t>
            </w:r>
            <w:proofErr w:type="spellEnd"/>
            <w:r w:rsidRPr="00BF4DC9">
              <w:rPr>
                <w:rFonts w:ascii="Comic Sans MS" w:hAnsi="Comic Sans MS"/>
                <w:sz w:val="18"/>
                <w:szCs w:val="18"/>
              </w:rPr>
              <w:t xml:space="preserve">. </w:t>
            </w:r>
            <w:proofErr w:type="spellStart"/>
            <w:r w:rsidRPr="00BF4DC9">
              <w:rPr>
                <w:rFonts w:ascii="Comic Sans MS" w:hAnsi="Comic Sans MS"/>
                <w:sz w:val="18"/>
                <w:szCs w:val="18"/>
              </w:rPr>
              <w:t>Eysenk</w:t>
            </w:r>
            <w:proofErr w:type="spellEnd"/>
            <w:r w:rsidRPr="00BF4DC9">
              <w:rPr>
                <w:rFonts w:ascii="Comic Sans MS" w:hAnsi="Comic Sans MS"/>
                <w:sz w:val="18"/>
                <w:szCs w:val="18"/>
              </w:rPr>
              <w:t xml:space="preserve">, narrow Band approach (Type A/B) </w:t>
            </w:r>
            <w:proofErr w:type="spellStart"/>
            <w:r w:rsidRPr="00BF4DC9">
              <w:rPr>
                <w:rFonts w:ascii="Comic Sans MS" w:hAnsi="Comic Sans MS"/>
                <w:sz w:val="18"/>
                <w:szCs w:val="18"/>
              </w:rPr>
              <w:t>etc</w:t>
            </w:r>
            <w:proofErr w:type="spellEnd"/>
          </w:p>
          <w:p w14:paraId="72C33090" w14:textId="77777777" w:rsidR="003116FA" w:rsidRPr="00BF4DC9" w:rsidRDefault="003116FA">
            <w:pPr>
              <w:rPr>
                <w:rFonts w:ascii="Comic Sans MS" w:hAnsi="Comic Sans MS"/>
                <w:sz w:val="18"/>
                <w:szCs w:val="18"/>
              </w:rPr>
            </w:pPr>
            <w:r w:rsidRPr="00BF4DC9">
              <w:rPr>
                <w:rFonts w:ascii="Comic Sans MS" w:hAnsi="Comic Sans MS"/>
                <w:b/>
                <w:sz w:val="18"/>
                <w:szCs w:val="18"/>
              </w:rPr>
              <w:t>Enduring and stable characteristics</w:t>
            </w:r>
            <w:r w:rsidRPr="00BF4DC9">
              <w:rPr>
                <w:rFonts w:ascii="Comic Sans MS" w:hAnsi="Comic Sans MS"/>
                <w:sz w:val="18"/>
                <w:szCs w:val="18"/>
              </w:rPr>
              <w:t xml:space="preserve"> not changed by major events. </w:t>
            </w:r>
            <w:proofErr w:type="spellStart"/>
            <w:r w:rsidRPr="00BF4DC9">
              <w:rPr>
                <w:rFonts w:ascii="Comic Sans MS" w:hAnsi="Comic Sans MS"/>
                <w:sz w:val="18"/>
                <w:szCs w:val="18"/>
              </w:rPr>
              <w:t>Eg</w:t>
            </w:r>
            <w:proofErr w:type="spellEnd"/>
            <w:r w:rsidRPr="00BF4DC9">
              <w:rPr>
                <w:rFonts w:ascii="Comic Sans MS" w:hAnsi="Comic Sans MS"/>
                <w:sz w:val="18"/>
                <w:szCs w:val="18"/>
              </w:rPr>
              <w:t xml:space="preserve">. </w:t>
            </w:r>
            <w:proofErr w:type="gramStart"/>
            <w:r w:rsidRPr="00BF4DC9">
              <w:rPr>
                <w:rFonts w:ascii="Comic Sans MS" w:hAnsi="Comic Sans MS"/>
                <w:sz w:val="18"/>
                <w:szCs w:val="18"/>
              </w:rPr>
              <w:t>someone</w:t>
            </w:r>
            <w:proofErr w:type="gramEnd"/>
            <w:r w:rsidRPr="00BF4DC9">
              <w:rPr>
                <w:rFonts w:ascii="Comic Sans MS" w:hAnsi="Comic Sans MS"/>
                <w:sz w:val="18"/>
                <w:szCs w:val="18"/>
              </w:rPr>
              <w:t xml:space="preserve"> who has a serious injury in sport will not change their outlook on competition.</w:t>
            </w:r>
          </w:p>
          <w:p w14:paraId="452AE977" w14:textId="77777777" w:rsidR="003116FA" w:rsidRPr="00BF4DC9" w:rsidRDefault="003116FA">
            <w:pPr>
              <w:rPr>
                <w:rFonts w:ascii="Comic Sans MS" w:hAnsi="Comic Sans MS"/>
                <w:sz w:val="18"/>
                <w:szCs w:val="18"/>
              </w:rPr>
            </w:pPr>
            <w:r w:rsidRPr="00BF4DC9">
              <w:rPr>
                <w:rFonts w:ascii="Comic Sans MS" w:hAnsi="Comic Sans MS"/>
                <w:b/>
                <w:sz w:val="18"/>
                <w:szCs w:val="18"/>
              </w:rPr>
              <w:t>Characteristics not affected by the environment</w:t>
            </w:r>
            <w:r w:rsidRPr="00BF4DC9">
              <w:rPr>
                <w:rFonts w:ascii="Comic Sans MS" w:hAnsi="Comic Sans MS"/>
                <w:sz w:val="18"/>
                <w:szCs w:val="18"/>
              </w:rPr>
              <w:t xml:space="preserve">. </w:t>
            </w:r>
            <w:proofErr w:type="spellStart"/>
            <w:r w:rsidRPr="00BF4DC9">
              <w:rPr>
                <w:rFonts w:ascii="Comic Sans MS" w:hAnsi="Comic Sans MS"/>
                <w:sz w:val="18"/>
                <w:szCs w:val="18"/>
              </w:rPr>
              <w:t>Eg</w:t>
            </w:r>
            <w:proofErr w:type="spellEnd"/>
            <w:r w:rsidRPr="00BF4DC9">
              <w:rPr>
                <w:rFonts w:ascii="Comic Sans MS" w:hAnsi="Comic Sans MS"/>
                <w:sz w:val="18"/>
                <w:szCs w:val="18"/>
              </w:rPr>
              <w:t xml:space="preserve">. </w:t>
            </w:r>
            <w:proofErr w:type="gramStart"/>
            <w:r w:rsidRPr="00BF4DC9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BF4DC9">
              <w:rPr>
                <w:rFonts w:ascii="Comic Sans MS" w:hAnsi="Comic Sans MS"/>
                <w:sz w:val="18"/>
                <w:szCs w:val="18"/>
              </w:rPr>
              <w:t xml:space="preserve"> rugby player will </w:t>
            </w:r>
            <w:r w:rsidRPr="00BF4DC9">
              <w:rPr>
                <w:rFonts w:ascii="Comic Sans MS" w:hAnsi="Comic Sans MS"/>
                <w:b/>
                <w:sz w:val="18"/>
                <w:szCs w:val="18"/>
              </w:rPr>
              <w:t>always</w:t>
            </w:r>
            <w:r w:rsidRPr="00BF4DC9">
              <w:rPr>
                <w:rFonts w:ascii="Comic Sans MS" w:hAnsi="Comic Sans MS"/>
                <w:sz w:val="18"/>
                <w:szCs w:val="18"/>
              </w:rPr>
              <w:t xml:space="preserve"> be extrovert.</w:t>
            </w:r>
          </w:p>
          <w:p w14:paraId="1A4B5C77" w14:textId="77777777" w:rsidR="003116FA" w:rsidRPr="00BF4DC9" w:rsidRDefault="003116F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826F9BA" w14:textId="77777777" w:rsidR="003116FA" w:rsidRPr="00BF4DC9" w:rsidRDefault="003116FA">
            <w:pPr>
              <w:rPr>
                <w:rFonts w:ascii="Comic Sans MS" w:hAnsi="Comic Sans MS"/>
                <w:sz w:val="18"/>
                <w:szCs w:val="18"/>
              </w:rPr>
            </w:pPr>
            <w:r w:rsidRPr="00BF4DC9">
              <w:rPr>
                <w:rFonts w:ascii="Comic Sans MS" w:hAnsi="Comic Sans MS"/>
                <w:sz w:val="18"/>
                <w:szCs w:val="18"/>
              </w:rPr>
              <w:t xml:space="preserve">Behaviour can then be </w:t>
            </w:r>
            <w:r w:rsidRPr="00BF4DC9">
              <w:rPr>
                <w:rFonts w:ascii="Comic Sans MS" w:hAnsi="Comic Sans MS"/>
                <w:b/>
                <w:sz w:val="18"/>
                <w:szCs w:val="18"/>
              </w:rPr>
              <w:t>generalised</w:t>
            </w:r>
            <w:r w:rsidRPr="00BF4DC9">
              <w:rPr>
                <w:rFonts w:ascii="Comic Sans MS" w:hAnsi="Comic Sans MS"/>
                <w:sz w:val="18"/>
                <w:szCs w:val="18"/>
              </w:rPr>
              <w:t xml:space="preserve"> and </w:t>
            </w:r>
            <w:r w:rsidRPr="00BF4DC9">
              <w:rPr>
                <w:rFonts w:ascii="Comic Sans MS" w:hAnsi="Comic Sans MS"/>
                <w:b/>
                <w:sz w:val="18"/>
                <w:szCs w:val="18"/>
              </w:rPr>
              <w:t>predicted</w:t>
            </w:r>
            <w:r w:rsidRPr="00BF4DC9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5056" w:type="dxa"/>
          </w:tcPr>
          <w:p w14:paraId="6A472CC2" w14:textId="77777777" w:rsidR="003116FA" w:rsidRPr="00BF4DC9" w:rsidRDefault="003A4F5B">
            <w:pPr>
              <w:rPr>
                <w:rFonts w:ascii="Comic Sans MS" w:hAnsi="Comic Sans MS"/>
                <w:sz w:val="18"/>
                <w:szCs w:val="18"/>
              </w:rPr>
            </w:pPr>
            <w:r w:rsidRPr="00BF4DC9">
              <w:rPr>
                <w:rFonts w:ascii="Comic Sans MS" w:hAnsi="Comic Sans MS"/>
                <w:b/>
                <w:sz w:val="18"/>
                <w:szCs w:val="18"/>
              </w:rPr>
              <w:t>Combination</w:t>
            </w:r>
            <w:r w:rsidRPr="00BF4DC9">
              <w:rPr>
                <w:rFonts w:ascii="Comic Sans MS" w:hAnsi="Comic Sans MS"/>
                <w:sz w:val="18"/>
                <w:szCs w:val="18"/>
              </w:rPr>
              <w:t xml:space="preserve"> of trait and social learning theory.</w:t>
            </w:r>
          </w:p>
          <w:p w14:paraId="478D06A9" w14:textId="77777777" w:rsidR="003A4F5B" w:rsidRPr="00BF4DC9" w:rsidRDefault="003A4F5B">
            <w:pPr>
              <w:rPr>
                <w:rFonts w:ascii="Comic Sans MS" w:hAnsi="Comic Sans MS"/>
                <w:sz w:val="18"/>
                <w:szCs w:val="18"/>
              </w:rPr>
            </w:pPr>
            <w:r w:rsidRPr="00BF4DC9">
              <w:rPr>
                <w:rFonts w:ascii="Comic Sans MS" w:hAnsi="Comic Sans MS"/>
                <w:sz w:val="18"/>
                <w:szCs w:val="18"/>
              </w:rPr>
              <w:t>B=f(PE)</w:t>
            </w:r>
          </w:p>
          <w:p w14:paraId="084568B9" w14:textId="77777777" w:rsidR="003A4F5B" w:rsidRPr="00BF4DC9" w:rsidRDefault="003A4F5B">
            <w:pPr>
              <w:rPr>
                <w:rFonts w:ascii="Comic Sans MS" w:hAnsi="Comic Sans MS"/>
                <w:sz w:val="18"/>
                <w:szCs w:val="18"/>
              </w:rPr>
            </w:pPr>
            <w:r w:rsidRPr="00BF4DC9">
              <w:rPr>
                <w:rFonts w:ascii="Comic Sans MS" w:hAnsi="Comic Sans MS"/>
                <w:sz w:val="18"/>
                <w:szCs w:val="18"/>
              </w:rPr>
              <w:t xml:space="preserve">A natural trait we contain is not always present but is </w:t>
            </w:r>
            <w:r w:rsidRPr="00BF4DC9">
              <w:rPr>
                <w:rFonts w:ascii="Comic Sans MS" w:hAnsi="Comic Sans MS"/>
                <w:b/>
                <w:sz w:val="18"/>
                <w:szCs w:val="18"/>
              </w:rPr>
              <w:t>triggered</w:t>
            </w:r>
            <w:r w:rsidRPr="00BF4DC9">
              <w:rPr>
                <w:rFonts w:ascii="Comic Sans MS" w:hAnsi="Comic Sans MS"/>
                <w:sz w:val="18"/>
                <w:szCs w:val="18"/>
              </w:rPr>
              <w:t xml:space="preserve"> by the environment.  </w:t>
            </w:r>
            <w:proofErr w:type="spellStart"/>
            <w:r w:rsidRPr="00BF4DC9">
              <w:rPr>
                <w:rFonts w:ascii="Comic Sans MS" w:hAnsi="Comic Sans MS"/>
                <w:sz w:val="18"/>
                <w:szCs w:val="18"/>
              </w:rPr>
              <w:t>Eg</w:t>
            </w:r>
            <w:proofErr w:type="spellEnd"/>
            <w:r w:rsidRPr="00BF4DC9">
              <w:rPr>
                <w:rFonts w:ascii="Comic Sans MS" w:hAnsi="Comic Sans MS"/>
                <w:sz w:val="18"/>
                <w:szCs w:val="18"/>
              </w:rPr>
              <w:t>.  Danny is a warm and cuddly little boy but when on a pitch, he shows high levels of aggression.</w:t>
            </w:r>
          </w:p>
          <w:p w14:paraId="6169CAAE" w14:textId="77777777" w:rsidR="003A4F5B" w:rsidRDefault="003A4F5B">
            <w:pPr>
              <w:rPr>
                <w:rFonts w:ascii="Comic Sans MS" w:hAnsi="Comic Sans MS"/>
                <w:sz w:val="18"/>
                <w:szCs w:val="18"/>
              </w:rPr>
            </w:pPr>
            <w:r w:rsidRPr="00BF4DC9">
              <w:rPr>
                <w:rFonts w:ascii="Comic Sans MS" w:hAnsi="Comic Sans MS"/>
                <w:sz w:val="18"/>
                <w:szCs w:val="18"/>
              </w:rPr>
              <w:t>Theory best explains how we can have a fairly stable personality and therefore behaviour but also allows us to understand how a person may behave differently in different circumstances. (Both positive and negative aspects of behaviour can be explained.)</w:t>
            </w:r>
          </w:p>
          <w:p w14:paraId="69CF4730" w14:textId="21D584FC" w:rsidR="00017B2E" w:rsidRPr="00BF4DC9" w:rsidRDefault="00017B2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Hollanders Psychological Core/Typical Response/Role related Behaviour</w:t>
            </w:r>
          </w:p>
        </w:tc>
        <w:tc>
          <w:tcPr>
            <w:tcW w:w="5056" w:type="dxa"/>
          </w:tcPr>
          <w:p w14:paraId="4FEAEF4D" w14:textId="77777777" w:rsidR="003116FA" w:rsidRPr="00BF4DC9" w:rsidRDefault="003A4F5B">
            <w:pPr>
              <w:rPr>
                <w:rFonts w:ascii="Comic Sans MS" w:hAnsi="Comic Sans MS"/>
                <w:sz w:val="18"/>
                <w:szCs w:val="18"/>
              </w:rPr>
            </w:pPr>
            <w:r w:rsidRPr="00BF4DC9">
              <w:rPr>
                <w:rFonts w:ascii="Comic Sans MS" w:hAnsi="Comic Sans MS"/>
                <w:sz w:val="18"/>
                <w:szCs w:val="18"/>
              </w:rPr>
              <w:t xml:space="preserve">People </w:t>
            </w:r>
            <w:r w:rsidRPr="00BF4DC9">
              <w:rPr>
                <w:rFonts w:ascii="Comic Sans MS" w:hAnsi="Comic Sans MS"/>
                <w:b/>
                <w:sz w:val="18"/>
                <w:szCs w:val="18"/>
              </w:rPr>
              <w:t>observe</w:t>
            </w:r>
            <w:r w:rsidRPr="00BF4DC9">
              <w:rPr>
                <w:rFonts w:ascii="Comic Sans MS" w:hAnsi="Comic Sans MS"/>
                <w:sz w:val="18"/>
                <w:szCs w:val="18"/>
              </w:rPr>
              <w:t xml:space="preserve"> other </w:t>
            </w:r>
            <w:proofErr w:type="spellStart"/>
            <w:r w:rsidRPr="00BF4DC9">
              <w:rPr>
                <w:rFonts w:ascii="Comic Sans MS" w:hAnsi="Comic Sans MS"/>
                <w:sz w:val="18"/>
                <w:szCs w:val="18"/>
              </w:rPr>
              <w:t>peoples</w:t>
            </w:r>
            <w:proofErr w:type="spellEnd"/>
            <w:r w:rsidRPr="00BF4DC9">
              <w:rPr>
                <w:rFonts w:ascii="Comic Sans MS" w:hAnsi="Comic Sans MS"/>
                <w:sz w:val="18"/>
                <w:szCs w:val="18"/>
              </w:rPr>
              <w:t xml:space="preserve"> behaviour</w:t>
            </w:r>
          </w:p>
          <w:p w14:paraId="02EB4846" w14:textId="77777777" w:rsidR="003A4F5B" w:rsidRPr="00BF4DC9" w:rsidRDefault="003A4F5B" w:rsidP="003A4F5B">
            <w:pPr>
              <w:rPr>
                <w:rFonts w:ascii="Comic Sans MS" w:hAnsi="Comic Sans MS"/>
                <w:sz w:val="18"/>
                <w:szCs w:val="18"/>
              </w:rPr>
            </w:pPr>
            <w:r w:rsidRPr="00BF4DC9">
              <w:rPr>
                <w:rFonts w:ascii="Comic Sans MS" w:hAnsi="Comic Sans MS"/>
                <w:sz w:val="18"/>
                <w:szCs w:val="18"/>
              </w:rPr>
              <w:t xml:space="preserve">More likely to </w:t>
            </w:r>
            <w:r w:rsidRPr="00BF4DC9">
              <w:rPr>
                <w:rFonts w:ascii="Comic Sans MS" w:hAnsi="Comic Sans MS"/>
                <w:b/>
                <w:sz w:val="18"/>
                <w:szCs w:val="18"/>
              </w:rPr>
              <w:t>copy / imitate</w:t>
            </w:r>
            <w:r w:rsidRPr="00BF4DC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F4DC9">
              <w:rPr>
                <w:rFonts w:ascii="Comic Sans MS" w:hAnsi="Comic Sans MS"/>
                <w:b/>
                <w:sz w:val="18"/>
                <w:szCs w:val="18"/>
              </w:rPr>
              <w:t>significant</w:t>
            </w:r>
            <w:r w:rsidRPr="00BF4DC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F4DC9">
              <w:rPr>
                <w:rFonts w:ascii="Comic Sans MS" w:hAnsi="Comic Sans MS"/>
                <w:b/>
                <w:sz w:val="18"/>
                <w:szCs w:val="18"/>
              </w:rPr>
              <w:t>others</w:t>
            </w:r>
            <w:r w:rsidRPr="00BF4DC9">
              <w:rPr>
                <w:rFonts w:ascii="Comic Sans MS" w:hAnsi="Comic Sans MS"/>
                <w:sz w:val="18"/>
                <w:szCs w:val="18"/>
              </w:rPr>
              <w:t xml:space="preserve"> such as a coach, parent etc.  We usually copy the high profile </w:t>
            </w:r>
            <w:proofErr w:type="spellStart"/>
            <w:r w:rsidRPr="00BF4DC9">
              <w:rPr>
                <w:rFonts w:ascii="Comic Sans MS" w:hAnsi="Comic Sans MS"/>
                <w:sz w:val="18"/>
                <w:szCs w:val="18"/>
              </w:rPr>
              <w:t>eg</w:t>
            </w:r>
            <w:proofErr w:type="spellEnd"/>
            <w:r w:rsidRPr="00BF4DC9">
              <w:rPr>
                <w:rFonts w:ascii="Comic Sans MS" w:hAnsi="Comic Sans MS"/>
                <w:sz w:val="18"/>
                <w:szCs w:val="18"/>
              </w:rPr>
              <w:t xml:space="preserve"> best performer although sometimes the imitation is greater if we observe </w:t>
            </w:r>
            <w:r w:rsidRPr="00BF4DC9">
              <w:rPr>
                <w:rFonts w:ascii="Comic Sans MS" w:hAnsi="Comic Sans MS"/>
                <w:b/>
                <w:sz w:val="18"/>
                <w:szCs w:val="18"/>
              </w:rPr>
              <w:t>similar models</w:t>
            </w:r>
            <w:r w:rsidRPr="00BF4DC9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F4DC9">
              <w:rPr>
                <w:rFonts w:ascii="Comic Sans MS" w:hAnsi="Comic Sans MS"/>
                <w:sz w:val="18"/>
                <w:szCs w:val="18"/>
              </w:rPr>
              <w:t>eg</w:t>
            </w:r>
            <w:proofErr w:type="spellEnd"/>
            <w:r w:rsidRPr="00BF4DC9">
              <w:rPr>
                <w:rFonts w:ascii="Comic Sans MS" w:hAnsi="Comic Sans MS"/>
                <w:sz w:val="18"/>
                <w:szCs w:val="18"/>
              </w:rPr>
              <w:t xml:space="preserve"> same age, sex, ability </w:t>
            </w:r>
            <w:proofErr w:type="spellStart"/>
            <w:r w:rsidRPr="00BF4DC9">
              <w:rPr>
                <w:rFonts w:ascii="Comic Sans MS" w:hAnsi="Comic Sans MS"/>
                <w:sz w:val="18"/>
                <w:szCs w:val="18"/>
              </w:rPr>
              <w:t>etc</w:t>
            </w:r>
            <w:proofErr w:type="spellEnd"/>
            <w:r w:rsidRPr="00BF4DC9">
              <w:rPr>
                <w:rFonts w:ascii="Comic Sans MS" w:hAnsi="Comic Sans MS"/>
                <w:sz w:val="18"/>
                <w:szCs w:val="18"/>
              </w:rPr>
              <w:t xml:space="preserve"> as these models can be more meaningful.</w:t>
            </w:r>
          </w:p>
          <w:p w14:paraId="17405D1B" w14:textId="77777777" w:rsidR="003A4F5B" w:rsidRPr="00BF4DC9" w:rsidRDefault="003A4F5B" w:rsidP="003A4F5B">
            <w:pPr>
              <w:rPr>
                <w:rFonts w:ascii="Comic Sans MS" w:hAnsi="Comic Sans MS"/>
                <w:sz w:val="18"/>
                <w:szCs w:val="18"/>
              </w:rPr>
            </w:pPr>
            <w:r w:rsidRPr="00BF4DC9">
              <w:rPr>
                <w:rFonts w:ascii="Comic Sans MS" w:hAnsi="Comic Sans MS"/>
                <w:sz w:val="18"/>
                <w:szCs w:val="18"/>
              </w:rPr>
              <w:t xml:space="preserve">Behaviour copied only remains if </w:t>
            </w:r>
            <w:r w:rsidRPr="00BF4DC9">
              <w:rPr>
                <w:rFonts w:ascii="Comic Sans MS" w:hAnsi="Comic Sans MS"/>
                <w:b/>
                <w:sz w:val="18"/>
                <w:szCs w:val="18"/>
              </w:rPr>
              <w:t>positive reinforcement</w:t>
            </w:r>
            <w:r w:rsidRPr="00BF4DC9">
              <w:rPr>
                <w:rFonts w:ascii="Comic Sans MS" w:hAnsi="Comic Sans MS"/>
                <w:sz w:val="18"/>
                <w:szCs w:val="18"/>
              </w:rPr>
              <w:t xml:space="preserve"> is received.  It is best if the reinforcement comes from a </w:t>
            </w:r>
            <w:r w:rsidRPr="00BF4DC9">
              <w:rPr>
                <w:rFonts w:ascii="Comic Sans MS" w:hAnsi="Comic Sans MS"/>
                <w:b/>
                <w:sz w:val="18"/>
                <w:szCs w:val="18"/>
              </w:rPr>
              <w:t>significant other</w:t>
            </w:r>
            <w:r w:rsidRPr="00BF4DC9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B4086B7" w14:textId="77777777" w:rsidR="003A4F5B" w:rsidRPr="00BF4DC9" w:rsidRDefault="003A4F5B" w:rsidP="003A4F5B">
            <w:pPr>
              <w:rPr>
                <w:rFonts w:ascii="Comic Sans MS" w:hAnsi="Comic Sans MS"/>
                <w:sz w:val="18"/>
                <w:szCs w:val="18"/>
              </w:rPr>
            </w:pPr>
            <w:r w:rsidRPr="00BF4DC9">
              <w:rPr>
                <w:rFonts w:ascii="Comic Sans MS" w:hAnsi="Comic Sans MS"/>
                <w:b/>
                <w:sz w:val="18"/>
                <w:szCs w:val="18"/>
              </w:rPr>
              <w:t>All</w:t>
            </w:r>
            <w:r w:rsidRPr="00BF4DC9">
              <w:rPr>
                <w:rFonts w:ascii="Comic Sans MS" w:hAnsi="Comic Sans MS"/>
                <w:sz w:val="18"/>
                <w:szCs w:val="18"/>
              </w:rPr>
              <w:t xml:space="preserve"> behaviour is </w:t>
            </w:r>
            <w:r w:rsidRPr="00BF4DC9">
              <w:rPr>
                <w:rFonts w:ascii="Comic Sans MS" w:hAnsi="Comic Sans MS"/>
                <w:b/>
                <w:sz w:val="18"/>
                <w:szCs w:val="18"/>
              </w:rPr>
              <w:t>learned</w:t>
            </w:r>
            <w:r w:rsidRPr="00BF4DC9">
              <w:rPr>
                <w:rFonts w:ascii="Comic Sans MS" w:hAnsi="Comic Sans MS"/>
                <w:sz w:val="18"/>
                <w:szCs w:val="18"/>
              </w:rPr>
              <w:t xml:space="preserve"> from observation.</w:t>
            </w:r>
          </w:p>
          <w:p w14:paraId="157CE3EA" w14:textId="77777777" w:rsidR="003A4F5B" w:rsidRPr="00BF4DC9" w:rsidRDefault="003A4F5B" w:rsidP="003A4F5B">
            <w:pPr>
              <w:rPr>
                <w:rFonts w:ascii="Comic Sans MS" w:hAnsi="Comic Sans MS"/>
                <w:sz w:val="18"/>
                <w:szCs w:val="18"/>
              </w:rPr>
            </w:pPr>
            <w:r w:rsidRPr="00BF4DC9">
              <w:rPr>
                <w:rFonts w:ascii="Comic Sans MS" w:hAnsi="Comic Sans MS"/>
                <w:sz w:val="18"/>
                <w:szCs w:val="18"/>
              </w:rPr>
              <w:t>Our behaviour will not be stable and will change depending on the situation / environment.</w:t>
            </w:r>
          </w:p>
        </w:tc>
      </w:tr>
    </w:tbl>
    <w:p w14:paraId="02425535" w14:textId="77777777" w:rsidR="00BF4DC9" w:rsidRDefault="00BF4DC9">
      <w:bookmarkStart w:id="0" w:name="_GoBack"/>
      <w:bookmarkEnd w:id="0"/>
    </w:p>
    <w:tbl>
      <w:tblPr>
        <w:tblStyle w:val="TableGrid"/>
        <w:tblW w:w="15168" w:type="dxa"/>
        <w:tblInd w:w="-459" w:type="dxa"/>
        <w:tblLook w:val="04A0" w:firstRow="1" w:lastRow="0" w:firstColumn="1" w:lastColumn="0" w:noHBand="0" w:noVBand="1"/>
      </w:tblPr>
      <w:tblGrid>
        <w:gridCol w:w="6096"/>
        <w:gridCol w:w="4677"/>
        <w:gridCol w:w="4395"/>
      </w:tblGrid>
      <w:tr w:rsidR="00BF4DC9" w14:paraId="29524594" w14:textId="77777777" w:rsidTr="00E57909">
        <w:tc>
          <w:tcPr>
            <w:tcW w:w="15168" w:type="dxa"/>
            <w:gridSpan w:val="3"/>
          </w:tcPr>
          <w:p w14:paraId="45CB74F2" w14:textId="77777777" w:rsidR="00BF4DC9" w:rsidRDefault="00BF4DC9" w:rsidP="00BF4DC9">
            <w:r w:rsidRPr="00BF4DC9">
              <w:rPr>
                <w:b/>
              </w:rPr>
              <w:t>Personality Profiling</w:t>
            </w:r>
            <w:r>
              <w:t xml:space="preserve"> is the ability to measure a person’s personality and use the information to predict behaviour and sporting success.</w:t>
            </w:r>
          </w:p>
        </w:tc>
      </w:tr>
      <w:tr w:rsidR="005A0B49" w:rsidRPr="00BF4DC9" w14:paraId="6C1FBA54" w14:textId="77777777" w:rsidTr="00BF4DC9">
        <w:tc>
          <w:tcPr>
            <w:tcW w:w="6096" w:type="dxa"/>
          </w:tcPr>
          <w:p w14:paraId="54440B31" w14:textId="77777777" w:rsidR="005A0B49" w:rsidRPr="00BF4DC9" w:rsidRDefault="005A0B49" w:rsidP="00BF4DC9">
            <w:pPr>
              <w:jc w:val="center"/>
              <w:rPr>
                <w:rFonts w:ascii="Arial" w:hAnsi="Arial" w:cs="Arial"/>
                <w:b/>
              </w:rPr>
            </w:pPr>
            <w:r w:rsidRPr="00BF4DC9">
              <w:rPr>
                <w:rFonts w:ascii="Arial" w:hAnsi="Arial" w:cs="Arial"/>
                <w:b/>
              </w:rPr>
              <w:t>Positives</w:t>
            </w:r>
          </w:p>
        </w:tc>
        <w:tc>
          <w:tcPr>
            <w:tcW w:w="4677" w:type="dxa"/>
          </w:tcPr>
          <w:p w14:paraId="516E3B21" w14:textId="77777777" w:rsidR="005A0B49" w:rsidRPr="00BF4DC9" w:rsidRDefault="005A0B49" w:rsidP="00BF4DC9">
            <w:pPr>
              <w:jc w:val="center"/>
              <w:rPr>
                <w:rFonts w:ascii="Arial" w:hAnsi="Arial" w:cs="Arial"/>
                <w:b/>
              </w:rPr>
            </w:pPr>
            <w:r w:rsidRPr="00BF4DC9">
              <w:rPr>
                <w:rFonts w:ascii="Arial" w:hAnsi="Arial" w:cs="Arial"/>
                <w:b/>
              </w:rPr>
              <w:t>Problems with testing</w:t>
            </w:r>
          </w:p>
        </w:tc>
        <w:tc>
          <w:tcPr>
            <w:tcW w:w="4395" w:type="dxa"/>
          </w:tcPr>
          <w:p w14:paraId="0CDF4326" w14:textId="77777777" w:rsidR="005A0B49" w:rsidRPr="00BF4DC9" w:rsidRDefault="005A0B49" w:rsidP="00BF4DC9">
            <w:pPr>
              <w:jc w:val="center"/>
              <w:rPr>
                <w:rFonts w:ascii="Arial" w:hAnsi="Arial" w:cs="Arial"/>
                <w:b/>
              </w:rPr>
            </w:pPr>
            <w:r w:rsidRPr="00BF4DC9">
              <w:rPr>
                <w:rFonts w:ascii="Arial" w:hAnsi="Arial" w:cs="Arial"/>
                <w:b/>
              </w:rPr>
              <w:t>Problems with conclusions</w:t>
            </w:r>
          </w:p>
        </w:tc>
      </w:tr>
      <w:tr w:rsidR="005A0B49" w:rsidRPr="00BF4DC9" w14:paraId="13B5DED6" w14:textId="77777777" w:rsidTr="00BF4DC9">
        <w:tc>
          <w:tcPr>
            <w:tcW w:w="6096" w:type="dxa"/>
          </w:tcPr>
          <w:p w14:paraId="183C2B31" w14:textId="77777777" w:rsidR="005A0B49" w:rsidRPr="00BF4DC9" w:rsidRDefault="005A0B49" w:rsidP="003A4F5B">
            <w:pPr>
              <w:rPr>
                <w:rFonts w:ascii="Comic Sans MS" w:hAnsi="Comic Sans MS"/>
                <w:sz w:val="18"/>
                <w:szCs w:val="18"/>
              </w:rPr>
            </w:pPr>
            <w:r w:rsidRPr="00BF4DC9">
              <w:rPr>
                <w:rFonts w:ascii="Comic Sans MS" w:hAnsi="Comic Sans MS"/>
                <w:sz w:val="18"/>
                <w:szCs w:val="18"/>
              </w:rPr>
              <w:t xml:space="preserve">Some links in research appear valid. </w:t>
            </w:r>
            <w:proofErr w:type="spellStart"/>
            <w:r w:rsidRPr="00BF4DC9">
              <w:rPr>
                <w:rFonts w:ascii="Comic Sans MS" w:hAnsi="Comic Sans MS"/>
                <w:sz w:val="18"/>
                <w:szCs w:val="18"/>
              </w:rPr>
              <w:t>Eg</w:t>
            </w:r>
            <w:proofErr w:type="spellEnd"/>
            <w:r w:rsidRPr="00BF4DC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F4DC9">
              <w:rPr>
                <w:rFonts w:ascii="Comic Sans MS" w:hAnsi="Comic Sans MS"/>
                <w:b/>
                <w:sz w:val="18"/>
                <w:szCs w:val="18"/>
              </w:rPr>
              <w:t xml:space="preserve">Profile of Mood States </w:t>
            </w:r>
            <w:r w:rsidRPr="00BF4DC9">
              <w:rPr>
                <w:rFonts w:ascii="Comic Sans MS" w:hAnsi="Comic Sans MS"/>
                <w:sz w:val="18"/>
                <w:szCs w:val="18"/>
              </w:rPr>
              <w:t xml:space="preserve">(Morgan, 1979) </w:t>
            </w:r>
            <w:proofErr w:type="gramStart"/>
            <w:r w:rsidRPr="00BF4DC9">
              <w:rPr>
                <w:rFonts w:ascii="Comic Sans MS" w:hAnsi="Comic Sans MS"/>
                <w:sz w:val="18"/>
                <w:szCs w:val="18"/>
              </w:rPr>
              <w:t>suggest</w:t>
            </w:r>
            <w:proofErr w:type="gramEnd"/>
            <w:r w:rsidRPr="00BF4DC9">
              <w:rPr>
                <w:rFonts w:ascii="Comic Sans MS" w:hAnsi="Comic Sans MS"/>
                <w:sz w:val="18"/>
                <w:szCs w:val="18"/>
              </w:rPr>
              <w:t xml:space="preserve"> successful athletes tend to be high in vigour and exhibit an Iceberg profile.  Work by Hinkle </w:t>
            </w:r>
            <w:proofErr w:type="spellStart"/>
            <w:r w:rsidRPr="00BF4DC9">
              <w:rPr>
                <w:rFonts w:ascii="Comic Sans MS" w:hAnsi="Comic Sans MS"/>
                <w:sz w:val="18"/>
                <w:szCs w:val="18"/>
              </w:rPr>
              <w:t>etc</w:t>
            </w:r>
            <w:proofErr w:type="spellEnd"/>
            <w:r w:rsidRPr="00BF4DC9">
              <w:rPr>
                <w:rFonts w:ascii="Comic Sans MS" w:hAnsi="Comic Sans MS"/>
                <w:sz w:val="18"/>
                <w:szCs w:val="18"/>
              </w:rPr>
              <w:t xml:space="preserve"> al, suggested that </w:t>
            </w:r>
            <w:r w:rsidRPr="00BF4DC9">
              <w:rPr>
                <w:rFonts w:ascii="Comic Sans MS" w:hAnsi="Comic Sans MS"/>
                <w:b/>
                <w:sz w:val="18"/>
                <w:szCs w:val="18"/>
              </w:rPr>
              <w:t>Type A</w:t>
            </w:r>
            <w:r w:rsidRPr="00BF4DC9">
              <w:rPr>
                <w:rFonts w:ascii="Comic Sans MS" w:hAnsi="Comic Sans MS"/>
                <w:sz w:val="18"/>
                <w:szCs w:val="18"/>
              </w:rPr>
              <w:t xml:space="preserve"> personalities may be more persistent when lacking in motivation – good for elite sports training.</w:t>
            </w:r>
          </w:p>
          <w:p w14:paraId="5751C83F" w14:textId="77777777" w:rsidR="005A0B49" w:rsidRPr="00BF4DC9" w:rsidRDefault="005A0B49" w:rsidP="003A4F5B">
            <w:pPr>
              <w:rPr>
                <w:rFonts w:ascii="Comic Sans MS" w:hAnsi="Comic Sans MS"/>
                <w:sz w:val="18"/>
                <w:szCs w:val="18"/>
              </w:rPr>
            </w:pPr>
            <w:r w:rsidRPr="00BF4DC9">
              <w:rPr>
                <w:rFonts w:ascii="Comic Sans MS" w:hAnsi="Comic Sans MS"/>
                <w:sz w:val="18"/>
                <w:szCs w:val="18"/>
              </w:rPr>
              <w:t xml:space="preserve">The people who believe in the benefits of profiling in this way tend to be described as being in the </w:t>
            </w:r>
            <w:r w:rsidRPr="00BF4DC9">
              <w:rPr>
                <w:rFonts w:ascii="Comic Sans MS" w:hAnsi="Comic Sans MS"/>
                <w:b/>
                <w:sz w:val="18"/>
                <w:szCs w:val="18"/>
              </w:rPr>
              <w:t>credulous camp</w:t>
            </w:r>
            <w:r w:rsidRPr="00BF4DC9">
              <w:rPr>
                <w:rFonts w:ascii="Comic Sans MS" w:hAnsi="Comic Sans MS"/>
                <w:sz w:val="18"/>
                <w:szCs w:val="18"/>
              </w:rPr>
              <w:t xml:space="preserve"> – there is some credit to this style of research</w:t>
            </w:r>
          </w:p>
          <w:p w14:paraId="777C03BB" w14:textId="77777777" w:rsidR="005A0B49" w:rsidRPr="00BF4DC9" w:rsidRDefault="005A0B49" w:rsidP="003A4F5B">
            <w:pPr>
              <w:rPr>
                <w:rFonts w:ascii="Comic Sans MS" w:hAnsi="Comic Sans MS"/>
                <w:sz w:val="18"/>
                <w:szCs w:val="18"/>
              </w:rPr>
            </w:pPr>
            <w:r w:rsidRPr="00BF4DC9">
              <w:rPr>
                <w:rFonts w:ascii="Comic Sans MS" w:hAnsi="Comic Sans MS"/>
                <w:sz w:val="18"/>
                <w:szCs w:val="18"/>
              </w:rPr>
              <w:t xml:space="preserve">It may be beneficial to know a person’s personality as this will help motivate them. </w:t>
            </w:r>
            <w:proofErr w:type="spellStart"/>
            <w:r w:rsidRPr="00BF4DC9">
              <w:rPr>
                <w:rFonts w:ascii="Comic Sans MS" w:hAnsi="Comic Sans MS"/>
                <w:sz w:val="18"/>
                <w:szCs w:val="18"/>
              </w:rPr>
              <w:t>Eg</w:t>
            </w:r>
            <w:proofErr w:type="spellEnd"/>
            <w:r w:rsidRPr="00BF4DC9">
              <w:rPr>
                <w:rFonts w:ascii="Comic Sans MS" w:hAnsi="Comic Sans MS"/>
                <w:sz w:val="18"/>
                <w:szCs w:val="18"/>
              </w:rPr>
              <w:t>. Knowing your Mum is introvert might help find a suitable solo activity rather than a noisy mixed ability gym class.</w:t>
            </w:r>
          </w:p>
          <w:p w14:paraId="6BA81DE2" w14:textId="77777777" w:rsidR="005A0B49" w:rsidRPr="00BF4DC9" w:rsidRDefault="005A0B49" w:rsidP="003A4F5B">
            <w:pPr>
              <w:rPr>
                <w:rFonts w:ascii="Comic Sans MS" w:hAnsi="Comic Sans MS"/>
                <w:sz w:val="18"/>
                <w:szCs w:val="18"/>
              </w:rPr>
            </w:pPr>
            <w:r w:rsidRPr="00BF4DC9">
              <w:rPr>
                <w:rFonts w:ascii="Comic Sans MS" w:hAnsi="Comic Sans MS"/>
                <w:sz w:val="18"/>
                <w:szCs w:val="18"/>
              </w:rPr>
              <w:t>Knowing the personality type might help the coach / athlete control the level of arousal and anxiety felt during performances.</w:t>
            </w:r>
          </w:p>
          <w:p w14:paraId="2B8F582C" w14:textId="77777777" w:rsidR="005A0B49" w:rsidRPr="00BF4DC9" w:rsidRDefault="005A0B49" w:rsidP="003A4F5B">
            <w:pPr>
              <w:rPr>
                <w:rFonts w:ascii="Comic Sans MS" w:hAnsi="Comic Sans MS"/>
                <w:sz w:val="18"/>
                <w:szCs w:val="18"/>
              </w:rPr>
            </w:pPr>
            <w:r w:rsidRPr="00BF4DC9">
              <w:rPr>
                <w:rFonts w:ascii="Comic Sans MS" w:hAnsi="Comic Sans MS"/>
                <w:sz w:val="18"/>
                <w:szCs w:val="18"/>
              </w:rPr>
              <w:t>Might help select correct positions etc.</w:t>
            </w:r>
          </w:p>
        </w:tc>
        <w:tc>
          <w:tcPr>
            <w:tcW w:w="4677" w:type="dxa"/>
          </w:tcPr>
          <w:p w14:paraId="35364735" w14:textId="77777777" w:rsidR="005A0B49" w:rsidRPr="00BF4DC9" w:rsidRDefault="005A0B49">
            <w:pPr>
              <w:rPr>
                <w:rFonts w:ascii="Comic Sans MS" w:hAnsi="Comic Sans MS"/>
                <w:sz w:val="18"/>
                <w:szCs w:val="18"/>
              </w:rPr>
            </w:pPr>
            <w:r w:rsidRPr="00BF4DC9">
              <w:rPr>
                <w:rFonts w:ascii="Comic Sans MS" w:hAnsi="Comic Sans MS"/>
                <w:sz w:val="18"/>
                <w:szCs w:val="18"/>
              </w:rPr>
              <w:t xml:space="preserve">Tests are not </w:t>
            </w:r>
            <w:r w:rsidRPr="00BF4DC9">
              <w:rPr>
                <w:rFonts w:ascii="Comic Sans MS" w:hAnsi="Comic Sans MS"/>
                <w:b/>
                <w:sz w:val="18"/>
                <w:szCs w:val="18"/>
              </w:rPr>
              <w:t>reliable</w:t>
            </w:r>
            <w:r w:rsidRPr="00BF4DC9">
              <w:rPr>
                <w:rFonts w:ascii="Comic Sans MS" w:hAnsi="Comic Sans MS"/>
                <w:sz w:val="18"/>
                <w:szCs w:val="18"/>
              </w:rPr>
              <w:t xml:space="preserve"> – if repeated, a different result may occur.</w:t>
            </w:r>
          </w:p>
          <w:p w14:paraId="7E569112" w14:textId="77777777" w:rsidR="005A0B49" w:rsidRPr="00BF4DC9" w:rsidRDefault="005A0B49">
            <w:pPr>
              <w:rPr>
                <w:rFonts w:ascii="Comic Sans MS" w:hAnsi="Comic Sans MS"/>
                <w:sz w:val="18"/>
                <w:szCs w:val="18"/>
              </w:rPr>
            </w:pPr>
            <w:r w:rsidRPr="00BF4DC9">
              <w:rPr>
                <w:rFonts w:ascii="Comic Sans MS" w:hAnsi="Comic Sans MS"/>
                <w:sz w:val="18"/>
                <w:szCs w:val="18"/>
              </w:rPr>
              <w:t xml:space="preserve">Tests do not have </w:t>
            </w:r>
            <w:r w:rsidRPr="00BF4DC9">
              <w:rPr>
                <w:rFonts w:ascii="Comic Sans MS" w:hAnsi="Comic Sans MS"/>
                <w:b/>
                <w:sz w:val="18"/>
                <w:szCs w:val="18"/>
              </w:rPr>
              <w:t xml:space="preserve">internal </w:t>
            </w:r>
            <w:r w:rsidR="00BF4DC9" w:rsidRPr="00BF4DC9">
              <w:rPr>
                <w:rFonts w:ascii="Comic Sans MS" w:hAnsi="Comic Sans MS"/>
                <w:b/>
                <w:sz w:val="18"/>
                <w:szCs w:val="18"/>
              </w:rPr>
              <w:t>validity</w:t>
            </w:r>
            <w:r w:rsidR="00BF4DC9" w:rsidRPr="00BF4DC9">
              <w:rPr>
                <w:rFonts w:ascii="Comic Sans MS" w:hAnsi="Comic Sans MS"/>
                <w:sz w:val="18"/>
                <w:szCs w:val="18"/>
              </w:rPr>
              <w:t>;</w:t>
            </w:r>
            <w:r w:rsidRPr="00BF4DC9">
              <w:rPr>
                <w:rFonts w:ascii="Comic Sans MS" w:hAnsi="Comic Sans MS"/>
                <w:sz w:val="18"/>
                <w:szCs w:val="18"/>
              </w:rPr>
              <w:t xml:space="preserve"> they do not measure what they are supposed to.</w:t>
            </w:r>
          </w:p>
          <w:p w14:paraId="5A08510E" w14:textId="77777777" w:rsidR="005A0B49" w:rsidRPr="00BF4DC9" w:rsidRDefault="005A0B49" w:rsidP="005A0B49">
            <w:pPr>
              <w:rPr>
                <w:rFonts w:ascii="Comic Sans MS" w:hAnsi="Comic Sans MS"/>
                <w:sz w:val="18"/>
                <w:szCs w:val="18"/>
              </w:rPr>
            </w:pPr>
            <w:r w:rsidRPr="00BF4DC9">
              <w:rPr>
                <w:rFonts w:ascii="Comic Sans MS" w:hAnsi="Comic Sans MS"/>
                <w:sz w:val="18"/>
                <w:szCs w:val="18"/>
              </w:rPr>
              <w:t xml:space="preserve">Tests do not have </w:t>
            </w:r>
            <w:r w:rsidRPr="00BF4DC9">
              <w:rPr>
                <w:rFonts w:ascii="Comic Sans MS" w:hAnsi="Comic Sans MS"/>
                <w:b/>
                <w:sz w:val="18"/>
                <w:szCs w:val="18"/>
              </w:rPr>
              <w:t>external validity</w:t>
            </w:r>
            <w:r w:rsidR="00BF4DC9">
              <w:rPr>
                <w:rFonts w:ascii="Comic Sans MS" w:hAnsi="Comic Sans MS"/>
                <w:sz w:val="18"/>
                <w:szCs w:val="18"/>
              </w:rPr>
              <w:t>;</w:t>
            </w:r>
            <w:r w:rsidRPr="00BF4DC9">
              <w:rPr>
                <w:rFonts w:ascii="Comic Sans MS" w:hAnsi="Comic Sans MS"/>
                <w:sz w:val="18"/>
                <w:szCs w:val="18"/>
              </w:rPr>
              <w:t xml:space="preserve"> you cannot generalise from the sample to the whole population.</w:t>
            </w:r>
          </w:p>
          <w:p w14:paraId="0C1A671F" w14:textId="77777777" w:rsidR="005A0B49" w:rsidRPr="00BF4DC9" w:rsidRDefault="005A0B49" w:rsidP="005A0B49">
            <w:pPr>
              <w:rPr>
                <w:rFonts w:ascii="Comic Sans MS" w:hAnsi="Comic Sans MS"/>
                <w:sz w:val="18"/>
                <w:szCs w:val="18"/>
              </w:rPr>
            </w:pPr>
            <w:r w:rsidRPr="00BF4DC9">
              <w:rPr>
                <w:rFonts w:ascii="Comic Sans MS" w:hAnsi="Comic Sans MS"/>
                <w:sz w:val="18"/>
                <w:szCs w:val="18"/>
              </w:rPr>
              <w:t xml:space="preserve">Tests do not have </w:t>
            </w:r>
            <w:r w:rsidRPr="00BF4DC9">
              <w:rPr>
                <w:rFonts w:ascii="Comic Sans MS" w:hAnsi="Comic Sans MS"/>
                <w:b/>
                <w:sz w:val="18"/>
                <w:szCs w:val="18"/>
              </w:rPr>
              <w:t>ecological validity</w:t>
            </w:r>
            <w:r w:rsidRPr="00BF4DC9">
              <w:rPr>
                <w:rFonts w:ascii="Comic Sans MS" w:hAnsi="Comic Sans MS"/>
                <w:sz w:val="18"/>
                <w:szCs w:val="18"/>
              </w:rPr>
              <w:t>; results gained in a quiet room do not reflect personality / behaviour on a pitch.</w:t>
            </w:r>
          </w:p>
          <w:p w14:paraId="6BF2CC5A" w14:textId="39E44C1E" w:rsidR="005A0B49" w:rsidRPr="00BF4DC9" w:rsidRDefault="00BF4DC9" w:rsidP="00BF4DC9">
            <w:pPr>
              <w:rPr>
                <w:rFonts w:ascii="Comic Sans MS" w:hAnsi="Comic Sans MS"/>
                <w:sz w:val="18"/>
                <w:szCs w:val="18"/>
              </w:rPr>
            </w:pPr>
            <w:r w:rsidRPr="00BF4DC9">
              <w:rPr>
                <w:rFonts w:ascii="Comic Sans MS" w:hAnsi="Comic Sans MS"/>
                <w:sz w:val="18"/>
                <w:szCs w:val="18"/>
              </w:rPr>
              <w:t xml:space="preserve">Too many </w:t>
            </w:r>
            <w:r w:rsidRPr="00BF4DC9">
              <w:rPr>
                <w:rFonts w:ascii="Comic Sans MS" w:hAnsi="Comic Sans MS"/>
                <w:b/>
                <w:sz w:val="18"/>
                <w:szCs w:val="18"/>
              </w:rPr>
              <w:t>demand characteristics</w:t>
            </w:r>
            <w:r>
              <w:rPr>
                <w:rFonts w:ascii="Comic Sans MS" w:hAnsi="Comic Sans MS"/>
                <w:sz w:val="18"/>
                <w:szCs w:val="18"/>
              </w:rPr>
              <w:t xml:space="preserve">; </w:t>
            </w:r>
            <w:r w:rsidRPr="00BF4DC9">
              <w:rPr>
                <w:rFonts w:ascii="Comic Sans MS" w:hAnsi="Comic Sans MS"/>
                <w:sz w:val="18"/>
                <w:szCs w:val="18"/>
              </w:rPr>
              <w:t>people lie on the questionnaires to present positive image.</w:t>
            </w:r>
            <w:r w:rsidR="00017B2E">
              <w:rPr>
                <w:rFonts w:ascii="Comic Sans MS" w:hAnsi="Comic Sans MS"/>
                <w:sz w:val="18"/>
                <w:szCs w:val="18"/>
              </w:rPr>
              <w:t xml:space="preserve"> Social desirability.</w:t>
            </w:r>
          </w:p>
        </w:tc>
        <w:tc>
          <w:tcPr>
            <w:tcW w:w="4395" w:type="dxa"/>
          </w:tcPr>
          <w:p w14:paraId="5C968C75" w14:textId="77777777" w:rsidR="005A0B49" w:rsidRPr="00BF4DC9" w:rsidRDefault="005A0B49">
            <w:pPr>
              <w:rPr>
                <w:rFonts w:ascii="Comic Sans MS" w:hAnsi="Comic Sans MS"/>
                <w:sz w:val="18"/>
                <w:szCs w:val="18"/>
              </w:rPr>
            </w:pPr>
            <w:r w:rsidRPr="00BF4DC9">
              <w:rPr>
                <w:rFonts w:ascii="Comic Sans MS" w:hAnsi="Comic Sans MS"/>
                <w:sz w:val="18"/>
                <w:szCs w:val="18"/>
              </w:rPr>
              <w:t xml:space="preserve">Results are too </w:t>
            </w:r>
            <w:r w:rsidRPr="00BF4DC9">
              <w:rPr>
                <w:rFonts w:ascii="Comic Sans MS" w:hAnsi="Comic Sans MS"/>
                <w:b/>
                <w:sz w:val="18"/>
                <w:szCs w:val="18"/>
              </w:rPr>
              <w:t>vague</w:t>
            </w:r>
            <w:r w:rsidRPr="00BF4DC9">
              <w:rPr>
                <w:rFonts w:ascii="Comic Sans MS" w:hAnsi="Comic Sans MS"/>
                <w:sz w:val="18"/>
                <w:szCs w:val="18"/>
              </w:rPr>
              <w:t xml:space="preserve"> – it is difficult to link the cause and effect.</w:t>
            </w:r>
          </w:p>
          <w:p w14:paraId="169756C6" w14:textId="77777777" w:rsidR="005A0B49" w:rsidRPr="00BF4DC9" w:rsidRDefault="005A0B49">
            <w:pPr>
              <w:rPr>
                <w:rFonts w:ascii="Comic Sans MS" w:hAnsi="Comic Sans MS"/>
                <w:sz w:val="18"/>
                <w:szCs w:val="18"/>
              </w:rPr>
            </w:pPr>
            <w:r w:rsidRPr="00BF4DC9">
              <w:rPr>
                <w:rFonts w:ascii="Comic Sans MS" w:hAnsi="Comic Sans MS"/>
                <w:sz w:val="18"/>
                <w:szCs w:val="18"/>
              </w:rPr>
              <w:t xml:space="preserve">You cannot </w:t>
            </w:r>
            <w:r w:rsidRPr="00BF4DC9">
              <w:rPr>
                <w:rFonts w:ascii="Comic Sans MS" w:hAnsi="Comic Sans MS"/>
                <w:b/>
                <w:sz w:val="18"/>
                <w:szCs w:val="18"/>
              </w:rPr>
              <w:t>generalise</w:t>
            </w:r>
            <w:r w:rsidRPr="00BF4DC9">
              <w:rPr>
                <w:rFonts w:ascii="Comic Sans MS" w:hAnsi="Comic Sans MS"/>
                <w:sz w:val="18"/>
                <w:szCs w:val="18"/>
              </w:rPr>
              <w:t xml:space="preserve"> the results – people behave differently in different situations.</w:t>
            </w:r>
          </w:p>
          <w:p w14:paraId="46E89D7B" w14:textId="77777777" w:rsidR="005A0B49" w:rsidRPr="00BF4DC9" w:rsidRDefault="005A0B49" w:rsidP="005A0B49">
            <w:pPr>
              <w:rPr>
                <w:rFonts w:ascii="Comic Sans MS" w:hAnsi="Comic Sans MS"/>
                <w:sz w:val="18"/>
                <w:szCs w:val="18"/>
              </w:rPr>
            </w:pPr>
            <w:r w:rsidRPr="00BF4DC9">
              <w:rPr>
                <w:rFonts w:ascii="Comic Sans MS" w:hAnsi="Comic Sans MS"/>
                <w:sz w:val="18"/>
                <w:szCs w:val="18"/>
              </w:rPr>
              <w:t xml:space="preserve">Results are too </w:t>
            </w:r>
            <w:r w:rsidRPr="00BF4DC9">
              <w:rPr>
                <w:rFonts w:ascii="Comic Sans MS" w:hAnsi="Comic Sans MS"/>
                <w:b/>
                <w:sz w:val="18"/>
                <w:szCs w:val="18"/>
              </w:rPr>
              <w:t>subjective</w:t>
            </w:r>
            <w:r w:rsidRPr="00BF4DC9">
              <w:rPr>
                <w:rFonts w:ascii="Comic Sans MS" w:hAnsi="Comic Sans MS"/>
                <w:sz w:val="18"/>
                <w:szCs w:val="18"/>
              </w:rPr>
              <w:t xml:space="preserve"> – may be interpreted differently by different people.</w:t>
            </w:r>
          </w:p>
          <w:p w14:paraId="64EE5052" w14:textId="77777777" w:rsidR="005A0B49" w:rsidRPr="00BF4DC9" w:rsidRDefault="005A0B49" w:rsidP="005A0B49">
            <w:pPr>
              <w:rPr>
                <w:rFonts w:ascii="Comic Sans MS" w:hAnsi="Comic Sans MS"/>
                <w:sz w:val="18"/>
                <w:szCs w:val="18"/>
              </w:rPr>
            </w:pPr>
            <w:r w:rsidRPr="00BF4DC9">
              <w:rPr>
                <w:rFonts w:ascii="Comic Sans MS" w:hAnsi="Comic Sans MS"/>
                <w:sz w:val="18"/>
                <w:szCs w:val="18"/>
              </w:rPr>
              <w:t xml:space="preserve">Personality is not the only key to sports performance, motivation, muscle fibre type, ability </w:t>
            </w:r>
            <w:proofErr w:type="spellStart"/>
            <w:r w:rsidRPr="00BF4DC9">
              <w:rPr>
                <w:rFonts w:ascii="Comic Sans MS" w:hAnsi="Comic Sans MS"/>
                <w:sz w:val="18"/>
                <w:szCs w:val="18"/>
              </w:rPr>
              <w:t>etc</w:t>
            </w:r>
            <w:proofErr w:type="spellEnd"/>
            <w:r w:rsidRPr="00BF4DC9">
              <w:rPr>
                <w:rFonts w:ascii="Comic Sans MS" w:hAnsi="Comic Sans MS"/>
                <w:sz w:val="18"/>
                <w:szCs w:val="18"/>
              </w:rPr>
              <w:t xml:space="preserve"> all play a part.</w:t>
            </w:r>
          </w:p>
          <w:p w14:paraId="258C556C" w14:textId="77777777" w:rsidR="005A0B49" w:rsidRPr="00BF4DC9" w:rsidRDefault="00BF4DC9" w:rsidP="005A0B49">
            <w:pPr>
              <w:rPr>
                <w:rFonts w:ascii="Comic Sans MS" w:hAnsi="Comic Sans MS"/>
                <w:sz w:val="18"/>
                <w:szCs w:val="18"/>
              </w:rPr>
            </w:pPr>
            <w:r w:rsidRPr="00BF4DC9">
              <w:rPr>
                <w:rFonts w:ascii="Comic Sans MS" w:hAnsi="Comic Sans MS"/>
                <w:sz w:val="18"/>
                <w:szCs w:val="18"/>
              </w:rPr>
              <w:t xml:space="preserve">The link between personality and performance is too tenuous – this is the </w:t>
            </w:r>
            <w:r w:rsidRPr="00BF4DC9">
              <w:rPr>
                <w:rFonts w:ascii="Comic Sans MS" w:hAnsi="Comic Sans MS"/>
                <w:b/>
                <w:sz w:val="18"/>
                <w:szCs w:val="18"/>
              </w:rPr>
              <w:t>sceptical camp</w:t>
            </w:r>
            <w:r w:rsidRPr="00BF4DC9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</w:tr>
    </w:tbl>
    <w:p w14:paraId="43327FF9" w14:textId="34869031" w:rsidR="00E57909" w:rsidRDefault="00E57909"/>
    <w:p w14:paraId="31E7D581" w14:textId="03E51B62" w:rsidR="00B57DE1" w:rsidRDefault="00B57DE1">
      <w:r>
        <w:lastRenderedPageBreak/>
        <w:t>Past Personality Questions</w:t>
      </w:r>
    </w:p>
    <w:p w14:paraId="00792BC4" w14:textId="0758323B" w:rsidR="003A4F5B" w:rsidRDefault="00B57DE1">
      <w:r w:rsidRPr="001C5D3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ED4D984" wp14:editId="1F1A7666">
            <wp:simplePos x="0" y="0"/>
            <wp:positionH relativeFrom="column">
              <wp:posOffset>-273451</wp:posOffset>
            </wp:positionH>
            <wp:positionV relativeFrom="paragraph">
              <wp:posOffset>145087</wp:posOffset>
            </wp:positionV>
            <wp:extent cx="4779010" cy="1049655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79" b="2223"/>
                    <a:stretch/>
                  </pic:blipFill>
                  <pic:spPr bwMode="auto">
                    <a:xfrm>
                      <a:off x="0" y="0"/>
                      <a:ext cx="477901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09">
        <w:t>June 10</w:t>
      </w:r>
    </w:p>
    <w:p w14:paraId="34339785" w14:textId="46B05EB3" w:rsidR="00E57909" w:rsidRDefault="00E57909"/>
    <w:p w14:paraId="65381F43" w14:textId="77777777" w:rsidR="00E57909" w:rsidRPr="00E57909" w:rsidRDefault="00E57909" w:rsidP="00E57909"/>
    <w:p w14:paraId="6543526F" w14:textId="77777777" w:rsidR="00E57909" w:rsidRPr="00E57909" w:rsidRDefault="00E57909" w:rsidP="00E57909"/>
    <w:p w14:paraId="3E4DA91A" w14:textId="4E39EE4B" w:rsidR="00E57909" w:rsidRDefault="00E57909" w:rsidP="00E57909">
      <w:r w:rsidRPr="001C5D3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 wp14:anchorId="298E43C8" wp14:editId="04662E8B">
            <wp:simplePos x="0" y="0"/>
            <wp:positionH relativeFrom="column">
              <wp:posOffset>-88265</wp:posOffset>
            </wp:positionH>
            <wp:positionV relativeFrom="paragraph">
              <wp:posOffset>149737</wp:posOffset>
            </wp:positionV>
            <wp:extent cx="4518905" cy="113136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031" b="22424"/>
                    <a:stretch/>
                  </pic:blipFill>
                  <pic:spPr bwMode="auto">
                    <a:xfrm>
                      <a:off x="0" y="0"/>
                      <a:ext cx="4518905" cy="113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June 11</w:t>
      </w:r>
    </w:p>
    <w:p w14:paraId="50E8C944" w14:textId="61BF45DA" w:rsidR="00E57909" w:rsidRDefault="00E57909" w:rsidP="00E57909"/>
    <w:p w14:paraId="03209C34" w14:textId="4ABBE1EA" w:rsidR="00E57909" w:rsidRPr="00E57909" w:rsidRDefault="00E57909" w:rsidP="00E57909"/>
    <w:p w14:paraId="66F6161B" w14:textId="1B0C8AAD" w:rsidR="00E57909" w:rsidRPr="00E57909" w:rsidRDefault="00E57909" w:rsidP="00E57909"/>
    <w:p w14:paraId="26F7E3A7" w14:textId="77777777" w:rsidR="00B57DE1" w:rsidRDefault="00B57DE1" w:rsidP="00E57909"/>
    <w:p w14:paraId="664B3478" w14:textId="4B30DE59" w:rsidR="00E57909" w:rsidRDefault="00E57909" w:rsidP="00E57909">
      <w:r w:rsidRPr="001C5D3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3D804324" wp14:editId="6F8D4CE7">
            <wp:simplePos x="0" y="0"/>
            <wp:positionH relativeFrom="column">
              <wp:posOffset>-135686</wp:posOffset>
            </wp:positionH>
            <wp:positionV relativeFrom="paragraph">
              <wp:posOffset>219956</wp:posOffset>
            </wp:positionV>
            <wp:extent cx="4469105" cy="1209368"/>
            <wp:effectExtent l="0" t="0" r="825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829"/>
                    <a:stretch/>
                  </pic:blipFill>
                  <pic:spPr bwMode="auto">
                    <a:xfrm>
                      <a:off x="0" y="0"/>
                      <a:ext cx="4483254" cy="121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June 12</w:t>
      </w:r>
    </w:p>
    <w:p w14:paraId="51967971" w14:textId="6F23DA93" w:rsidR="00B57DE1" w:rsidRDefault="00B57DE1" w:rsidP="00E57909"/>
    <w:p w14:paraId="3A3A2210" w14:textId="77777777" w:rsidR="00B57DE1" w:rsidRPr="00B57DE1" w:rsidRDefault="00B57DE1" w:rsidP="00B57DE1"/>
    <w:p w14:paraId="32D6F834" w14:textId="77777777" w:rsidR="00B57DE1" w:rsidRPr="00B57DE1" w:rsidRDefault="00B57DE1" w:rsidP="00B57DE1"/>
    <w:p w14:paraId="5407FF7A" w14:textId="23E4F6CB" w:rsidR="00B57DE1" w:rsidRDefault="00B57DE1" w:rsidP="00B57DE1"/>
    <w:p w14:paraId="29F262D5" w14:textId="21DC84CB" w:rsidR="00E57909" w:rsidRDefault="00B57DE1" w:rsidP="00B57DE1"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0C22529" wp14:editId="241675C5">
            <wp:simplePos x="0" y="0"/>
            <wp:positionH relativeFrom="column">
              <wp:posOffset>-182879</wp:posOffset>
            </wp:positionH>
            <wp:positionV relativeFrom="paragraph">
              <wp:posOffset>215040</wp:posOffset>
            </wp:positionV>
            <wp:extent cx="4518906" cy="137935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20752" cy="137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June 13</w:t>
      </w:r>
    </w:p>
    <w:p w14:paraId="356F9391" w14:textId="5583EE12" w:rsidR="00B57DE1" w:rsidRPr="00B57DE1" w:rsidRDefault="00B57DE1" w:rsidP="00B57DE1"/>
    <w:sectPr w:rsidR="00B57DE1" w:rsidRPr="00B57DE1" w:rsidSect="003116FA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CBCF0" w14:textId="77777777" w:rsidR="00E57909" w:rsidRDefault="00E57909" w:rsidP="00BF4DC9">
      <w:pPr>
        <w:spacing w:after="0" w:line="240" w:lineRule="auto"/>
      </w:pPr>
      <w:r>
        <w:separator/>
      </w:r>
    </w:p>
  </w:endnote>
  <w:endnote w:type="continuationSeparator" w:id="0">
    <w:p w14:paraId="381F5CB3" w14:textId="77777777" w:rsidR="00E57909" w:rsidRDefault="00E57909" w:rsidP="00BF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45132" w14:textId="77777777" w:rsidR="00E57909" w:rsidRDefault="00E57909" w:rsidP="00BF4DC9">
      <w:pPr>
        <w:spacing w:after="0" w:line="240" w:lineRule="auto"/>
      </w:pPr>
      <w:r>
        <w:separator/>
      </w:r>
    </w:p>
  </w:footnote>
  <w:footnote w:type="continuationSeparator" w:id="0">
    <w:p w14:paraId="1AA7DBDD" w14:textId="77777777" w:rsidR="00E57909" w:rsidRDefault="00E57909" w:rsidP="00BF4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43754" w14:textId="77777777" w:rsidR="00E57909" w:rsidRPr="00BF4DC9" w:rsidRDefault="00E57909" w:rsidP="00BF4DC9">
    <w:pPr>
      <w:tabs>
        <w:tab w:val="center" w:pos="6979"/>
        <w:tab w:val="left" w:pos="10504"/>
      </w:tabs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ab/>
    </w: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8F9B989" wp14:editId="3F4F793D">
          <wp:simplePos x="0" y="0"/>
          <wp:positionH relativeFrom="column">
            <wp:posOffset>-635374</wp:posOffset>
          </wp:positionH>
          <wp:positionV relativeFrom="paragraph">
            <wp:posOffset>-288215</wp:posOffset>
          </wp:positionV>
          <wp:extent cx="1092014" cy="358589"/>
          <wp:effectExtent l="19050" t="0" r="0" b="0"/>
          <wp:wrapNone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014" cy="3585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F4DC9">
      <w:rPr>
        <w:rFonts w:ascii="Arial" w:hAnsi="Arial" w:cs="Arial"/>
        <w:sz w:val="28"/>
        <w:szCs w:val="28"/>
      </w:rPr>
      <w:t>Personality Revision Sheet</w:t>
    </w:r>
    <w:r>
      <w:rPr>
        <w:rFonts w:ascii="Arial" w:hAnsi="Arial" w:cs="Arial"/>
        <w:sz w:val="28"/>
        <w:szCs w:val="28"/>
      </w:rPr>
      <w:tab/>
    </w:r>
  </w:p>
  <w:p w14:paraId="0DBB67D6" w14:textId="77777777" w:rsidR="00E57909" w:rsidRDefault="00E579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FA"/>
    <w:rsid w:val="00017B2E"/>
    <w:rsid w:val="003116FA"/>
    <w:rsid w:val="00381558"/>
    <w:rsid w:val="003A4F5B"/>
    <w:rsid w:val="003D02A9"/>
    <w:rsid w:val="004A6077"/>
    <w:rsid w:val="00505799"/>
    <w:rsid w:val="005A0B49"/>
    <w:rsid w:val="007A03C9"/>
    <w:rsid w:val="009004F4"/>
    <w:rsid w:val="00947453"/>
    <w:rsid w:val="009C4CC5"/>
    <w:rsid w:val="009E274E"/>
    <w:rsid w:val="00A24C71"/>
    <w:rsid w:val="00B3048A"/>
    <w:rsid w:val="00B57DE1"/>
    <w:rsid w:val="00BF4DC9"/>
    <w:rsid w:val="00C250C4"/>
    <w:rsid w:val="00E57909"/>
    <w:rsid w:val="00F13538"/>
    <w:rsid w:val="00FA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14D4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6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F4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DC9"/>
  </w:style>
  <w:style w:type="paragraph" w:styleId="Footer">
    <w:name w:val="footer"/>
    <w:basedOn w:val="Normal"/>
    <w:link w:val="FooterChar"/>
    <w:uiPriority w:val="99"/>
    <w:unhideWhenUsed/>
    <w:rsid w:val="00BF4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DC9"/>
  </w:style>
  <w:style w:type="paragraph" w:styleId="BalloonText">
    <w:name w:val="Balloon Text"/>
    <w:basedOn w:val="Normal"/>
    <w:link w:val="BalloonTextChar"/>
    <w:uiPriority w:val="99"/>
    <w:semiHidden/>
    <w:unhideWhenUsed/>
    <w:rsid w:val="00E5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6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F4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DC9"/>
  </w:style>
  <w:style w:type="paragraph" w:styleId="Footer">
    <w:name w:val="footer"/>
    <w:basedOn w:val="Normal"/>
    <w:link w:val="FooterChar"/>
    <w:uiPriority w:val="99"/>
    <w:unhideWhenUsed/>
    <w:rsid w:val="00BF4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DC9"/>
  </w:style>
  <w:style w:type="paragraph" w:styleId="BalloonText">
    <w:name w:val="Balloon Text"/>
    <w:basedOn w:val="Normal"/>
    <w:link w:val="BalloonTextChar"/>
    <w:uiPriority w:val="99"/>
    <w:semiHidden/>
    <w:unhideWhenUsed/>
    <w:rsid w:val="00E5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21E7B78665E49A701798582881B04" ma:contentTypeVersion="1" ma:contentTypeDescription="Create a new document." ma:contentTypeScope="" ma:versionID="006f581a886ca102c6b9598a34bd72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C5E85-879B-4C82-BBA9-7CF754FE9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A240EF-5B03-43EF-9FBF-FB5B342B7693}">
  <ds:schemaRefs>
    <ds:schemaRef ds:uri="http://www.w3.org/XML/1998/namespace"/>
    <ds:schemaRef ds:uri="http://schemas.openxmlformats.org/package/2006/metadata/core-properties"/>
    <ds:schemaRef ds:uri="http://schemas.microsoft.com/sharepoint/v3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AA5B90-4FF1-427D-9A7A-2BD0F56DCD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4DEFB7-F35F-4952-A7B1-3156FE3A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B2D991B3</Template>
  <TotalTime>5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dxb</dc:creator>
  <cp:lastModifiedBy>Daniel Bonney</cp:lastModifiedBy>
  <cp:revision>4</cp:revision>
  <cp:lastPrinted>2014-09-18T09:37:00Z</cp:lastPrinted>
  <dcterms:created xsi:type="dcterms:W3CDTF">2014-03-25T12:52:00Z</dcterms:created>
  <dcterms:modified xsi:type="dcterms:W3CDTF">2014-09-18T09:39:00Z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0x010100CB221E7B78665E49A701798582881B04</vt:lpwstr>
  </property>
</Properties>
</file>