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4141E" w14:textId="77777777" w:rsidR="005461DD" w:rsidRPr="00867AB0" w:rsidRDefault="005461DD" w:rsidP="00F774B8">
      <w:pPr>
        <w:pStyle w:val="MTMainTitle"/>
        <w:spacing w:before="100" w:beforeAutospacing="1" w:after="100" w:afterAutospacing="1"/>
        <w:rPr>
          <w:rFonts w:cs="Times New Roman"/>
          <w:color w:val="D9A71C"/>
          <w:lang w:val="es-MX"/>
        </w:rPr>
      </w:pPr>
      <w:bookmarkStart w:id="0" w:name="_GoBack"/>
      <w:bookmarkEnd w:id="0"/>
      <w:r w:rsidRPr="00867AB0">
        <w:rPr>
          <w:rFonts w:cs="Times New Roman"/>
          <w:color w:val="D9A71C"/>
          <w:lang w:val="es-MX"/>
        </w:rPr>
        <w:t>Vocabulario</w:t>
      </w:r>
      <w:r>
        <w:rPr>
          <w:rFonts w:cs="Times New Roman"/>
          <w:color w:val="D9A71C"/>
          <w:lang w:val="es-MX"/>
        </w:rPr>
        <w:t xml:space="preserve"> y expresiones útiles</w:t>
      </w:r>
    </w:p>
    <w:p w14:paraId="06450D55" w14:textId="3D8A2467" w:rsidR="000B61C7" w:rsidRDefault="005461DD" w:rsidP="000B61C7">
      <w:pPr>
        <w:pStyle w:val="AHead"/>
        <w:spacing w:before="100" w:beforeAutospacing="1" w:after="100" w:afterAutospacing="1"/>
        <w:rPr>
          <w:b w:val="0"/>
          <w:bCs w:val="0"/>
          <w:color w:val="D9A71C"/>
          <w:lang w:val="es-MX"/>
        </w:rPr>
      </w:pPr>
      <w:r w:rsidRPr="00867AB0">
        <w:rPr>
          <w:b w:val="0"/>
          <w:bCs w:val="0"/>
          <w:color w:val="D9A71C"/>
          <w:lang w:val="es-MX"/>
        </w:rPr>
        <w:t>RESEARCH AND PRESENTATION</w:t>
      </w:r>
      <w:r w:rsidR="000B61C7">
        <w:rPr>
          <w:b w:val="0"/>
          <w:bCs w:val="0"/>
          <w:color w:val="D9A71C"/>
          <w:lang w:val="es-MX"/>
        </w:rPr>
        <w:t xml:space="preserve"> </w:t>
      </w:r>
    </w:p>
    <w:p w14:paraId="1FF934DC" w14:textId="77A3528A" w:rsidR="005461DD" w:rsidRPr="00867AB0" w:rsidRDefault="000B61C7" w:rsidP="000B61C7">
      <w:pPr>
        <w:pStyle w:val="CHead"/>
        <w:rPr>
          <w:lang w:val="es-ES"/>
        </w:rPr>
      </w:pPr>
      <w:r>
        <w:rPr>
          <w:lang w:val="es-ES"/>
        </w:rPr>
        <w:t xml:space="preserve">1 </w:t>
      </w:r>
      <w:proofErr w:type="spellStart"/>
      <w:r w:rsidR="005461DD" w:rsidRPr="00867AB0">
        <w:rPr>
          <w:lang w:val="es-ES"/>
        </w:rPr>
        <w:t>Conversation</w:t>
      </w:r>
      <w:proofErr w:type="spellEnd"/>
      <w:r w:rsidR="005461DD" w:rsidRPr="00867AB0">
        <w:rPr>
          <w:lang w:val="es-ES"/>
        </w:rPr>
        <w:t xml:space="preserve"> </w:t>
      </w:r>
      <w:proofErr w:type="spellStart"/>
      <w:r w:rsidR="005461DD" w:rsidRPr="00867AB0">
        <w:rPr>
          <w:lang w:val="es-ES"/>
        </w:rPr>
        <w:t>fillers</w:t>
      </w:r>
      <w:proofErr w:type="spellEnd"/>
    </w:p>
    <w:p w14:paraId="366DAC19" w14:textId="77777777" w:rsidR="005461DD" w:rsidRPr="006400EA" w:rsidRDefault="005461DD" w:rsidP="00E4758F">
      <w:pPr>
        <w:tabs>
          <w:tab w:val="left" w:pos="4360"/>
        </w:tabs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Bueno, la verdad es que...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Well, the truth is that…</w:t>
      </w:r>
    </w:p>
    <w:p w14:paraId="286FFC32" w14:textId="2233C8DE" w:rsidR="005461DD" w:rsidRPr="006400EA" w:rsidRDefault="005461DD" w:rsidP="00E4758F">
      <w:pPr>
        <w:tabs>
          <w:tab w:val="left" w:pos="4360"/>
        </w:tabs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Déjame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/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Déjeme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pensar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.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Let me think.</w:t>
      </w:r>
    </w:p>
    <w:p w14:paraId="6B2ADE15" w14:textId="77777777" w:rsidR="005461DD" w:rsidRPr="006400EA" w:rsidRDefault="005461DD" w:rsidP="00365CB5">
      <w:pPr>
        <w:tabs>
          <w:tab w:val="left" w:pos="4360"/>
        </w:tabs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Digamos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…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Let’s say…</w:t>
      </w:r>
    </w:p>
    <w:p w14:paraId="6696B640" w14:textId="37ADBE9F" w:rsidR="005461DD" w:rsidRPr="006400EA" w:rsidRDefault="005461DD" w:rsidP="00070969">
      <w:pPr>
        <w:tabs>
          <w:tab w:val="left" w:pos="4360"/>
        </w:tabs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Es una pregunta un poco difícil, pero…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It’s a difficult question, but…</w:t>
      </w:r>
    </w:p>
    <w:p w14:paraId="75700DAE" w14:textId="4D9BF659" w:rsidR="00A66FEC" w:rsidRPr="006400EA" w:rsidRDefault="005461DD" w:rsidP="00E4758F">
      <w:pPr>
        <w:tabs>
          <w:tab w:val="left" w:pos="4360"/>
        </w:tabs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No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sé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pero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…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 don’t know, but…</w:t>
      </w:r>
    </w:p>
    <w:p w14:paraId="646D9778" w14:textId="4FA27124" w:rsidR="005461DD" w:rsidRPr="006400EA" w:rsidRDefault="000B61C7" w:rsidP="000B61C7">
      <w:pPr>
        <w:pStyle w:val="CHead"/>
      </w:pPr>
      <w:r>
        <w:t xml:space="preserve">2 </w:t>
      </w:r>
      <w:r w:rsidR="005461DD" w:rsidRPr="006400EA">
        <w:t>Conversation tags</w:t>
      </w:r>
    </w:p>
    <w:p w14:paraId="5B58CE41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spellStart"/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bueno</w:t>
      </w:r>
      <w:proofErr w:type="spellEnd"/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well</w:t>
      </w:r>
    </w:p>
    <w:p w14:paraId="78ED7085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de</w:t>
      </w:r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hecho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in fact</w:t>
      </w:r>
    </w:p>
    <w:p w14:paraId="4802A783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de</w:t>
      </w:r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verdad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really</w:t>
      </w:r>
    </w:p>
    <w:p w14:paraId="28E1168C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spellStart"/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entonces</w:t>
      </w:r>
      <w:proofErr w:type="spellEnd"/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so, then</w:t>
      </w:r>
    </w:p>
    <w:p w14:paraId="5E2AB70C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spellStart"/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mira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/mire</w:t>
      </w:r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…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look/listen…</w:t>
      </w:r>
    </w:p>
    <w:p w14:paraId="27BD3E6C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o</w:t>
      </w:r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sea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 mean, or rather</w:t>
      </w:r>
    </w:p>
    <w:p w14:paraId="221080C4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spellStart"/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pues</w:t>
      </w:r>
      <w:proofErr w:type="spellEnd"/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well</w:t>
      </w:r>
    </w:p>
    <w:p w14:paraId="66C9B27C" w14:textId="15FE0895" w:rsidR="00A66FEC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(</w:t>
      </w:r>
      <w:proofErr w:type="spellStart"/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vamos</w:t>
      </w:r>
      <w:proofErr w:type="spellEnd"/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) a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ver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well, let’s see….</w:t>
      </w:r>
    </w:p>
    <w:p w14:paraId="2619E8AD" w14:textId="25DB5968" w:rsidR="005461DD" w:rsidRPr="006400EA" w:rsidRDefault="000B61C7" w:rsidP="000B61C7">
      <w:pPr>
        <w:pStyle w:val="CHead"/>
      </w:pPr>
      <w:r>
        <w:t xml:space="preserve">3 </w:t>
      </w:r>
      <w:r w:rsidR="005461DD" w:rsidRPr="006400EA">
        <w:t>Connectives</w:t>
      </w:r>
    </w:p>
    <w:p w14:paraId="4B000864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a</w:t>
      </w:r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la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larga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in the long run</w:t>
      </w:r>
    </w:p>
    <w:p w14:paraId="5B4ED279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antes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before</w:t>
      </w:r>
    </w:p>
    <w:p w14:paraId="79ED463E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aunque…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although</w:t>
      </w:r>
    </w:p>
    <w:p w14:paraId="1EACB402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de cierta manera/de cierto modo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in a way</w:t>
      </w:r>
    </w:p>
    <w:p w14:paraId="62827163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después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after (that)</w:t>
      </w:r>
    </w:p>
    <w:p w14:paraId="4144D9CD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de todos modos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anyway</w:t>
      </w:r>
    </w:p>
    <w:p w14:paraId="09646A76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finalmente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finally</w:t>
      </w:r>
    </w:p>
    <w:p w14:paraId="6C54F44D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luego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then, next</w:t>
      </w:r>
    </w:p>
    <w:p w14:paraId="122D1A19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mientras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whilst</w:t>
      </w:r>
    </w:p>
    <w:p w14:paraId="674EE8C0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para concluir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in conclusion</w:t>
      </w:r>
    </w:p>
    <w:p w14:paraId="59440C61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para empezar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to begin</w:t>
      </w:r>
    </w:p>
    <w:p w14:paraId="229BBE08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para que/a fin de que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so that</w:t>
      </w:r>
    </w:p>
    <w:p w14:paraId="4BD5F5BF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spellStart"/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por</w:t>
      </w:r>
      <w:proofErr w:type="spellEnd"/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el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contrario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on the other hand</w:t>
      </w:r>
    </w:p>
    <w:p w14:paraId="6A418D1B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spellStart"/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por</w:t>
      </w:r>
      <w:proofErr w:type="spellEnd"/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eso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so, therefore</w:t>
      </w:r>
    </w:p>
    <w:p w14:paraId="6FCF3426" w14:textId="77777777" w:rsidR="005461DD" w:rsidRPr="00EF2F75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ES" w:eastAsia="en-GB"/>
        </w:rPr>
      </w:pP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 xml:space="preserve">porque </w:t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color w:val="000000"/>
          <w:sz w:val="20"/>
          <w:szCs w:val="20"/>
          <w:lang w:val="es-ES" w:eastAsia="en-GB"/>
        </w:rPr>
        <w:t>because</w:t>
      </w:r>
    </w:p>
    <w:p w14:paraId="7B1092DB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>por</w:t>
      </w:r>
      <w:proofErr w:type="gramEnd"/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 xml:space="preserve"> un lado… por otro… </w:t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on the one hand… on</w:t>
      </w:r>
      <w:r>
        <w:rPr>
          <w:rFonts w:ascii="Arial" w:hAnsi="Arial"/>
          <w:color w:val="000000"/>
          <w:sz w:val="20"/>
          <w:szCs w:val="20"/>
          <w:lang w:val="en-GB" w:eastAsia="en-GB"/>
        </w:rPr>
        <w:t xml:space="preserve"> </w:t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the other hand…</w:t>
      </w:r>
    </w:p>
    <w:p w14:paraId="45DEE1E8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>primero/en primer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lugar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first (of all)</w:t>
      </w:r>
    </w:p>
    <w:p w14:paraId="128D4EFC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segundo/en segundo lugar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secondly</w:t>
      </w:r>
    </w:p>
    <w:p w14:paraId="521BDAE2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sin</w:t>
      </w:r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embargo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however</w:t>
      </w:r>
    </w:p>
    <w:p w14:paraId="3EC27507" w14:textId="45106BE1" w:rsidR="00A66FEC" w:rsidRDefault="005461DD" w:rsidP="000B61C7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tan</w:t>
      </w:r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pronto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como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as soon as</w:t>
      </w:r>
    </w:p>
    <w:p w14:paraId="1A627A5C" w14:textId="67E324D7" w:rsidR="005461DD" w:rsidRPr="000B61C7" w:rsidRDefault="000B61C7" w:rsidP="000B61C7">
      <w:pPr>
        <w:pStyle w:val="CHead"/>
        <w:rPr>
          <w:color w:val="000000"/>
          <w:sz w:val="20"/>
          <w:szCs w:val="20"/>
          <w:lang w:val="en-GB" w:eastAsia="en-GB"/>
        </w:rPr>
      </w:pPr>
      <w:r>
        <w:t xml:space="preserve">4 </w:t>
      </w:r>
      <w:r w:rsidR="005461DD" w:rsidRPr="006400EA">
        <w:t>Expressing and justifying opinions</w:t>
      </w:r>
    </w:p>
    <w:p w14:paraId="4EFCE23B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>(</w:t>
      </w:r>
      <w:proofErr w:type="gramStart"/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>a</w:t>
      </w:r>
      <w:proofErr w:type="gramEnd"/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 xml:space="preserve"> mí) me parece que… </w:t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it seems (to me) that…</w:t>
      </w:r>
    </w:p>
    <w:p w14:paraId="567FBDDC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considero </w:t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I consider</w:t>
      </w:r>
    </w:p>
    <w:p w14:paraId="7DA3853F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desde mi punto de vista…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the way I see it is…</w:t>
      </w:r>
    </w:p>
    <w:p w14:paraId="053BCA69" w14:textId="0E375002" w:rsidR="005461DD" w:rsidRDefault="005461DD" w:rsidP="00867AB0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>en mi opinion/ a mi modo de ver/</w:t>
      </w:r>
      <w:r w:rsidR="00A66FEC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="00A66FEC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="00A66FEC" w:rsidRPr="006400EA">
        <w:rPr>
          <w:rFonts w:ascii="Arial" w:hAnsi="Arial"/>
          <w:color w:val="000000"/>
          <w:sz w:val="20"/>
          <w:szCs w:val="20"/>
          <w:lang w:val="es-MX" w:eastAsia="en-GB"/>
        </w:rPr>
        <w:t>in my opinion</w:t>
      </w:r>
    </w:p>
    <w:p w14:paraId="61D0CFD2" w14:textId="7B05118C" w:rsidR="005461DD" w:rsidRPr="0059572A" w:rsidRDefault="005461DD" w:rsidP="00867AB0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>como lo veo yo</w:t>
      </w:r>
    </w:p>
    <w:p w14:paraId="141CA946" w14:textId="2FB6087A" w:rsidR="00A66FEC" w:rsidRDefault="005461DD" w:rsidP="00A66FEC">
      <w:pPr>
        <w:autoSpaceDE w:val="0"/>
        <w:autoSpaceDN w:val="0"/>
        <w:adjustRightInd w:val="0"/>
        <w:ind w:right="-568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EF2F75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es</w:t>
      </w:r>
      <w:proofErr w:type="gramEnd"/>
      <w:r w:rsidRPr="00EF2F75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imprescindible/importante/útil/</w:t>
      </w:r>
      <w:r w:rsidR="00A66FEC" w:rsidRPr="00EF2F75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="00A66FEC" w:rsidRPr="00EF2F75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="00A66FEC" w:rsidRPr="0059572A">
        <w:rPr>
          <w:rFonts w:ascii="Arial" w:hAnsi="Arial"/>
          <w:color w:val="000000"/>
          <w:sz w:val="20"/>
          <w:szCs w:val="20"/>
          <w:lang w:val="en-GB" w:eastAsia="en-GB"/>
        </w:rPr>
        <w:t>it is essential/important/useful/interesting etc. that ..</w:t>
      </w:r>
    </w:p>
    <w:p w14:paraId="6D770869" w14:textId="16FE2AA0" w:rsidR="00A66FEC" w:rsidRPr="00A66FEC" w:rsidRDefault="00A66FEC" w:rsidP="00A66FEC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interesante, etc. que…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</w:p>
    <w:p w14:paraId="4DEB06D7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lastRenderedPageBreak/>
        <w:t xml:space="preserve">está claro que…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s-MX" w:eastAsia="en-GB"/>
        </w:rPr>
        <w:t>it’s clear that…</w:t>
      </w:r>
    </w:p>
    <w:p w14:paraId="4C7239A6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estoy/no estoy de acuerdo con…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 agree/don’t</w:t>
      </w:r>
      <w:r>
        <w:rPr>
          <w:rFonts w:ascii="Arial" w:hAnsi="Arial"/>
          <w:color w:val="000000"/>
          <w:sz w:val="20"/>
          <w:szCs w:val="20"/>
          <w:lang w:val="en-GB" w:eastAsia="en-GB"/>
        </w:rPr>
        <w:t xml:space="preserve"> </w:t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agree with …</w:t>
      </w:r>
    </w:p>
    <w:p w14:paraId="551A8373" w14:textId="77777777" w:rsidR="005461DD" w:rsidRPr="0059572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he</w:t>
      </w:r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leído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/he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oído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decir</w:t>
      </w:r>
      <w:proofErr w:type="spellEnd"/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 have read/heard</w:t>
      </w:r>
      <w:r>
        <w:rPr>
          <w:rFonts w:ascii="Arial" w:hAnsi="Arial"/>
          <w:color w:val="000000"/>
          <w:sz w:val="20"/>
          <w:szCs w:val="20"/>
          <w:lang w:val="en-GB" w:eastAsia="en-GB"/>
        </w:rPr>
        <w:t xml:space="preserve"> </w:t>
      </w:r>
      <w:r w:rsidRPr="0059572A">
        <w:rPr>
          <w:rFonts w:ascii="Arial" w:hAnsi="Arial"/>
          <w:color w:val="000000"/>
          <w:sz w:val="20"/>
          <w:szCs w:val="20"/>
          <w:lang w:val="en-GB" w:eastAsia="en-GB"/>
        </w:rPr>
        <w:t>that</w:t>
      </w:r>
    </w:p>
    <w:p w14:paraId="7531AD10" w14:textId="77777777" w:rsidR="005461DD" w:rsidRPr="0059572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r w:rsidRPr="006400E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lo que creo yo es… </w:t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59572A">
        <w:rPr>
          <w:rFonts w:ascii="Arial" w:hAnsi="Arial"/>
          <w:color w:val="000000"/>
          <w:sz w:val="20"/>
          <w:szCs w:val="20"/>
          <w:lang w:val="en-GB" w:eastAsia="en-GB"/>
        </w:rPr>
        <w:t>what I think is…</w:t>
      </w:r>
    </w:p>
    <w:p w14:paraId="0DC93A4C" w14:textId="77777777" w:rsidR="005461DD" w:rsidRPr="00EF2F75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ES" w:eastAsia="en-GB"/>
        </w:rPr>
      </w:pP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 xml:space="preserve">me encanta </w:t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color w:val="000000"/>
          <w:sz w:val="20"/>
          <w:szCs w:val="20"/>
          <w:lang w:val="es-ES" w:eastAsia="en-GB"/>
        </w:rPr>
        <w:t>I love</w:t>
      </w:r>
    </w:p>
    <w:p w14:paraId="7BCE3645" w14:textId="77777777" w:rsidR="005461DD" w:rsidRPr="00EF2F75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ES" w:eastAsia="en-GB"/>
        </w:rPr>
      </w:pP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 xml:space="preserve">me gusta bastante </w:t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color w:val="000000"/>
          <w:sz w:val="20"/>
          <w:szCs w:val="20"/>
          <w:lang w:val="es-ES" w:eastAsia="en-GB"/>
        </w:rPr>
        <w:t>I quite like</w:t>
      </w:r>
    </w:p>
    <w:p w14:paraId="3104EBE7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>me</w:t>
      </w:r>
      <w:proofErr w:type="gramEnd"/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 xml:space="preserve"> han dicho que… </w:t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 have been told that</w:t>
      </w:r>
    </w:p>
    <w:p w14:paraId="24DADA0E" w14:textId="77777777" w:rsidR="005461DD" w:rsidRPr="0059572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59572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no estoy seguro/a de que </w:t>
      </w:r>
      <w:r w:rsidRPr="0059572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59572A">
        <w:rPr>
          <w:rFonts w:ascii="Arial" w:hAnsi="Arial"/>
          <w:color w:val="000000"/>
          <w:sz w:val="20"/>
          <w:szCs w:val="20"/>
          <w:lang w:val="es-MX" w:eastAsia="en-GB"/>
        </w:rPr>
        <w:t>I’m not sure that</w:t>
      </w:r>
    </w:p>
    <w:p w14:paraId="7AEC1C74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no</w:t>
      </w:r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me 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gusta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… nada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 don’t much like/I don’t</w:t>
      </w:r>
      <w:r>
        <w:rPr>
          <w:rFonts w:ascii="Arial" w:hAnsi="Arial"/>
          <w:color w:val="000000"/>
          <w:sz w:val="20"/>
          <w:szCs w:val="20"/>
          <w:lang w:val="en-GB" w:eastAsia="en-GB"/>
        </w:rPr>
        <w:t xml:space="preserve"> </w:t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like… at all</w:t>
      </w:r>
    </w:p>
    <w:p w14:paraId="4F0C9862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r w:rsidRPr="0059572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no se puede negar que… </w:t>
      </w:r>
      <w:r w:rsidRPr="0059572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it is difficult to deny</w:t>
      </w:r>
      <w:r>
        <w:rPr>
          <w:rFonts w:ascii="Arial" w:hAnsi="Arial"/>
          <w:color w:val="000000"/>
          <w:sz w:val="20"/>
          <w:szCs w:val="20"/>
          <w:lang w:val="en-GB" w:eastAsia="en-GB"/>
        </w:rPr>
        <w:t xml:space="preserve"> </w:t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that…</w:t>
      </w:r>
    </w:p>
    <w:p w14:paraId="313EC663" w14:textId="77777777" w:rsidR="005461DD" w:rsidRPr="00EF2F75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ES" w:eastAsia="en-GB"/>
        </w:rPr>
      </w:pP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 xml:space="preserve">odio </w:t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color w:val="000000"/>
          <w:sz w:val="20"/>
          <w:szCs w:val="20"/>
          <w:lang w:val="es-ES" w:eastAsia="en-GB"/>
        </w:rPr>
        <w:t>I hate</w:t>
      </w:r>
    </w:p>
    <w:p w14:paraId="504D9530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gramStart"/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>parecería</w:t>
      </w:r>
      <w:proofErr w:type="gramEnd"/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 xml:space="preserve"> que… </w:t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EF2F75">
        <w:rPr>
          <w:rFonts w:ascii="Arial" w:hAnsi="Arial"/>
          <w:b/>
          <w:bCs/>
          <w:color w:val="000000"/>
          <w:sz w:val="20"/>
          <w:szCs w:val="20"/>
          <w:lang w:val="es-ES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it would seem that</w:t>
      </w:r>
    </w:p>
    <w:p w14:paraId="4B612861" w14:textId="77777777" w:rsidR="005461DD" w:rsidRPr="006400E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n-GB" w:eastAsia="en-GB"/>
        </w:rPr>
      </w:pPr>
      <w:proofErr w:type="spellStart"/>
      <w:proofErr w:type="gram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pienso</w:t>
      </w:r>
      <w:proofErr w:type="spell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/</w:t>
      </w:r>
      <w:proofErr w:type="spellStart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>creo</w:t>
      </w:r>
      <w:proofErr w:type="spellEnd"/>
      <w:proofErr w:type="gramEnd"/>
      <w:r w:rsidRPr="006400EA"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 xml:space="preserve"> que… </w:t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n-GB" w:eastAsia="en-GB"/>
        </w:rPr>
        <w:tab/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I think/believe that…</w:t>
      </w:r>
    </w:p>
    <w:p w14:paraId="6956F830" w14:textId="77777777" w:rsidR="005461DD" w:rsidRPr="0059572A" w:rsidRDefault="005461DD" w:rsidP="00867AB0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lang w:val="es-MX" w:eastAsia="en-GB"/>
        </w:rPr>
      </w:pPr>
      <w:r w:rsidRPr="0059572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 xml:space="preserve">por mi parte/en cuanto a mí </w:t>
      </w:r>
      <w:r w:rsidRPr="0059572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59572A"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>
        <w:rPr>
          <w:rFonts w:ascii="Arial" w:hAnsi="Arial"/>
          <w:b/>
          <w:bCs/>
          <w:color w:val="000000"/>
          <w:sz w:val="20"/>
          <w:szCs w:val="20"/>
          <w:lang w:val="es-MX" w:eastAsia="en-GB"/>
        </w:rPr>
        <w:tab/>
      </w:r>
      <w:r w:rsidRPr="0059572A">
        <w:rPr>
          <w:rFonts w:ascii="Arial" w:hAnsi="Arial"/>
          <w:color w:val="000000"/>
          <w:sz w:val="20"/>
          <w:szCs w:val="20"/>
          <w:lang w:val="es-MX" w:eastAsia="en-GB"/>
        </w:rPr>
        <w:t>as far as I am</w:t>
      </w:r>
      <w:r>
        <w:rPr>
          <w:rFonts w:ascii="Arial" w:hAnsi="Arial"/>
          <w:color w:val="000000"/>
          <w:sz w:val="20"/>
          <w:szCs w:val="20"/>
          <w:lang w:val="es-MX" w:eastAsia="en-GB"/>
        </w:rPr>
        <w:t xml:space="preserve"> </w:t>
      </w:r>
      <w:r w:rsidRPr="006400EA">
        <w:rPr>
          <w:rFonts w:ascii="Arial" w:hAnsi="Arial"/>
          <w:color w:val="000000"/>
          <w:sz w:val="20"/>
          <w:szCs w:val="20"/>
          <w:lang w:val="en-GB" w:eastAsia="en-GB"/>
        </w:rPr>
        <w:t>concerned, as for me</w:t>
      </w:r>
    </w:p>
    <w:p w14:paraId="487C394E" w14:textId="77777777" w:rsidR="005461DD" w:rsidRPr="0059572A" w:rsidRDefault="005461DD" w:rsidP="00867AB0">
      <w:pPr>
        <w:pStyle w:val="WebURL"/>
        <w:spacing w:before="100" w:beforeAutospacing="1" w:after="100" w:afterAutospacing="1"/>
        <w:rPr>
          <w:b/>
          <w:bCs/>
          <w:lang w:val="en-GB"/>
        </w:rPr>
      </w:pPr>
      <w:r>
        <w:rPr>
          <w:rFonts w:ascii="DIN-Medium" w:hAnsi="DIN-Medium" w:cs="DIN-Medium"/>
          <w:color w:val="FFFFFF"/>
          <w:sz w:val="18"/>
          <w:szCs w:val="18"/>
          <w:lang w:val="en-GB" w:eastAsia="en-GB"/>
        </w:rPr>
        <w:t>200</w:t>
      </w:r>
    </w:p>
    <w:sectPr w:rsidR="005461DD" w:rsidRPr="0059572A" w:rsidSect="00A66FE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8FC83" w14:textId="77777777" w:rsidR="008F6D26" w:rsidRDefault="008F6D26" w:rsidP="0061426C">
      <w:r>
        <w:separator/>
      </w:r>
    </w:p>
    <w:p w14:paraId="1C8C14D8" w14:textId="77777777" w:rsidR="008F6D26" w:rsidRDefault="008F6D26"/>
  </w:endnote>
  <w:endnote w:type="continuationSeparator" w:id="0">
    <w:p w14:paraId="6D90A2AB" w14:textId="77777777" w:rsidR="008F6D26" w:rsidRDefault="008F6D26" w:rsidP="0061426C">
      <w:r>
        <w:continuationSeparator/>
      </w:r>
    </w:p>
    <w:p w14:paraId="60BD650B" w14:textId="77777777" w:rsidR="008F6D26" w:rsidRDefault="008F6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IN-Mediu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78165" w14:textId="77777777" w:rsidR="005461DD" w:rsidRDefault="005461DD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BBD5B" w14:textId="77777777" w:rsidR="005461DD" w:rsidRDefault="005461DD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4828" w14:textId="77777777" w:rsidR="005461DD" w:rsidRPr="00C027D4" w:rsidRDefault="005461DD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EF2F75">
      <w:rPr>
        <w:rStyle w:val="PageNumber"/>
        <w:rFonts w:ascii="Arial" w:hAnsi="Arial" w:cs="Arial"/>
        <w:b/>
        <w:bCs/>
        <w:noProof/>
      </w:rPr>
      <w:t>2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0B64D644" w14:textId="0556A906" w:rsidR="005461DD" w:rsidRPr="00C027D4" w:rsidRDefault="003228BD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7716DF40" wp14:editId="1D4F46A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1DD">
      <w:rPr>
        <w:rFonts w:ascii="Arial" w:hAnsi="Arial" w:cs="Arial"/>
        <w:sz w:val="18"/>
        <w:szCs w:val="18"/>
      </w:rPr>
      <w:t xml:space="preserve">AQA A-level </w:t>
    </w:r>
    <w:r w:rsidR="00140D23">
      <w:rPr>
        <w:rFonts w:ascii="Arial" w:hAnsi="Arial" w:cs="Arial"/>
        <w:sz w:val="18"/>
        <w:szCs w:val="18"/>
      </w:rPr>
      <w:t>Spanish</w:t>
    </w:r>
    <w:r w:rsidR="005461DD">
      <w:rPr>
        <w:rFonts w:ascii="Arial" w:hAnsi="Arial" w:cs="Arial"/>
        <w:sz w:val="18"/>
        <w:szCs w:val="18"/>
      </w:rPr>
      <w:t xml:space="preserve"> © Hodder &amp; Stoughton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07E2" w14:textId="77777777" w:rsidR="005461DD" w:rsidRPr="00C027D4" w:rsidRDefault="005461DD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EF2F75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05362F9D" w14:textId="14CFC5B7" w:rsidR="005461DD" w:rsidRPr="00DA1783" w:rsidRDefault="003228BD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6704" behindDoc="0" locked="0" layoutInCell="1" allowOverlap="1" wp14:anchorId="3664C0F0" wp14:editId="4FDAB7F3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1DD">
      <w:rPr>
        <w:rFonts w:ascii="Arial" w:hAnsi="Arial" w:cs="Arial"/>
        <w:sz w:val="18"/>
        <w:szCs w:val="18"/>
      </w:rPr>
      <w:t xml:space="preserve">AQA A-level </w:t>
    </w:r>
    <w:r w:rsidR="00140D23">
      <w:rPr>
        <w:rFonts w:ascii="Arial" w:hAnsi="Arial" w:cs="Arial"/>
        <w:sz w:val="18"/>
        <w:szCs w:val="18"/>
      </w:rPr>
      <w:t>Spanish</w:t>
    </w:r>
    <w:r w:rsidR="005461DD">
      <w:rPr>
        <w:rFonts w:ascii="Arial" w:hAnsi="Arial" w:cs="Arial"/>
        <w:sz w:val="18"/>
        <w:szCs w:val="18"/>
      </w:rPr>
      <w:t xml:space="preserve"> 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F4671" w14:textId="77777777" w:rsidR="008F6D26" w:rsidRDefault="008F6D26" w:rsidP="0061426C">
      <w:r>
        <w:separator/>
      </w:r>
    </w:p>
    <w:p w14:paraId="3F2E467A" w14:textId="77777777" w:rsidR="008F6D26" w:rsidRDefault="008F6D26"/>
  </w:footnote>
  <w:footnote w:type="continuationSeparator" w:id="0">
    <w:p w14:paraId="10F60327" w14:textId="77777777" w:rsidR="008F6D26" w:rsidRDefault="008F6D26" w:rsidP="0061426C">
      <w:r>
        <w:continuationSeparator/>
      </w:r>
    </w:p>
    <w:p w14:paraId="48E3984E" w14:textId="77777777" w:rsidR="008F6D26" w:rsidRDefault="008F6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9F4DE" w14:textId="30D1D256" w:rsidR="005461DD" w:rsidRDefault="003228BD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0" wp14:anchorId="7A42FDFD" wp14:editId="2A2ADAC7">
              <wp:simplePos x="0" y="0"/>
              <wp:positionH relativeFrom="page">
                <wp:posOffset>6764655</wp:posOffset>
              </wp:positionH>
              <wp:positionV relativeFrom="page">
                <wp:posOffset>707390</wp:posOffset>
              </wp:positionV>
              <wp:extent cx="791845" cy="3599815"/>
              <wp:effectExtent l="0" t="0" r="0" b="6985"/>
              <wp:wrapThrough wrapText="bothSides">
                <wp:wrapPolygon edited="0">
                  <wp:start x="21600" y="21600"/>
                  <wp:lineTo x="21600" y="110"/>
                  <wp:lineTo x="814" y="110"/>
                  <wp:lineTo x="814" y="21600"/>
                  <wp:lineTo x="21600" y="21600"/>
                </wp:wrapPolygon>
              </wp:wrapThrough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D9A7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A9778" w14:textId="77777777" w:rsidR="00140D23" w:rsidRPr="001933CD" w:rsidRDefault="00140D23" w:rsidP="009C7A6E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Research and presentation 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2FDFD" id="AutoShape 9" o:spid="_x0000_s1026" style="position:absolute;margin-left:532.65pt;margin-top:55.7pt;width:62.35pt;height:283.4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" o:allowoverlap="f" adj="-11796480,,5400" path="m,l659997,v72903,,132003,59100,132003,132003l792000,3600000,,3600000,,xe" fillcolor="#d9a71c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524A9778" w14:textId="77777777" w:rsidR="00140D23" w:rsidRPr="001933CD" w:rsidRDefault="00140D23" w:rsidP="009C7A6E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Research and presentation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483E9" w14:textId="179B301A" w:rsidR="005461DD" w:rsidRDefault="003228BD"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437F87DF" wp14:editId="1202FC71">
          <wp:simplePos x="0" y="0"/>
          <wp:positionH relativeFrom="column">
            <wp:posOffset>0</wp:posOffset>
          </wp:positionH>
          <wp:positionV relativeFrom="page">
            <wp:posOffset>635</wp:posOffset>
          </wp:positionV>
          <wp:extent cx="2914650" cy="69278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2785"/>
                  </a:xfrm>
                  <a:prstGeom prst="rect">
                    <a:avLst/>
                  </a:prstGeom>
                  <a:solidFill>
                    <a:srgbClr val="D9A71C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0E8C45F7" wp14:editId="3DDE87AA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D9A7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328F7" w14:textId="77777777" w:rsidR="005461DD" w:rsidRPr="001933CD" w:rsidRDefault="005461DD" w:rsidP="009C7A6E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</w:t>
                          </w:r>
                          <w:r w:rsidR="00140D23">
                            <w:rPr>
                              <w:lang w:val="en-GB"/>
                            </w:rPr>
                            <w:t>esearch and p</w:t>
                          </w:r>
                          <w:r>
                            <w:rPr>
                              <w:lang w:val="en-GB"/>
                            </w:rPr>
                            <w:t xml:space="preserve">resentation 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C45F7" id="Round Single Corner Rectangle 4" o:spid="_x0000_s1027" style="position:absolute;margin-left:533pt;margin-top:56.7pt;width:62.35pt;height:283.4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" o:allowoverlap="f" adj="-11796480,,5400" path="m,l659997,v72903,,132003,59100,132003,132003l792000,3600000,,3600000,,xe" fillcolor="#d9a71c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625328F7" w14:textId="77777777" w:rsidR="005461DD" w:rsidRPr="001933CD" w:rsidRDefault="005461DD" w:rsidP="009C7A6E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>R</w:t>
                    </w:r>
                    <w:r w:rsidR="00140D23">
                      <w:rPr>
                        <w:lang w:val="en-GB"/>
                      </w:rPr>
                      <w:t>esearch and p</w:t>
                    </w:r>
                    <w:r>
                      <w:rPr>
                        <w:lang w:val="en-GB"/>
                      </w:rPr>
                      <w:t xml:space="preserve">resentation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2933EC"/>
    <w:multiLevelType w:val="hybridMultilevel"/>
    <w:tmpl w:val="C3DA17EA"/>
    <w:lvl w:ilvl="0" w:tplc="68109DD6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D7471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61895"/>
    <w:multiLevelType w:val="hybridMultilevel"/>
    <w:tmpl w:val="5B4AA938"/>
    <w:lvl w:ilvl="0" w:tplc="2F7C35DA">
      <w:start w:val="1"/>
      <w:numFmt w:val="decimal"/>
      <w:lvlText w:val="%1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1"/>
    <w:rsid w:val="0000274C"/>
    <w:rsid w:val="0000360C"/>
    <w:rsid w:val="00022085"/>
    <w:rsid w:val="000222A5"/>
    <w:rsid w:val="0002401D"/>
    <w:rsid w:val="00035165"/>
    <w:rsid w:val="00044F2B"/>
    <w:rsid w:val="000660F8"/>
    <w:rsid w:val="00066CC4"/>
    <w:rsid w:val="00070969"/>
    <w:rsid w:val="0009098E"/>
    <w:rsid w:val="000A6234"/>
    <w:rsid w:val="000B61C7"/>
    <w:rsid w:val="000B7847"/>
    <w:rsid w:val="000E2434"/>
    <w:rsid w:val="00101747"/>
    <w:rsid w:val="00103E36"/>
    <w:rsid w:val="00103FA3"/>
    <w:rsid w:val="001245F8"/>
    <w:rsid w:val="0013614C"/>
    <w:rsid w:val="00140D23"/>
    <w:rsid w:val="001823EE"/>
    <w:rsid w:val="00186A6D"/>
    <w:rsid w:val="001933CD"/>
    <w:rsid w:val="00195374"/>
    <w:rsid w:val="001D15D8"/>
    <w:rsid w:val="001D49DC"/>
    <w:rsid w:val="001D67FB"/>
    <w:rsid w:val="001E23B3"/>
    <w:rsid w:val="001E2644"/>
    <w:rsid w:val="001F36F6"/>
    <w:rsid w:val="00226817"/>
    <w:rsid w:val="00234474"/>
    <w:rsid w:val="00264963"/>
    <w:rsid w:val="002D254A"/>
    <w:rsid w:val="002F6CC8"/>
    <w:rsid w:val="003228BD"/>
    <w:rsid w:val="00365CB5"/>
    <w:rsid w:val="00376BEB"/>
    <w:rsid w:val="00390153"/>
    <w:rsid w:val="00392C15"/>
    <w:rsid w:val="00393F13"/>
    <w:rsid w:val="003C7511"/>
    <w:rsid w:val="003D4EF8"/>
    <w:rsid w:val="003E23F2"/>
    <w:rsid w:val="003E4A57"/>
    <w:rsid w:val="004002AD"/>
    <w:rsid w:val="004547E6"/>
    <w:rsid w:val="004804E3"/>
    <w:rsid w:val="004849ED"/>
    <w:rsid w:val="004D136C"/>
    <w:rsid w:val="004F24C9"/>
    <w:rsid w:val="004F50D8"/>
    <w:rsid w:val="00526B01"/>
    <w:rsid w:val="00536575"/>
    <w:rsid w:val="00541507"/>
    <w:rsid w:val="00541869"/>
    <w:rsid w:val="005461DD"/>
    <w:rsid w:val="0059572A"/>
    <w:rsid w:val="00595C7C"/>
    <w:rsid w:val="005C3DBF"/>
    <w:rsid w:val="005E4E3B"/>
    <w:rsid w:val="00600A0C"/>
    <w:rsid w:val="0060548A"/>
    <w:rsid w:val="006100BC"/>
    <w:rsid w:val="0061426C"/>
    <w:rsid w:val="00616ED1"/>
    <w:rsid w:val="00625AD3"/>
    <w:rsid w:val="006400EA"/>
    <w:rsid w:val="00656D18"/>
    <w:rsid w:val="00675EB4"/>
    <w:rsid w:val="006D40FD"/>
    <w:rsid w:val="006E1DB6"/>
    <w:rsid w:val="006F1578"/>
    <w:rsid w:val="006F34E8"/>
    <w:rsid w:val="007001F3"/>
    <w:rsid w:val="007006BB"/>
    <w:rsid w:val="00727853"/>
    <w:rsid w:val="00734B2A"/>
    <w:rsid w:val="00737EE3"/>
    <w:rsid w:val="0074106C"/>
    <w:rsid w:val="00771284"/>
    <w:rsid w:val="00795FB6"/>
    <w:rsid w:val="007A5717"/>
    <w:rsid w:val="007B13C4"/>
    <w:rsid w:val="007D10CE"/>
    <w:rsid w:val="007D2D95"/>
    <w:rsid w:val="007F2863"/>
    <w:rsid w:val="00814E26"/>
    <w:rsid w:val="0082264C"/>
    <w:rsid w:val="008232EA"/>
    <w:rsid w:val="00832C66"/>
    <w:rsid w:val="00842CB7"/>
    <w:rsid w:val="00852BF7"/>
    <w:rsid w:val="00853DEC"/>
    <w:rsid w:val="0086314D"/>
    <w:rsid w:val="008655F6"/>
    <w:rsid w:val="00867AB0"/>
    <w:rsid w:val="00886E09"/>
    <w:rsid w:val="008B173B"/>
    <w:rsid w:val="008C5361"/>
    <w:rsid w:val="008E1B28"/>
    <w:rsid w:val="008E6754"/>
    <w:rsid w:val="008F6D26"/>
    <w:rsid w:val="0091476F"/>
    <w:rsid w:val="0092000F"/>
    <w:rsid w:val="00921542"/>
    <w:rsid w:val="0094045B"/>
    <w:rsid w:val="00950FF6"/>
    <w:rsid w:val="00954346"/>
    <w:rsid w:val="009758F4"/>
    <w:rsid w:val="0098617C"/>
    <w:rsid w:val="009A4107"/>
    <w:rsid w:val="009A447C"/>
    <w:rsid w:val="009B5E6A"/>
    <w:rsid w:val="009C7A6E"/>
    <w:rsid w:val="009D6FC4"/>
    <w:rsid w:val="009E6CC8"/>
    <w:rsid w:val="009E7EA8"/>
    <w:rsid w:val="00A12A72"/>
    <w:rsid w:val="00A3130B"/>
    <w:rsid w:val="00A31D81"/>
    <w:rsid w:val="00A340C0"/>
    <w:rsid w:val="00A5695A"/>
    <w:rsid w:val="00A62E54"/>
    <w:rsid w:val="00A66FEC"/>
    <w:rsid w:val="00A7244B"/>
    <w:rsid w:val="00AA7880"/>
    <w:rsid w:val="00AA79FF"/>
    <w:rsid w:val="00AE4983"/>
    <w:rsid w:val="00AF5C54"/>
    <w:rsid w:val="00AF7B1D"/>
    <w:rsid w:val="00B10CD1"/>
    <w:rsid w:val="00B326E9"/>
    <w:rsid w:val="00B62249"/>
    <w:rsid w:val="00B74DB8"/>
    <w:rsid w:val="00B906F1"/>
    <w:rsid w:val="00BE08EF"/>
    <w:rsid w:val="00BE4172"/>
    <w:rsid w:val="00BF0BFE"/>
    <w:rsid w:val="00C012B5"/>
    <w:rsid w:val="00C027D4"/>
    <w:rsid w:val="00C470B1"/>
    <w:rsid w:val="00C557D3"/>
    <w:rsid w:val="00CE60BE"/>
    <w:rsid w:val="00CF02BE"/>
    <w:rsid w:val="00D417B1"/>
    <w:rsid w:val="00D4329E"/>
    <w:rsid w:val="00D50843"/>
    <w:rsid w:val="00D51C13"/>
    <w:rsid w:val="00D83FF9"/>
    <w:rsid w:val="00DA1783"/>
    <w:rsid w:val="00DF5ED8"/>
    <w:rsid w:val="00E06BD1"/>
    <w:rsid w:val="00E21E55"/>
    <w:rsid w:val="00E32AEE"/>
    <w:rsid w:val="00E4758F"/>
    <w:rsid w:val="00E82B46"/>
    <w:rsid w:val="00E8608E"/>
    <w:rsid w:val="00E9727C"/>
    <w:rsid w:val="00EE63A8"/>
    <w:rsid w:val="00EF2F75"/>
    <w:rsid w:val="00EF651A"/>
    <w:rsid w:val="00F4169A"/>
    <w:rsid w:val="00F5258C"/>
    <w:rsid w:val="00F7097C"/>
    <w:rsid w:val="00F774B8"/>
    <w:rsid w:val="00F91C1C"/>
    <w:rsid w:val="00FD6C4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8C6F37"/>
  <w15:docId w15:val="{D9848596-1651-470D-B182-C8DE007E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4"/>
      </w:numPr>
    </w:pPr>
    <w:rPr>
      <w:rFonts w:ascii="Arial" w:eastAsia="MS Mincho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5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2Char">
    <w:name w:val="Body Text 2 Char"/>
    <w:link w:val="BodyText2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703ED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A703ED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sz w:val="24"/>
      <w:szCs w:val="24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82264C"/>
    <w:pPr>
      <w:spacing w:after="720"/>
    </w:pPr>
    <w:rPr>
      <w:rFonts w:ascii="Arial" w:eastAsia="Times New Roman" w:hAnsi="Arial" w:cs="Arial"/>
      <w:b/>
      <w:bCs/>
      <w:color w:val="D7471F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734B2A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82264C"/>
    <w:pPr>
      <w:spacing w:before="360"/>
    </w:pPr>
    <w:rPr>
      <w:rFonts w:ascii="Arial" w:eastAsia="Times New Roman" w:hAnsi="Arial" w:cs="Arial"/>
      <w:b/>
      <w:bCs/>
      <w:color w:val="D7471F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82264C"/>
    <w:rPr>
      <w:rFonts w:ascii="Arial" w:hAnsi="Arial" w:cs="Arial"/>
      <w:b/>
      <w:bCs/>
      <w:color w:val="D7471F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0B61C7"/>
    <w:pPr>
      <w:pBdr>
        <w:bottom w:val="single" w:sz="8" w:space="0" w:color="D9A71C"/>
      </w:pBdr>
      <w:spacing w:before="240"/>
    </w:pPr>
    <w:rPr>
      <w:rFonts w:ascii="Arial" w:hAnsi="Arial"/>
      <w:b/>
      <w:color w:val="D9A71C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734B2A"/>
    <w:pPr>
      <w:numPr>
        <w:numId w:val="1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82264C"/>
    <w:pPr>
      <w:spacing w:before="240"/>
    </w:pPr>
    <w:rPr>
      <w:rFonts w:ascii="Arial" w:hAnsi="Arial" w:cs="Arial"/>
      <w:b/>
      <w:bCs/>
      <w:color w:val="D7471F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734B2A"/>
    <w:pPr>
      <w:numPr>
        <w:numId w:val="3"/>
      </w:numPr>
      <w:spacing w:line="264" w:lineRule="auto"/>
      <w:ind w:left="306" w:hanging="79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2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  <w:style w:type="paragraph" w:customStyle="1" w:styleId="BT01Bodytext1">
    <w:name w:val="BT01 Body text 1"/>
    <w:aliases w:val="BT01"/>
    <w:basedOn w:val="Normal"/>
    <w:uiPriority w:val="99"/>
    <w:rsid w:val="001933CD"/>
    <w:pPr>
      <w:spacing w:after="200" w:line="276" w:lineRule="auto"/>
    </w:pPr>
    <w:rPr>
      <w:rFonts w:ascii="Cambria" w:eastAsia="MS Mincho" w:hAnsi="Cambria" w:cs="Cambria"/>
      <w:sz w:val="22"/>
      <w:szCs w:val="22"/>
      <w:lang w:val="en-GB" w:eastAsia="en-GB"/>
    </w:rPr>
  </w:style>
  <w:style w:type="paragraph" w:customStyle="1" w:styleId="H04Mainhead4">
    <w:name w:val="H04 Main head 4"/>
    <w:aliases w:val="H04"/>
    <w:basedOn w:val="Normal"/>
    <w:uiPriority w:val="99"/>
    <w:rsid w:val="001933CD"/>
    <w:pPr>
      <w:keepNext/>
      <w:pBdr>
        <w:bottom w:val="single" w:sz="12" w:space="1" w:color="8064A2"/>
      </w:pBdr>
      <w:spacing w:before="240" w:after="60"/>
    </w:pPr>
    <w:rPr>
      <w:rFonts w:ascii="Calibri" w:eastAsia="MS Mincho" w:hAnsi="Calibri" w:cs="Calibri"/>
      <w:b/>
      <w:bCs/>
      <w:color w:val="8064A2"/>
      <w:sz w:val="52"/>
      <w:szCs w:val="52"/>
      <w:lang w:val="en-GB" w:eastAsia="en-GB"/>
    </w:rPr>
  </w:style>
  <w:style w:type="paragraph" w:customStyle="1" w:styleId="HBhead">
    <w:name w:val="HB head"/>
    <w:aliases w:val="HB"/>
    <w:basedOn w:val="Normal"/>
    <w:next w:val="BT01Bodytext1"/>
    <w:uiPriority w:val="99"/>
    <w:rsid w:val="001933CD"/>
    <w:pPr>
      <w:keepNext/>
      <w:spacing w:before="120" w:after="60"/>
    </w:pPr>
    <w:rPr>
      <w:rFonts w:ascii="Calibri" w:eastAsia="MS Mincho" w:hAnsi="Calibri" w:cs="Calibri"/>
      <w:b/>
      <w:bCs/>
      <w:color w:val="7030A0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E7397BA5</Template>
  <TotalTime>0</TotalTime>
  <Pages>2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Yenny Wakeham</cp:lastModifiedBy>
  <cp:revision>2</cp:revision>
  <cp:lastPrinted>2013-12-10T09:08:00Z</cp:lastPrinted>
  <dcterms:created xsi:type="dcterms:W3CDTF">2018-06-29T08:27:00Z</dcterms:created>
  <dcterms:modified xsi:type="dcterms:W3CDTF">2018-06-29T08:27:00Z</dcterms:modified>
</cp:coreProperties>
</file>