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1C3C0" w14:textId="77777777" w:rsidR="00250751" w:rsidRDefault="00250751" w:rsidP="00250751">
      <w:r>
        <w:rPr>
          <w:noProof/>
          <w:lang w:eastAsia="en-GB"/>
        </w:rPr>
        <w:drawing>
          <wp:anchor distT="0" distB="0" distL="114300" distR="114300" simplePos="0" relativeHeight="251659264" behindDoc="0" locked="0" layoutInCell="1" allowOverlap="1" wp14:anchorId="0F91C4A2" wp14:editId="0F91C4A3">
            <wp:simplePos x="0" y="0"/>
            <wp:positionH relativeFrom="margin">
              <wp:align>center</wp:align>
            </wp:positionH>
            <wp:positionV relativeFrom="paragraph">
              <wp:posOffset>0</wp:posOffset>
            </wp:positionV>
            <wp:extent cx="5848350" cy="39065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8350" cy="3906520"/>
                    </a:xfrm>
                    <a:prstGeom prst="rect">
                      <a:avLst/>
                    </a:prstGeom>
                    <a:noFill/>
                  </pic:spPr>
                </pic:pic>
              </a:graphicData>
            </a:graphic>
            <wp14:sizeRelH relativeFrom="margin">
              <wp14:pctWidth>0</wp14:pctWidth>
            </wp14:sizeRelH>
            <wp14:sizeRelV relativeFrom="margin">
              <wp14:pctHeight>0</wp14:pctHeight>
            </wp14:sizeRelV>
          </wp:anchor>
        </w:drawing>
      </w:r>
    </w:p>
    <w:p w14:paraId="0F91C3C1" w14:textId="77777777" w:rsidR="00250751" w:rsidRDefault="00250751" w:rsidP="00250751"/>
    <w:p w14:paraId="0F91C3C2" w14:textId="77777777" w:rsidR="00250751" w:rsidRDefault="00250751" w:rsidP="00250751"/>
    <w:p w14:paraId="0F91C3C3" w14:textId="77777777" w:rsidR="00250751" w:rsidRDefault="00250751" w:rsidP="00250751"/>
    <w:p w14:paraId="0F91C3C4" w14:textId="77777777" w:rsidR="00250751" w:rsidRDefault="00250751" w:rsidP="00250751"/>
    <w:p w14:paraId="0F91C3C5" w14:textId="77777777" w:rsidR="00250751" w:rsidRDefault="00250751" w:rsidP="00250751"/>
    <w:p w14:paraId="0F91C3C6" w14:textId="77777777" w:rsidR="00250751" w:rsidRDefault="00250751" w:rsidP="00250751"/>
    <w:p w14:paraId="0F91C3C7" w14:textId="77777777" w:rsidR="00250751" w:rsidRDefault="00250751" w:rsidP="00250751"/>
    <w:p w14:paraId="0F91C3C8" w14:textId="77777777" w:rsidR="00250751" w:rsidRDefault="00250751" w:rsidP="00250751"/>
    <w:p w14:paraId="0F91C3C9" w14:textId="77777777" w:rsidR="00250751" w:rsidRDefault="00250751" w:rsidP="00250751"/>
    <w:p w14:paraId="0F91C3CA" w14:textId="77777777" w:rsidR="00250751" w:rsidRDefault="00250751" w:rsidP="00250751"/>
    <w:p w14:paraId="0F91C3CB" w14:textId="77777777" w:rsidR="00250751" w:rsidRDefault="00250751" w:rsidP="00250751"/>
    <w:p w14:paraId="0F91C3CC" w14:textId="77777777" w:rsidR="00250751" w:rsidRDefault="00250751" w:rsidP="00250751"/>
    <w:p w14:paraId="0F91C3CD" w14:textId="77777777" w:rsidR="00250751" w:rsidRPr="00B66029" w:rsidRDefault="00250751" w:rsidP="00250751">
      <w:pPr>
        <w:rPr>
          <w:sz w:val="28"/>
          <w:szCs w:val="28"/>
        </w:rPr>
      </w:pPr>
    </w:p>
    <w:p w14:paraId="6A617DFE" w14:textId="75FD1711" w:rsidR="003E0D79" w:rsidRDefault="003E0D79" w:rsidP="003E0D79">
      <w:pPr>
        <w:rPr>
          <w:sz w:val="24"/>
          <w:szCs w:val="24"/>
        </w:rPr>
      </w:pPr>
    </w:p>
    <w:p w14:paraId="0BB5FDD2" w14:textId="1B93253D" w:rsidR="003E0D79" w:rsidRPr="003E0D79" w:rsidRDefault="0082562B" w:rsidP="003E0D79">
      <w:pPr>
        <w:rPr>
          <w:sz w:val="24"/>
          <w:szCs w:val="24"/>
        </w:rPr>
      </w:pPr>
      <w:r w:rsidRPr="003E0D79">
        <w:rPr>
          <w:b/>
          <w:noProof/>
          <w:sz w:val="28"/>
          <w:szCs w:val="28"/>
          <w:lang w:eastAsia="en-GB"/>
        </w:rPr>
        <w:lastRenderedPageBreak/>
        <mc:AlternateContent>
          <mc:Choice Requires="wps">
            <w:drawing>
              <wp:anchor distT="45720" distB="45720" distL="114300" distR="114300" simplePos="0" relativeHeight="251660800" behindDoc="0" locked="0" layoutInCell="1" allowOverlap="1" wp14:anchorId="6FA45B49" wp14:editId="14FF7992">
                <wp:simplePos x="0" y="0"/>
                <wp:positionH relativeFrom="margin">
                  <wp:align>right</wp:align>
                </wp:positionH>
                <wp:positionV relativeFrom="paragraph">
                  <wp:posOffset>514985</wp:posOffset>
                </wp:positionV>
                <wp:extent cx="6629400" cy="41052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105275"/>
                        </a:xfrm>
                        <a:prstGeom prst="rect">
                          <a:avLst/>
                        </a:prstGeom>
                        <a:solidFill>
                          <a:srgbClr val="FFFFFF"/>
                        </a:solidFill>
                        <a:ln w="9525">
                          <a:solidFill>
                            <a:srgbClr val="000000"/>
                          </a:solidFill>
                          <a:miter lim="800000"/>
                          <a:headEnd/>
                          <a:tailEnd/>
                        </a:ln>
                      </wps:spPr>
                      <wps:txbx>
                        <w:txbxContent>
                          <w:p w14:paraId="523CC149" w14:textId="77F23C03" w:rsidR="003E0D79" w:rsidRDefault="003E0D79" w:rsidP="003E0D79">
                            <w:pPr>
                              <w:rPr>
                                <w:b/>
                                <w:sz w:val="24"/>
                                <w:szCs w:val="24"/>
                              </w:rPr>
                            </w:pPr>
                            <w:r>
                              <w:rPr>
                                <w:b/>
                                <w:sz w:val="24"/>
                                <w:szCs w:val="24"/>
                              </w:rPr>
                              <w:t xml:space="preserve">Homework follow-up: </w:t>
                            </w:r>
                            <w:r w:rsidRPr="003E0D79">
                              <w:rPr>
                                <w:b/>
                                <w:sz w:val="24"/>
                                <w:szCs w:val="24"/>
                              </w:rPr>
                              <w:t>Godalming sense of place</w:t>
                            </w:r>
                          </w:p>
                          <w:p w14:paraId="7FCFDDC4" w14:textId="77777777" w:rsidR="003E0D79" w:rsidRPr="003E0D79" w:rsidRDefault="003E0D79" w:rsidP="003E0D79">
                            <w:pPr>
                              <w:rPr>
                                <w:sz w:val="24"/>
                                <w:szCs w:val="24"/>
                              </w:rPr>
                            </w:pPr>
                            <w:r w:rsidRPr="003E0D79">
                              <w:rPr>
                                <w:sz w:val="24"/>
                                <w:szCs w:val="24"/>
                              </w:rPr>
                              <w:t xml:space="preserve">What different media sources helped you establish a sense of place of Godalming? </w:t>
                            </w:r>
                          </w:p>
                          <w:p w14:paraId="647B96A5" w14:textId="02A8010F" w:rsidR="003E0D79" w:rsidRDefault="003E0D79" w:rsidP="003E0D79">
                            <w:pPr>
                              <w:rPr>
                                <w:sz w:val="24"/>
                                <w:szCs w:val="24"/>
                              </w:rPr>
                            </w:pPr>
                          </w:p>
                          <w:p w14:paraId="023D3C5F" w14:textId="77777777" w:rsidR="0082562B" w:rsidRPr="003E0D79" w:rsidRDefault="0082562B" w:rsidP="003E0D79">
                            <w:pPr>
                              <w:rPr>
                                <w:sz w:val="24"/>
                                <w:szCs w:val="24"/>
                              </w:rPr>
                            </w:pPr>
                          </w:p>
                          <w:p w14:paraId="744F2E40" w14:textId="34A72CCC" w:rsidR="003E0D79" w:rsidRDefault="003E0D79" w:rsidP="003E0D79">
                            <w:pPr>
                              <w:rPr>
                                <w:sz w:val="24"/>
                                <w:szCs w:val="24"/>
                              </w:rPr>
                            </w:pPr>
                          </w:p>
                          <w:p w14:paraId="0C6E5658" w14:textId="77777777" w:rsidR="0082562B" w:rsidRPr="003E0D79" w:rsidRDefault="0082562B" w:rsidP="003E0D79">
                            <w:pPr>
                              <w:rPr>
                                <w:sz w:val="24"/>
                                <w:szCs w:val="24"/>
                              </w:rPr>
                            </w:pPr>
                          </w:p>
                          <w:p w14:paraId="1CAE4630" w14:textId="77777777" w:rsidR="003E0D79" w:rsidRDefault="003E0D79" w:rsidP="003E0D79">
                            <w:pPr>
                              <w:rPr>
                                <w:sz w:val="24"/>
                                <w:szCs w:val="24"/>
                              </w:rPr>
                            </w:pPr>
                            <w:r w:rsidRPr="003E0D79">
                              <w:rPr>
                                <w:sz w:val="24"/>
                                <w:szCs w:val="24"/>
                              </w:rPr>
                              <w:t>What sense of place did you get? Why may this not be reflective of the lived experience of all people in Godalming?</w:t>
                            </w:r>
                          </w:p>
                          <w:p w14:paraId="6E625260" w14:textId="76A3C342" w:rsidR="003E0D79" w:rsidRDefault="003E0D79"/>
                          <w:p w14:paraId="0386BAA9" w14:textId="77777777" w:rsidR="0082562B" w:rsidRDefault="008256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A45B49" id="_x0000_t202" coordsize="21600,21600" o:spt="202" path="m,l,21600r21600,l21600,xe">
                <v:stroke joinstyle="miter"/>
                <v:path gradientshapeok="t" o:connecttype="rect"/>
              </v:shapetype>
              <v:shape id="Text Box 2" o:spid="_x0000_s1026" type="#_x0000_t202" style="position:absolute;margin-left:470.8pt;margin-top:40.55pt;width:522pt;height:323.25pt;z-index:251660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u+IgIAAEUEAAAOAAAAZHJzL2Uyb0RvYy54bWysU9uO2yAQfa/Uf0C8N3asXDZWnNU221SV&#10;thdptx9AMI5RgaFAYqdf3wF70/T2UpUHxDDDYeacmfVtrxU5CeclmIpOJzklwnCopTlU9PPT7tUN&#10;JT4wUzMFRlT0LDy93bx8se5sKQpoQdXCEQQxvuxsRdsQbJllnrdCMz8BKww6G3CaBTTdIasd6xBd&#10;q6zI80XWgautAy68x9v7wUk3Cb9pBA8fm8aLQFRFMbeQdpf2fdyzzZqVB8dsK/mYBvuHLDSTBj+9&#10;QN2zwMjRyd+gtOQOPDRhwkFn0DSSi1QDVjPNf6nmsWVWpFqQHG8vNPn/B8s/nD45IuuKLikxTKNE&#10;T6IP5DX0pIjsdNaXGPRoMSz0eI0qp0q9fQD+xRMD25aZg7hzDrpWsBqzm8aX2dXTAcdHkH33Hmr8&#10;hh0DJKC+cTpSh2QQREeVzhdlYiocLxeLYjXL0cXRN5vm82I5T3+w8vm5dT68FaBJPFTUofQJnp0e&#10;fIjpsPI5JP7mQcl6J5VKhjvst8qRE8M22aU1ov8UpgzpKrqaF/OBgb9C5Gn9CULLgP2upK7ozSWI&#10;lZG3N6ZO3RiYVMMZU1ZmJDJyN7AY+n0/CrOH+oyUOhj6GucQDy24b5R02NMV9V+PzAlK1DuDsqym&#10;s1kcgmTM5ssCDXft2V97mOEIVdFAyXDchjQ4kTADdyhfIxOxUechkzFX7NXE9zhXcRiu7RT1Y/o3&#10;3wEAAP//AwBQSwMEFAAGAAgAAAAhAFDZXCveAAAACAEAAA8AAABkcnMvZG93bnJldi54bWxMj8FO&#10;wzAMhu9IvENkJC6IpR1VO0rTCSGB4DYGgmvWeG1F45Qk68rb453gaP/W5++v1rMdxIQ+9I4UpIsE&#10;BFLjTE+tgve3x+sViBA1GT04QgU/GGBdn59VujTuSK84bWMrGEKh1Aq6GMdSytB0aHVYuBGJs73z&#10;VkcefSuN10eG20EukySXVvfEHzo94kOHzdf2YBWssufpM7zcbD6afD/cxqtievr2Sl1ezPd3ICLO&#10;8e8YTvqsDjU77dyBTBCDAi4SmZSmIE5pkmW82SkolkUOsq7k/wL1LwAAAP//AwBQSwECLQAUAAYA&#10;CAAAACEAtoM4kv4AAADhAQAAEwAAAAAAAAAAAAAAAAAAAAAAW0NvbnRlbnRfVHlwZXNdLnhtbFBL&#10;AQItABQABgAIAAAAIQA4/SH/1gAAAJQBAAALAAAAAAAAAAAAAAAAAC8BAABfcmVscy8ucmVsc1BL&#10;AQItABQABgAIAAAAIQBc+iu+IgIAAEUEAAAOAAAAAAAAAAAAAAAAAC4CAABkcnMvZTJvRG9jLnht&#10;bFBLAQItABQABgAIAAAAIQBQ2Vwr3gAAAAgBAAAPAAAAAAAAAAAAAAAAAHwEAABkcnMvZG93bnJl&#10;di54bWxQSwUGAAAAAAQABADzAAAAhwUAAAAA&#10;">
                <v:textbox>
                  <w:txbxContent>
                    <w:p w14:paraId="523CC149" w14:textId="77F23C03" w:rsidR="003E0D79" w:rsidRDefault="003E0D79" w:rsidP="003E0D79">
                      <w:pPr>
                        <w:rPr>
                          <w:b/>
                          <w:sz w:val="24"/>
                          <w:szCs w:val="24"/>
                        </w:rPr>
                      </w:pPr>
                      <w:r>
                        <w:rPr>
                          <w:b/>
                          <w:sz w:val="24"/>
                          <w:szCs w:val="24"/>
                        </w:rPr>
                        <w:t xml:space="preserve">Homework follow-up: </w:t>
                      </w:r>
                      <w:r w:rsidRPr="003E0D79">
                        <w:rPr>
                          <w:b/>
                          <w:sz w:val="24"/>
                          <w:szCs w:val="24"/>
                        </w:rPr>
                        <w:t>Godalming sense of place</w:t>
                      </w:r>
                    </w:p>
                    <w:p w14:paraId="7FCFDDC4" w14:textId="77777777" w:rsidR="003E0D79" w:rsidRPr="003E0D79" w:rsidRDefault="003E0D79" w:rsidP="003E0D79">
                      <w:pPr>
                        <w:rPr>
                          <w:sz w:val="24"/>
                          <w:szCs w:val="24"/>
                        </w:rPr>
                      </w:pPr>
                      <w:r w:rsidRPr="003E0D79">
                        <w:rPr>
                          <w:sz w:val="24"/>
                          <w:szCs w:val="24"/>
                        </w:rPr>
                        <w:t xml:space="preserve">What different media sources helped you establish a sense of place of Godalming? </w:t>
                      </w:r>
                    </w:p>
                    <w:p w14:paraId="647B96A5" w14:textId="02A8010F" w:rsidR="003E0D79" w:rsidRDefault="003E0D79" w:rsidP="003E0D79">
                      <w:pPr>
                        <w:rPr>
                          <w:sz w:val="24"/>
                          <w:szCs w:val="24"/>
                        </w:rPr>
                      </w:pPr>
                    </w:p>
                    <w:p w14:paraId="023D3C5F" w14:textId="77777777" w:rsidR="0082562B" w:rsidRPr="003E0D79" w:rsidRDefault="0082562B" w:rsidP="003E0D79">
                      <w:pPr>
                        <w:rPr>
                          <w:sz w:val="24"/>
                          <w:szCs w:val="24"/>
                        </w:rPr>
                      </w:pPr>
                    </w:p>
                    <w:p w14:paraId="744F2E40" w14:textId="34A72CCC" w:rsidR="003E0D79" w:rsidRDefault="003E0D79" w:rsidP="003E0D79">
                      <w:pPr>
                        <w:rPr>
                          <w:sz w:val="24"/>
                          <w:szCs w:val="24"/>
                        </w:rPr>
                      </w:pPr>
                    </w:p>
                    <w:p w14:paraId="0C6E5658" w14:textId="77777777" w:rsidR="0082562B" w:rsidRPr="003E0D79" w:rsidRDefault="0082562B" w:rsidP="003E0D79">
                      <w:pPr>
                        <w:rPr>
                          <w:sz w:val="24"/>
                          <w:szCs w:val="24"/>
                        </w:rPr>
                      </w:pPr>
                    </w:p>
                    <w:p w14:paraId="1CAE4630" w14:textId="77777777" w:rsidR="003E0D79" w:rsidRDefault="003E0D79" w:rsidP="003E0D79">
                      <w:pPr>
                        <w:rPr>
                          <w:sz w:val="24"/>
                          <w:szCs w:val="24"/>
                        </w:rPr>
                      </w:pPr>
                      <w:r w:rsidRPr="003E0D79">
                        <w:rPr>
                          <w:sz w:val="24"/>
                          <w:szCs w:val="24"/>
                        </w:rPr>
                        <w:t>What sense of place did you get? Why may this not be reflective of the lived experience of all people in Godalming?</w:t>
                      </w:r>
                    </w:p>
                    <w:p w14:paraId="6E625260" w14:textId="76A3C342" w:rsidR="003E0D79" w:rsidRDefault="003E0D79"/>
                    <w:p w14:paraId="0386BAA9" w14:textId="77777777" w:rsidR="0082562B" w:rsidRDefault="0082562B"/>
                  </w:txbxContent>
                </v:textbox>
                <w10:wrap type="square" anchorx="margin"/>
              </v:shape>
            </w:pict>
          </mc:Fallback>
        </mc:AlternateContent>
      </w:r>
    </w:p>
    <w:p w14:paraId="0F91C3CE" w14:textId="2353D724" w:rsidR="008D730B" w:rsidRDefault="008D730B" w:rsidP="00250751">
      <w:pPr>
        <w:rPr>
          <w:b/>
          <w:sz w:val="28"/>
          <w:szCs w:val="28"/>
        </w:rPr>
      </w:pPr>
    </w:p>
    <w:p w14:paraId="0F91C3CF" w14:textId="36B8860D" w:rsidR="00250751" w:rsidRPr="003C7BD7" w:rsidRDefault="003E0D79" w:rsidP="003E0D79">
      <w:pPr>
        <w:spacing w:after="120"/>
        <w:rPr>
          <w:rFonts w:cstheme="minorHAnsi"/>
          <w:b/>
          <w:sz w:val="26"/>
          <w:szCs w:val="26"/>
        </w:rPr>
      </w:pPr>
      <w:r w:rsidRPr="003C7BD7">
        <w:rPr>
          <w:rFonts w:cstheme="minorHAnsi"/>
          <w:b/>
          <w:sz w:val="26"/>
          <w:szCs w:val="26"/>
        </w:rPr>
        <w:t>How and why do organisations manipulate perceptions of place?</w:t>
      </w:r>
    </w:p>
    <w:p w14:paraId="0F91C3D2" w14:textId="77777777" w:rsidR="008D730B" w:rsidRPr="003C7BD7" w:rsidRDefault="008D730B" w:rsidP="00250751">
      <w:pPr>
        <w:rPr>
          <w:rFonts w:cstheme="minorHAnsi"/>
          <w:b/>
          <w:sz w:val="24"/>
          <w:szCs w:val="24"/>
        </w:rPr>
      </w:pPr>
    </w:p>
    <w:tbl>
      <w:tblPr>
        <w:tblStyle w:val="TableGrid"/>
        <w:tblpPr w:leftFromText="180" w:rightFromText="180" w:vertAnchor="text" w:horzAnchor="margin" w:tblpY="1372"/>
        <w:tblW w:w="0" w:type="auto"/>
        <w:tblLook w:val="04A0" w:firstRow="1" w:lastRow="0" w:firstColumn="1" w:lastColumn="0" w:noHBand="0" w:noVBand="1"/>
      </w:tblPr>
      <w:tblGrid>
        <w:gridCol w:w="2614"/>
        <w:gridCol w:w="2614"/>
        <w:gridCol w:w="2614"/>
        <w:gridCol w:w="2614"/>
      </w:tblGrid>
      <w:tr w:rsidR="00250751" w:rsidRPr="003C7BD7" w14:paraId="0F91C3D8" w14:textId="77777777" w:rsidTr="0082562B">
        <w:trPr>
          <w:trHeight w:val="699"/>
        </w:trPr>
        <w:tc>
          <w:tcPr>
            <w:tcW w:w="2614" w:type="dxa"/>
          </w:tcPr>
          <w:p w14:paraId="0F91C3D3" w14:textId="77777777" w:rsidR="00250751" w:rsidRPr="003C7BD7" w:rsidRDefault="00250751" w:rsidP="0082562B">
            <w:pPr>
              <w:rPr>
                <w:rFonts w:cstheme="minorHAnsi"/>
                <w:sz w:val="24"/>
                <w:szCs w:val="24"/>
              </w:rPr>
            </w:pPr>
          </w:p>
        </w:tc>
        <w:tc>
          <w:tcPr>
            <w:tcW w:w="2614" w:type="dxa"/>
          </w:tcPr>
          <w:p w14:paraId="0F91C3D4" w14:textId="77777777" w:rsidR="00250751" w:rsidRPr="003C7BD7" w:rsidRDefault="00250751" w:rsidP="0082562B">
            <w:pPr>
              <w:rPr>
                <w:rFonts w:cstheme="minorHAnsi"/>
                <w:sz w:val="24"/>
                <w:szCs w:val="24"/>
              </w:rPr>
            </w:pPr>
          </w:p>
          <w:p w14:paraId="0F91C3D5" w14:textId="77777777" w:rsidR="00250751" w:rsidRPr="003C7BD7" w:rsidRDefault="00250751" w:rsidP="0082562B">
            <w:pPr>
              <w:rPr>
                <w:rFonts w:cstheme="minorHAnsi"/>
                <w:sz w:val="24"/>
                <w:szCs w:val="24"/>
              </w:rPr>
            </w:pPr>
          </w:p>
        </w:tc>
        <w:tc>
          <w:tcPr>
            <w:tcW w:w="2614" w:type="dxa"/>
          </w:tcPr>
          <w:p w14:paraId="0F91C3D6" w14:textId="77777777" w:rsidR="00250751" w:rsidRPr="003C7BD7" w:rsidRDefault="00250751" w:rsidP="0082562B">
            <w:pPr>
              <w:rPr>
                <w:rFonts w:cstheme="minorHAnsi"/>
                <w:sz w:val="24"/>
                <w:szCs w:val="24"/>
              </w:rPr>
            </w:pPr>
          </w:p>
        </w:tc>
        <w:tc>
          <w:tcPr>
            <w:tcW w:w="2614" w:type="dxa"/>
          </w:tcPr>
          <w:p w14:paraId="0F91C3D7" w14:textId="77777777" w:rsidR="00250751" w:rsidRPr="003C7BD7" w:rsidRDefault="00250751" w:rsidP="0082562B">
            <w:pPr>
              <w:rPr>
                <w:rFonts w:cstheme="minorHAnsi"/>
                <w:sz w:val="24"/>
                <w:szCs w:val="24"/>
              </w:rPr>
            </w:pPr>
          </w:p>
        </w:tc>
      </w:tr>
      <w:tr w:rsidR="00250751" w:rsidRPr="003C7BD7" w14:paraId="0F91C3E0" w14:textId="77777777" w:rsidTr="0082562B">
        <w:tc>
          <w:tcPr>
            <w:tcW w:w="2614" w:type="dxa"/>
          </w:tcPr>
          <w:p w14:paraId="0F91C3D9" w14:textId="77777777" w:rsidR="00250751" w:rsidRPr="003C7BD7" w:rsidRDefault="00250751" w:rsidP="0082562B">
            <w:pPr>
              <w:rPr>
                <w:rFonts w:cstheme="minorHAnsi"/>
                <w:sz w:val="24"/>
                <w:szCs w:val="24"/>
              </w:rPr>
            </w:pPr>
            <w:r w:rsidRPr="003C7BD7">
              <w:rPr>
                <w:rFonts w:cstheme="minorHAnsi"/>
                <w:sz w:val="24"/>
                <w:szCs w:val="24"/>
              </w:rPr>
              <w:t>To change negative stereotypes</w:t>
            </w:r>
          </w:p>
          <w:p w14:paraId="0F91C3DA" w14:textId="77777777" w:rsidR="00250751" w:rsidRPr="003C7BD7" w:rsidRDefault="00250751" w:rsidP="0082562B">
            <w:pPr>
              <w:rPr>
                <w:rFonts w:cstheme="minorHAnsi"/>
                <w:sz w:val="24"/>
                <w:szCs w:val="24"/>
              </w:rPr>
            </w:pPr>
          </w:p>
        </w:tc>
        <w:tc>
          <w:tcPr>
            <w:tcW w:w="2614" w:type="dxa"/>
          </w:tcPr>
          <w:p w14:paraId="0F91C3DB" w14:textId="77777777" w:rsidR="00250751" w:rsidRPr="003C7BD7" w:rsidRDefault="00250751" w:rsidP="0082562B">
            <w:pPr>
              <w:rPr>
                <w:rFonts w:cstheme="minorHAnsi"/>
                <w:sz w:val="24"/>
                <w:szCs w:val="24"/>
              </w:rPr>
            </w:pPr>
            <w:r w:rsidRPr="003C7BD7">
              <w:rPr>
                <w:rFonts w:cstheme="minorHAnsi"/>
                <w:sz w:val="24"/>
                <w:szCs w:val="24"/>
              </w:rPr>
              <w:t>To attract inward investment</w:t>
            </w:r>
          </w:p>
          <w:p w14:paraId="0F91C3DC" w14:textId="77777777" w:rsidR="00250751" w:rsidRPr="003C7BD7" w:rsidRDefault="00250751" w:rsidP="0082562B">
            <w:pPr>
              <w:rPr>
                <w:rFonts w:cstheme="minorHAnsi"/>
                <w:sz w:val="24"/>
                <w:szCs w:val="24"/>
              </w:rPr>
            </w:pPr>
          </w:p>
        </w:tc>
        <w:tc>
          <w:tcPr>
            <w:tcW w:w="2614" w:type="dxa"/>
          </w:tcPr>
          <w:p w14:paraId="0F91C3DD" w14:textId="77777777" w:rsidR="00250751" w:rsidRPr="003C7BD7" w:rsidRDefault="00250751" w:rsidP="0082562B">
            <w:pPr>
              <w:rPr>
                <w:rFonts w:cstheme="minorHAnsi"/>
                <w:sz w:val="24"/>
                <w:szCs w:val="24"/>
              </w:rPr>
            </w:pPr>
            <w:r w:rsidRPr="003C7BD7">
              <w:rPr>
                <w:rFonts w:cstheme="minorHAnsi"/>
                <w:sz w:val="24"/>
                <w:szCs w:val="24"/>
              </w:rPr>
              <w:t>To improve the quality of the built environment by removing derelict buildings, redeveloping wasteland, etc.</w:t>
            </w:r>
          </w:p>
        </w:tc>
        <w:tc>
          <w:tcPr>
            <w:tcW w:w="2614" w:type="dxa"/>
          </w:tcPr>
          <w:p w14:paraId="0F91C3DE" w14:textId="77777777" w:rsidR="00250751" w:rsidRPr="003C7BD7" w:rsidRDefault="00250751" w:rsidP="0082562B">
            <w:pPr>
              <w:rPr>
                <w:rFonts w:cstheme="minorHAnsi"/>
                <w:sz w:val="24"/>
                <w:szCs w:val="24"/>
              </w:rPr>
            </w:pPr>
            <w:r w:rsidRPr="003C7BD7">
              <w:rPr>
                <w:rFonts w:cstheme="minorHAnsi"/>
                <w:sz w:val="24"/>
                <w:szCs w:val="24"/>
              </w:rPr>
              <w:t>To raise the status of a place which can in turn give political gain.</w:t>
            </w:r>
          </w:p>
          <w:p w14:paraId="0F91C3DF" w14:textId="77777777" w:rsidR="00250751" w:rsidRPr="003C7BD7" w:rsidRDefault="00250751" w:rsidP="0082562B">
            <w:pPr>
              <w:rPr>
                <w:rFonts w:cstheme="minorHAnsi"/>
                <w:sz w:val="24"/>
                <w:szCs w:val="24"/>
              </w:rPr>
            </w:pPr>
          </w:p>
        </w:tc>
      </w:tr>
      <w:tr w:rsidR="00250751" w:rsidRPr="003C7BD7" w14:paraId="0F91C3E7" w14:textId="77777777" w:rsidTr="0082562B">
        <w:tc>
          <w:tcPr>
            <w:tcW w:w="2614" w:type="dxa"/>
          </w:tcPr>
          <w:p w14:paraId="0F91C3E1" w14:textId="77777777" w:rsidR="00250751" w:rsidRPr="003C7BD7" w:rsidRDefault="00250751" w:rsidP="0082562B">
            <w:pPr>
              <w:rPr>
                <w:rFonts w:cstheme="minorHAnsi"/>
                <w:sz w:val="24"/>
                <w:szCs w:val="24"/>
              </w:rPr>
            </w:pPr>
            <w:r w:rsidRPr="003C7BD7">
              <w:rPr>
                <w:rFonts w:cstheme="minorHAnsi"/>
                <w:sz w:val="24"/>
                <w:szCs w:val="24"/>
              </w:rPr>
              <w:t>To encourage people to move, live and work in an area</w:t>
            </w:r>
          </w:p>
        </w:tc>
        <w:tc>
          <w:tcPr>
            <w:tcW w:w="2614" w:type="dxa"/>
          </w:tcPr>
          <w:p w14:paraId="0F91C3E2" w14:textId="77777777" w:rsidR="00250751" w:rsidRPr="003C7BD7" w:rsidRDefault="00250751" w:rsidP="0082562B">
            <w:pPr>
              <w:rPr>
                <w:rFonts w:cstheme="minorHAnsi"/>
                <w:sz w:val="24"/>
                <w:szCs w:val="24"/>
              </w:rPr>
            </w:pPr>
            <w:r w:rsidRPr="003C7BD7">
              <w:rPr>
                <w:rFonts w:cstheme="minorHAnsi"/>
                <w:sz w:val="24"/>
                <w:szCs w:val="24"/>
              </w:rPr>
              <w:t>To improve job opportunities</w:t>
            </w:r>
          </w:p>
          <w:p w14:paraId="0F91C3E3" w14:textId="77777777" w:rsidR="00250751" w:rsidRPr="003C7BD7" w:rsidRDefault="00250751" w:rsidP="0082562B">
            <w:pPr>
              <w:rPr>
                <w:rFonts w:cstheme="minorHAnsi"/>
                <w:sz w:val="24"/>
                <w:szCs w:val="24"/>
              </w:rPr>
            </w:pPr>
          </w:p>
        </w:tc>
        <w:tc>
          <w:tcPr>
            <w:tcW w:w="2614" w:type="dxa"/>
          </w:tcPr>
          <w:p w14:paraId="0F91C3E4" w14:textId="77777777" w:rsidR="00250751" w:rsidRPr="003C7BD7" w:rsidRDefault="00250751" w:rsidP="0082562B">
            <w:pPr>
              <w:rPr>
                <w:rFonts w:cstheme="minorHAnsi"/>
                <w:sz w:val="24"/>
                <w:szCs w:val="24"/>
              </w:rPr>
            </w:pPr>
            <w:r w:rsidRPr="003C7BD7">
              <w:rPr>
                <w:rFonts w:cstheme="minorHAnsi"/>
                <w:sz w:val="24"/>
                <w:szCs w:val="24"/>
              </w:rPr>
              <w:t>To clean up neglected waterways and open space, making way for recreation.</w:t>
            </w:r>
          </w:p>
        </w:tc>
        <w:tc>
          <w:tcPr>
            <w:tcW w:w="2614" w:type="dxa"/>
          </w:tcPr>
          <w:p w14:paraId="0F91C3E5" w14:textId="77777777" w:rsidR="00250751" w:rsidRPr="003C7BD7" w:rsidRDefault="00250751" w:rsidP="0082562B">
            <w:pPr>
              <w:rPr>
                <w:rFonts w:cstheme="minorHAnsi"/>
                <w:sz w:val="24"/>
                <w:szCs w:val="24"/>
              </w:rPr>
            </w:pPr>
            <w:r w:rsidRPr="003C7BD7">
              <w:rPr>
                <w:rFonts w:cstheme="minorHAnsi"/>
                <w:sz w:val="24"/>
                <w:szCs w:val="24"/>
              </w:rPr>
              <w:t>To rebrand, make more attractive, possibly attract inward investment, and improve lived experience of people.</w:t>
            </w:r>
          </w:p>
          <w:p w14:paraId="0F91C3E6" w14:textId="77777777" w:rsidR="00250751" w:rsidRPr="003C7BD7" w:rsidRDefault="00250751" w:rsidP="0082562B">
            <w:pPr>
              <w:rPr>
                <w:rFonts w:cstheme="minorHAnsi"/>
                <w:sz w:val="24"/>
                <w:szCs w:val="24"/>
              </w:rPr>
            </w:pPr>
          </w:p>
        </w:tc>
      </w:tr>
    </w:tbl>
    <w:p w14:paraId="0F91C3E8" w14:textId="71DAA5EB" w:rsidR="00250751" w:rsidRPr="003C7BD7" w:rsidRDefault="00250751" w:rsidP="00250751">
      <w:pPr>
        <w:rPr>
          <w:rFonts w:cstheme="minorHAnsi"/>
          <w:sz w:val="24"/>
          <w:szCs w:val="24"/>
        </w:rPr>
      </w:pPr>
      <w:r w:rsidRPr="003C7BD7">
        <w:rPr>
          <w:rFonts w:cstheme="minorHAnsi"/>
          <w:sz w:val="24"/>
          <w:szCs w:val="24"/>
        </w:rPr>
        <w:t xml:space="preserve">Why </w:t>
      </w:r>
      <w:r w:rsidR="0082562B" w:rsidRPr="003C7BD7">
        <w:rPr>
          <w:rFonts w:cstheme="minorHAnsi"/>
          <w:sz w:val="24"/>
          <w:szCs w:val="24"/>
        </w:rPr>
        <w:t xml:space="preserve">might places need to be </w:t>
      </w:r>
      <w:r w:rsidRPr="003C7BD7">
        <w:rPr>
          <w:rFonts w:cstheme="minorHAnsi"/>
          <w:sz w:val="24"/>
          <w:szCs w:val="24"/>
        </w:rPr>
        <w:t>man</w:t>
      </w:r>
      <w:r w:rsidR="0082562B" w:rsidRPr="003C7BD7">
        <w:rPr>
          <w:rFonts w:cstheme="minorHAnsi"/>
          <w:sz w:val="24"/>
          <w:szCs w:val="24"/>
        </w:rPr>
        <w:t>a</w:t>
      </w:r>
      <w:r w:rsidRPr="003C7BD7">
        <w:rPr>
          <w:rFonts w:cstheme="minorHAnsi"/>
          <w:sz w:val="24"/>
          <w:szCs w:val="24"/>
        </w:rPr>
        <w:t>ged?</w:t>
      </w:r>
    </w:p>
    <w:p w14:paraId="49BEBC94" w14:textId="77777777" w:rsidR="0082562B" w:rsidRPr="003C7BD7" w:rsidRDefault="0082562B" w:rsidP="0082562B">
      <w:pPr>
        <w:rPr>
          <w:rFonts w:cstheme="minorHAnsi"/>
          <w:sz w:val="24"/>
          <w:szCs w:val="24"/>
        </w:rPr>
      </w:pPr>
      <w:r w:rsidRPr="003C7BD7">
        <w:rPr>
          <w:rFonts w:cstheme="minorHAnsi"/>
          <w:sz w:val="24"/>
          <w:szCs w:val="24"/>
        </w:rPr>
        <w:t>Decisions to manipulate or change the perception of a place may be motivated by a number of factors, including:</w:t>
      </w:r>
    </w:p>
    <w:p w14:paraId="22530523" w14:textId="77777777" w:rsidR="0082562B" w:rsidRPr="003C7BD7" w:rsidRDefault="0082562B" w:rsidP="00250751">
      <w:pPr>
        <w:rPr>
          <w:rFonts w:cstheme="minorHAnsi"/>
          <w:caps/>
          <w:sz w:val="28"/>
          <w:szCs w:val="28"/>
        </w:rPr>
      </w:pPr>
    </w:p>
    <w:p w14:paraId="0F91C3E9" w14:textId="1CAFE0E2" w:rsidR="00250751" w:rsidRPr="003C7BD7" w:rsidRDefault="00250751" w:rsidP="00250751">
      <w:pPr>
        <w:rPr>
          <w:rFonts w:cstheme="minorHAnsi"/>
          <w:caps/>
          <w:sz w:val="24"/>
          <w:szCs w:val="24"/>
        </w:rPr>
      </w:pPr>
      <w:r w:rsidRPr="003C7BD7">
        <w:rPr>
          <w:rFonts w:cstheme="minorHAnsi"/>
          <w:caps/>
          <w:sz w:val="24"/>
          <w:szCs w:val="24"/>
        </w:rPr>
        <w:t>Political, social, economic or environmental?</w:t>
      </w:r>
    </w:p>
    <w:p w14:paraId="0F91C3EA" w14:textId="528B4C30" w:rsidR="00250751" w:rsidRPr="003C7BD7" w:rsidRDefault="00250751" w:rsidP="00250751">
      <w:pPr>
        <w:rPr>
          <w:rFonts w:cstheme="minorHAnsi"/>
          <w:sz w:val="24"/>
          <w:szCs w:val="24"/>
        </w:rPr>
      </w:pPr>
    </w:p>
    <w:p w14:paraId="559F50F5" w14:textId="1EA16416" w:rsidR="0082562B" w:rsidRPr="003C7BD7" w:rsidRDefault="0082562B" w:rsidP="0082562B">
      <w:pPr>
        <w:rPr>
          <w:rFonts w:cstheme="minorHAnsi"/>
          <w:sz w:val="24"/>
          <w:szCs w:val="24"/>
        </w:rPr>
      </w:pPr>
      <w:r w:rsidRPr="003C7BD7">
        <w:rPr>
          <w:rFonts w:cstheme="minorHAnsi"/>
          <w:b/>
          <w:sz w:val="24"/>
          <w:szCs w:val="24"/>
          <w:lang w:val="en-US"/>
        </w:rPr>
        <w:t>Agents of change</w:t>
      </w:r>
      <w:r w:rsidRPr="003C7BD7">
        <w:rPr>
          <w:rFonts w:cstheme="minorHAnsi"/>
          <w:sz w:val="24"/>
          <w:szCs w:val="24"/>
          <w:lang w:val="en-US"/>
        </w:rPr>
        <w:t xml:space="preserve"> can include residents, community groups, corporate bodies, multinational corporations, the media and central and local government.</w:t>
      </w:r>
    </w:p>
    <w:p w14:paraId="44F6BFDA" w14:textId="24BD1F2F" w:rsidR="0082562B" w:rsidRPr="003C7BD7" w:rsidRDefault="0082562B" w:rsidP="00250751">
      <w:pPr>
        <w:rPr>
          <w:rFonts w:cstheme="minorHAnsi"/>
          <w:sz w:val="24"/>
          <w:szCs w:val="24"/>
        </w:rPr>
      </w:pPr>
    </w:p>
    <w:p w14:paraId="0F91C3EC" w14:textId="2F42697F" w:rsidR="00250751" w:rsidRPr="003C7BD7" w:rsidRDefault="003C7BD7" w:rsidP="00250751">
      <w:pPr>
        <w:rPr>
          <w:rFonts w:cstheme="minorHAnsi"/>
          <w:b/>
          <w:sz w:val="24"/>
          <w:szCs w:val="24"/>
        </w:rPr>
      </w:pPr>
      <w:r w:rsidRPr="003C7BD7">
        <w:rPr>
          <w:rFonts w:cstheme="minorHAnsi"/>
          <w:noProof/>
          <w:sz w:val="24"/>
          <w:szCs w:val="24"/>
          <w:lang w:eastAsia="en-GB"/>
        </w:rPr>
        <mc:AlternateContent>
          <mc:Choice Requires="wps">
            <w:drawing>
              <wp:anchor distT="45720" distB="45720" distL="114300" distR="114300" simplePos="0" relativeHeight="251663360" behindDoc="0" locked="0" layoutInCell="1" allowOverlap="1" wp14:anchorId="0F91C4A8" wp14:editId="4CCD1101">
                <wp:simplePos x="0" y="0"/>
                <wp:positionH relativeFrom="margin">
                  <wp:align>right</wp:align>
                </wp:positionH>
                <wp:positionV relativeFrom="paragraph">
                  <wp:posOffset>1423670</wp:posOffset>
                </wp:positionV>
                <wp:extent cx="6619875" cy="84772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847725"/>
                        </a:xfrm>
                        <a:prstGeom prst="rect">
                          <a:avLst/>
                        </a:prstGeom>
                        <a:solidFill>
                          <a:srgbClr val="FFFFFF"/>
                        </a:solidFill>
                        <a:ln w="9525">
                          <a:solidFill>
                            <a:srgbClr val="000000"/>
                          </a:solidFill>
                          <a:miter lim="800000"/>
                          <a:headEnd/>
                          <a:tailEnd/>
                        </a:ln>
                      </wps:spPr>
                      <wps:txbx>
                        <w:txbxContent>
                          <w:p w14:paraId="0F91C4CE" w14:textId="77777777" w:rsidR="003E0D79" w:rsidRPr="003C7BD7" w:rsidRDefault="003E0D79" w:rsidP="00250751">
                            <w:pPr>
                              <w:rPr>
                                <w:sz w:val="24"/>
                                <w:szCs w:val="24"/>
                              </w:rPr>
                            </w:pPr>
                            <w:r w:rsidRPr="003C7BD7">
                              <w:rPr>
                                <w:sz w:val="24"/>
                                <w:szCs w:val="24"/>
                              </w:rPr>
                              <w:t>RE-IMAGING</w:t>
                            </w:r>
                          </w:p>
                          <w:p w14:paraId="0F91C4CF" w14:textId="77777777" w:rsidR="003E0D79" w:rsidRPr="003C7BD7" w:rsidRDefault="003E0D79" w:rsidP="00250751">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1C4A8" id="_x0000_s1027" type="#_x0000_t202" style="position:absolute;margin-left:470.05pt;margin-top:112.1pt;width:521.25pt;height:66.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NWIwIAAEsEAAAOAAAAZHJzL2Uyb0RvYy54bWysVNtu2zAMfR+wfxD0vjgJcjXiFF26DAO6&#10;bkC7D2BkORYmiZ6kxM6+fpScptkFexjmB4EUqUPykPTqpjOaHaXzCm3BR4MhZ9IKLJXdF/zL0/bN&#10;gjMfwJag0cqCn6TnN+vXr1Ztk8sx1qhL6RiBWJ+3TcHrEJo8y7yopQE/wEZaMlboDARS3T4rHbSE&#10;bnQ2Hg5nWYuubBwK6T3d3vVGvk74VSVF+FRVXgamC065hXS6dO7ima1XkO8dNLUS5zTgH7IwoCwF&#10;vUDdQQB2cOo3KKOEQ49VGAg0GVaVEjLVQNWMhr9U81hDI1MtRI5vLjT5/wcrHo6fHVNlwZecWTDU&#10;oifZBfYWOzaO7LSNz8npsSG30NE1dTlV6pt7FF89s7ipwe7lrXPY1hJKym4UX2ZXT3scH0F27Ucs&#10;KQwcAiagrnImUkdkMEKnLp0unYmpCLqczUbLxXzKmSDbYjKfj6cpBOTPrxvnw3uJhkWh4I46n9Dh&#10;eO9DzAbyZ5cYzKNW5VZpnRS33220Y0egKdmm74z+k5u2rCWephT77xDD9P0JwqhA466VoSouTpBH&#10;2t7ZMg1jAKV7mVLW9sxjpK4nMXS7LjUskRw53mF5ImId9tNN20hCje47Zy1NdsH9twM4yZn+YKk5&#10;y9FkElchKZPpfEyKu7bsri1gBUEVPHDWi5uQ1icyYPGWmlipxO9LJueUaWIT7eftiitxrSevl3/A&#10;+gcAAAD//wMAUEsDBBQABgAIAAAAIQA7nz3S3wAAAAkBAAAPAAAAZHJzL2Rvd25yZXYueG1sTI/B&#10;TsMwEETvSPyDtUhcEHVw06aEOBVCAtEbFARXN94mEfY62G4a/h73BMfRjGbeVOvJGjaiD70jCTez&#10;DBhS43RPrYT3t8frFbAQFWllHKGEHwywrs/PKlVqd6RXHLexZamEQqkkdDEOJeeh6dCqMHMDUvL2&#10;zlsVk/Qt114dU7k1XGTZklvVU1ro1IAPHTZf24OVsMqfx8+wmb98NMu9uY1Xxfj07aW8vJju74BF&#10;nOJfGE74CR3qxLRzB9KBGQnpSJQgRC6AnewsFwtgOwnzRVEAryv+/0H9CwAA//8DAFBLAQItABQA&#10;BgAIAAAAIQC2gziS/gAAAOEBAAATAAAAAAAAAAAAAAAAAAAAAABbQ29udGVudF9UeXBlc10ueG1s&#10;UEsBAi0AFAAGAAgAAAAhADj9If/WAAAAlAEAAAsAAAAAAAAAAAAAAAAALwEAAF9yZWxzLy5yZWxz&#10;UEsBAi0AFAAGAAgAAAAhAI9pk1YjAgAASwQAAA4AAAAAAAAAAAAAAAAALgIAAGRycy9lMm9Eb2Mu&#10;eG1sUEsBAi0AFAAGAAgAAAAhADufPdLfAAAACQEAAA8AAAAAAAAAAAAAAAAAfQQAAGRycy9kb3du&#10;cmV2LnhtbFBLBQYAAAAABAAEAPMAAACJBQAAAAA=&#10;">
                <v:textbox>
                  <w:txbxContent>
                    <w:p w14:paraId="0F91C4CE" w14:textId="77777777" w:rsidR="003E0D79" w:rsidRPr="003C7BD7" w:rsidRDefault="003E0D79" w:rsidP="00250751">
                      <w:pPr>
                        <w:rPr>
                          <w:sz w:val="24"/>
                          <w:szCs w:val="24"/>
                        </w:rPr>
                      </w:pPr>
                      <w:r w:rsidRPr="003C7BD7">
                        <w:rPr>
                          <w:sz w:val="24"/>
                          <w:szCs w:val="24"/>
                        </w:rPr>
                        <w:t>RE-IMAGING</w:t>
                      </w:r>
                    </w:p>
                    <w:p w14:paraId="0F91C4CF" w14:textId="77777777" w:rsidR="003E0D79" w:rsidRPr="003C7BD7" w:rsidRDefault="003E0D79" w:rsidP="00250751">
                      <w:pPr>
                        <w:rPr>
                          <w:sz w:val="24"/>
                          <w:szCs w:val="24"/>
                        </w:rPr>
                      </w:pPr>
                    </w:p>
                  </w:txbxContent>
                </v:textbox>
                <w10:wrap type="square" anchorx="margin"/>
              </v:shape>
            </w:pict>
          </mc:Fallback>
        </mc:AlternateContent>
      </w:r>
      <w:r w:rsidR="0082562B" w:rsidRPr="003C7BD7">
        <w:rPr>
          <w:rFonts w:cstheme="minorHAnsi"/>
          <w:noProof/>
          <w:sz w:val="24"/>
          <w:szCs w:val="24"/>
          <w:lang w:eastAsia="en-GB"/>
        </w:rPr>
        <mc:AlternateContent>
          <mc:Choice Requires="wps">
            <w:drawing>
              <wp:anchor distT="45720" distB="45720" distL="114300" distR="114300" simplePos="0" relativeHeight="251662336" behindDoc="0" locked="0" layoutInCell="1" allowOverlap="1" wp14:anchorId="0F91C4AA" wp14:editId="47CB60C9">
                <wp:simplePos x="0" y="0"/>
                <wp:positionH relativeFrom="margin">
                  <wp:align>right</wp:align>
                </wp:positionH>
                <wp:positionV relativeFrom="paragraph">
                  <wp:posOffset>2388235</wp:posOffset>
                </wp:positionV>
                <wp:extent cx="6619875" cy="8096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809625"/>
                        </a:xfrm>
                        <a:prstGeom prst="rect">
                          <a:avLst/>
                        </a:prstGeom>
                        <a:solidFill>
                          <a:srgbClr val="FFFFFF"/>
                        </a:solidFill>
                        <a:ln w="9525">
                          <a:solidFill>
                            <a:srgbClr val="000000"/>
                          </a:solidFill>
                          <a:miter lim="800000"/>
                          <a:headEnd/>
                          <a:tailEnd/>
                        </a:ln>
                      </wps:spPr>
                      <wps:txbx>
                        <w:txbxContent>
                          <w:p w14:paraId="0F91C4D0" w14:textId="77777777" w:rsidR="003E0D79" w:rsidRPr="003C7BD7" w:rsidRDefault="003E0D79" w:rsidP="00250751">
                            <w:pPr>
                              <w:rPr>
                                <w:sz w:val="24"/>
                                <w:szCs w:val="24"/>
                              </w:rPr>
                            </w:pPr>
                            <w:r w:rsidRPr="003C7BD7">
                              <w:rPr>
                                <w:sz w:val="24"/>
                                <w:szCs w:val="24"/>
                              </w:rPr>
                              <w:t>REBRANDING</w:t>
                            </w:r>
                          </w:p>
                          <w:p w14:paraId="0F91C4D1" w14:textId="77777777" w:rsidR="003E0D79" w:rsidRDefault="003E0D79" w:rsidP="002507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1C4AA" id="_x0000_s1028" type="#_x0000_t202" style="position:absolute;margin-left:470.05pt;margin-top:188.05pt;width:521.25pt;height:63.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V7JAIAAEsEAAAOAAAAZHJzL2Uyb0RvYy54bWysVNuO2jAQfa/Uf7D8XhIQsBARVlu2VJW2&#10;F2m3HzA4DrHqeFzbkNCv79hhKb2oD1XzYPkyPnPmHE9Wt32r2VE6r9CUfDzKOZNGYKXMvuSfn7av&#10;Fpz5AKYCjUaW/CQ9v12/fLHqbCEn2KCupGMEYnzR2ZI3Idgiy7xoZAt+hFYaOqzRtRBo6fZZ5aAj&#10;9FZnkzyfZx26yjoU0nvavR8O+Trh17UU4WNdexmYLjlxC2l0adzFMVuvoNg7sI0SZxrwDyxaUIaS&#10;XqDuIQA7OPUbVKuEQ491GAlsM6xrJWSqgaoZ579U89iAlakWEsfbi0z+/8GKD8dPjqmq5GSUgZYs&#10;epJ9YK+xZ5OoTmd9QUGPlsJCT9vkcqrU2wcUXzwzuGnA7OWdc9g1EipiN443s6urA46PILvuPVaU&#10;Bg4BE1BfuzZKR2IwQieXThdnIhVBm/P5eLm4mXEm6GyRL+eTWUoBxfNt63x4K7FlcVJyR84ndDg+&#10;+BDZQPEcEpN51KraKq3Twu13G+3YEeiVbNN3Rv8pTBvWlXw5o9x/h8jT9yeIVgV67lq1sYr4xSAo&#10;omxvTJXmAZQe5kRZm7OOUbpBxNDv+mTYxZ4dVicS1uHwuqkbadKg+8ZZRy+75P7rAZzkTL8zZM5y&#10;PJ3GVkiL6exmQgt3fbK7PgEjCKrkgbNhugmpfSJtg3dkYq2SvtHtgcmZMr3YJPu5u2JLXK9T1I9/&#10;wPo7AAAA//8DAFBLAwQUAAYACAAAACEAk3/I8+AAAAAJAQAADwAAAGRycy9kb3ducmV2LnhtbEyP&#10;wU7DMBBE70j8g7VIXBC127RpCdlUCAkEN2gruLqxm0TY62C7afh73BMcRzOaeVOuR2vYoH3oHCFM&#10;JwKYptqpjhqE3fbpdgUsRElKGkca4UcHWFeXF6UslDvRux42sWGphEIhEdoY+4LzULfayjBxvabk&#10;HZy3MibpG668PKVya/hMiJxb2VFaaGWvH1tdf22OFmE1fxk+w2v29lHnB3MXb5bD87dHvL4aH+6B&#10;RT3GvzCc8RM6VIlp746kAjMI6UhEyJb5FNjZFvPZAtgeYSGyHHhV8v8Pql8AAAD//wMAUEsBAi0A&#10;FAAGAAgAAAAhALaDOJL+AAAA4QEAABMAAAAAAAAAAAAAAAAAAAAAAFtDb250ZW50X1R5cGVzXS54&#10;bWxQSwECLQAUAAYACAAAACEAOP0h/9YAAACUAQAACwAAAAAAAAAAAAAAAAAvAQAAX3JlbHMvLnJl&#10;bHNQSwECLQAUAAYACAAAACEAMkXFeyQCAABLBAAADgAAAAAAAAAAAAAAAAAuAgAAZHJzL2Uyb0Rv&#10;Yy54bWxQSwECLQAUAAYACAAAACEAk3/I8+AAAAAJAQAADwAAAAAAAAAAAAAAAAB+BAAAZHJzL2Rv&#10;d25yZXYueG1sUEsFBgAAAAAEAAQA8wAAAIsFAAAAAA==&#10;">
                <v:textbox>
                  <w:txbxContent>
                    <w:p w14:paraId="0F91C4D0" w14:textId="77777777" w:rsidR="003E0D79" w:rsidRPr="003C7BD7" w:rsidRDefault="003E0D79" w:rsidP="00250751">
                      <w:pPr>
                        <w:rPr>
                          <w:sz w:val="24"/>
                          <w:szCs w:val="24"/>
                        </w:rPr>
                      </w:pPr>
                      <w:r w:rsidRPr="003C7BD7">
                        <w:rPr>
                          <w:sz w:val="24"/>
                          <w:szCs w:val="24"/>
                        </w:rPr>
                        <w:t>REBRANDING</w:t>
                      </w:r>
                    </w:p>
                    <w:p w14:paraId="0F91C4D1" w14:textId="77777777" w:rsidR="003E0D79" w:rsidRDefault="003E0D79" w:rsidP="00250751"/>
                  </w:txbxContent>
                </v:textbox>
                <w10:wrap type="square" anchorx="margin"/>
              </v:shape>
            </w:pict>
          </mc:Fallback>
        </mc:AlternateContent>
      </w:r>
      <w:r w:rsidR="0082562B" w:rsidRPr="003C7BD7">
        <w:rPr>
          <w:rFonts w:cstheme="minorHAnsi"/>
          <w:noProof/>
          <w:sz w:val="24"/>
          <w:szCs w:val="24"/>
          <w:lang w:eastAsia="en-GB"/>
        </w:rPr>
        <mc:AlternateContent>
          <mc:Choice Requires="wps">
            <w:drawing>
              <wp:anchor distT="45720" distB="45720" distL="114300" distR="114300" simplePos="0" relativeHeight="251664384" behindDoc="0" locked="0" layoutInCell="1" allowOverlap="1" wp14:anchorId="0F91C4AE" wp14:editId="56AC8220">
                <wp:simplePos x="0" y="0"/>
                <wp:positionH relativeFrom="margin">
                  <wp:align>right</wp:align>
                </wp:positionH>
                <wp:positionV relativeFrom="paragraph">
                  <wp:posOffset>318770</wp:posOffset>
                </wp:positionV>
                <wp:extent cx="6619875" cy="9620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962025"/>
                        </a:xfrm>
                        <a:prstGeom prst="rect">
                          <a:avLst/>
                        </a:prstGeom>
                        <a:solidFill>
                          <a:srgbClr val="FFFFFF"/>
                        </a:solidFill>
                        <a:ln w="9525">
                          <a:solidFill>
                            <a:srgbClr val="000000"/>
                          </a:solidFill>
                          <a:miter lim="800000"/>
                          <a:headEnd/>
                          <a:tailEnd/>
                        </a:ln>
                      </wps:spPr>
                      <wps:txbx>
                        <w:txbxContent>
                          <w:p w14:paraId="0F91C4D4" w14:textId="77777777" w:rsidR="003E0D79" w:rsidRPr="003C7BD7" w:rsidRDefault="003E0D79" w:rsidP="00250751">
                            <w:pPr>
                              <w:rPr>
                                <w:sz w:val="24"/>
                                <w:szCs w:val="24"/>
                              </w:rPr>
                            </w:pPr>
                            <w:r w:rsidRPr="003C7BD7">
                              <w:rPr>
                                <w:sz w:val="24"/>
                                <w:szCs w:val="24"/>
                              </w:rPr>
                              <w:t>REGENERATION</w:t>
                            </w:r>
                          </w:p>
                          <w:p w14:paraId="7118DC53" w14:textId="77777777" w:rsidR="0082562B" w:rsidRPr="003C7BD7" w:rsidRDefault="0082562B" w:rsidP="0082562B">
                            <w:pPr>
                              <w:rPr>
                                <w:sz w:val="24"/>
                                <w:szCs w:val="24"/>
                              </w:rPr>
                            </w:pPr>
                            <w:r w:rsidRPr="003C7BD7">
                              <w:rPr>
                                <w:sz w:val="24"/>
                                <w:szCs w:val="24"/>
                              </w:rPr>
                              <w:t xml:space="preserve">A long-term process involving redevelopment and the use of social, economic and environmental action to reverse urban decline and create sustainable communities. </w:t>
                            </w:r>
                          </w:p>
                          <w:p w14:paraId="0F91C4D6" w14:textId="77777777" w:rsidR="003E0D79" w:rsidRDefault="003E0D79" w:rsidP="002507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1C4AE" id="_x0000_s1029" type="#_x0000_t202" style="position:absolute;margin-left:470.05pt;margin-top:25.1pt;width:521.25pt;height:75.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QdJAIAAEwEAAAOAAAAZHJzL2Uyb0RvYy54bWysVNuO2yAQfa/Uf0C8N3bcJJtYcVbbbFNV&#10;2l6k3X4AxjhGBYYCib39+g44m00v6kNVPyAGhjNnzsx4fT1oRY7CeQmmotNJTokwHBpp9hX98rB7&#10;taTEB2YapsCIij4KT683L1+se1uKAjpQjXAEQYwve1vRLgRbZpnnndDMT8AKg5ctOM0Cmm6fNY71&#10;iK5VVuT5IuvBNdYBF97j6e14STcJv20FD5/a1otAVEWRW0irS2sd12yzZuXeMdtJfqLB/oGFZtJg&#10;0DPULQuMHJz8DUpL7sBDGyYcdAZtK7lIOWA20/yXbO47ZkXKBcXx9iyT/3+w/OPxsyOywdqhPIZp&#10;rNGDGAJ5AwMpojy99SV63Vv0CwMeo2tK1ds74F89MbDtmNmLG+eg7wRrkN40vswuno44PoLU/Qdo&#10;MAw7BEhAQ+t01A7VIIiOPB7PpYlUOB4uFtPV8mpOCce71aLIi3kKwcqn19b58E6AJnFTUYelT+js&#10;eOdDZMPKJ5cYzIOSzU4qlQy3r7fKkSPDNtml74T+k5sypMfoc4z9d4g8fX+C0DJgvyupK7o8O7Ey&#10;yvbWNKkbA5Nq3CNlZU46RulGEcNQD6lir2OAqHENzSMK62BsbxxH3HTgvlPSY2tX1H87MCcoUe8N&#10;Fmc1nc3iLCRjNr8q0HCXN/XlDTMcoSoaKBm325DmJypg4AaL2Mqk7zOTE2Vs2ST7abziTFzayev5&#10;J7D5AQAA//8DAFBLAwQUAAYACAAAACEAObAER94AAAAIAQAADwAAAGRycy9kb3ducmV2LnhtbEyP&#10;zU7DMBCE70i8g7VIXBC1G/pHyKZCSCB6g4Lg6sbbJCJeB9tNw9vjnuA4mtHMN8V6tJ0YyIfWMcJ0&#10;okAQV860XCO8vz1er0CEqNnozjEh/FCAdXl+VujcuCO/0rCNtUglHHKN0MTY51KGqiGrw8T1xMnb&#10;O291TNLX0nh9TOW2k5lSC2l1y2mh0T09NFR9bQ8WYTV7Hj7D5ublo1rsu9t4tRyevj3i5cV4fwci&#10;0hj/wnDCT+hQJqadO7AJokNIRyLCXGUgTq6aZXMQO4RMTZcgy0L+P1D+AgAA//8DAFBLAQItABQA&#10;BgAIAAAAIQC2gziS/gAAAOEBAAATAAAAAAAAAAAAAAAAAAAAAABbQ29udGVudF9UeXBlc10ueG1s&#10;UEsBAi0AFAAGAAgAAAAhADj9If/WAAAAlAEAAAsAAAAAAAAAAAAAAAAALwEAAF9yZWxzLy5yZWxz&#10;UEsBAi0AFAAGAAgAAAAhAGbIpB0kAgAATAQAAA4AAAAAAAAAAAAAAAAALgIAAGRycy9lMm9Eb2Mu&#10;eG1sUEsBAi0AFAAGAAgAAAAhADmwBEfeAAAACAEAAA8AAAAAAAAAAAAAAAAAfgQAAGRycy9kb3du&#10;cmV2LnhtbFBLBQYAAAAABAAEAPMAAACJBQAAAAA=&#10;">
                <v:textbox>
                  <w:txbxContent>
                    <w:p w14:paraId="0F91C4D4" w14:textId="77777777" w:rsidR="003E0D79" w:rsidRPr="003C7BD7" w:rsidRDefault="003E0D79" w:rsidP="00250751">
                      <w:pPr>
                        <w:rPr>
                          <w:sz w:val="24"/>
                          <w:szCs w:val="24"/>
                        </w:rPr>
                      </w:pPr>
                      <w:r w:rsidRPr="003C7BD7">
                        <w:rPr>
                          <w:sz w:val="24"/>
                          <w:szCs w:val="24"/>
                        </w:rPr>
                        <w:t>REGENERATION</w:t>
                      </w:r>
                    </w:p>
                    <w:p w14:paraId="7118DC53" w14:textId="77777777" w:rsidR="0082562B" w:rsidRPr="003C7BD7" w:rsidRDefault="0082562B" w:rsidP="0082562B">
                      <w:pPr>
                        <w:rPr>
                          <w:sz w:val="24"/>
                          <w:szCs w:val="24"/>
                        </w:rPr>
                      </w:pPr>
                      <w:r w:rsidRPr="003C7BD7">
                        <w:rPr>
                          <w:sz w:val="24"/>
                          <w:szCs w:val="24"/>
                        </w:rPr>
                        <w:t xml:space="preserve">A long-term process involving redevelopment and the use of social, economic and environmental action to reverse urban decline and create sustainable communities. </w:t>
                      </w:r>
                    </w:p>
                    <w:p w14:paraId="0F91C4D6" w14:textId="77777777" w:rsidR="003E0D79" w:rsidRDefault="003E0D79" w:rsidP="00250751"/>
                  </w:txbxContent>
                </v:textbox>
                <w10:wrap type="square" anchorx="margin"/>
              </v:shape>
            </w:pict>
          </mc:Fallback>
        </mc:AlternateContent>
      </w:r>
      <w:r w:rsidR="00250751" w:rsidRPr="003C7BD7">
        <w:rPr>
          <w:rFonts w:cstheme="minorHAnsi"/>
          <w:b/>
          <w:sz w:val="24"/>
          <w:szCs w:val="24"/>
        </w:rPr>
        <w:t>KEY TERMS</w:t>
      </w:r>
    </w:p>
    <w:p w14:paraId="44AB1277" w14:textId="54D1023F" w:rsidR="0082562B" w:rsidRPr="003C7BD7" w:rsidRDefault="0082562B" w:rsidP="00250751">
      <w:pPr>
        <w:rPr>
          <w:rFonts w:cstheme="minorHAnsi"/>
          <w:b/>
          <w:sz w:val="28"/>
          <w:szCs w:val="28"/>
        </w:rPr>
      </w:pPr>
    </w:p>
    <w:p w14:paraId="04E071C8" w14:textId="374BFBF6" w:rsidR="003C7BD7" w:rsidRDefault="003C7BD7" w:rsidP="00250751">
      <w:pPr>
        <w:rPr>
          <w:rFonts w:cstheme="minorHAnsi"/>
          <w:b/>
          <w:sz w:val="28"/>
          <w:szCs w:val="28"/>
        </w:rPr>
      </w:pPr>
      <w:r w:rsidRPr="003C7BD7">
        <w:rPr>
          <w:rFonts w:cstheme="minorHAnsi"/>
          <w:noProof/>
          <w:sz w:val="28"/>
          <w:szCs w:val="28"/>
          <w:lang w:eastAsia="en-GB"/>
        </w:rPr>
        <mc:AlternateContent>
          <mc:Choice Requires="wps">
            <w:drawing>
              <wp:anchor distT="45720" distB="45720" distL="114300" distR="114300" simplePos="0" relativeHeight="251661312" behindDoc="0" locked="0" layoutInCell="1" allowOverlap="1" wp14:anchorId="0F91C4AC" wp14:editId="73998762">
                <wp:simplePos x="0" y="0"/>
                <wp:positionH relativeFrom="margin">
                  <wp:align>right</wp:align>
                </wp:positionH>
                <wp:positionV relativeFrom="paragraph">
                  <wp:posOffset>1017905</wp:posOffset>
                </wp:positionV>
                <wp:extent cx="6619875" cy="1143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143000"/>
                        </a:xfrm>
                        <a:prstGeom prst="rect">
                          <a:avLst/>
                        </a:prstGeom>
                        <a:solidFill>
                          <a:srgbClr val="FFFFFF"/>
                        </a:solidFill>
                        <a:ln w="9525">
                          <a:solidFill>
                            <a:srgbClr val="000000"/>
                          </a:solidFill>
                          <a:miter lim="800000"/>
                          <a:headEnd/>
                          <a:tailEnd/>
                        </a:ln>
                      </wps:spPr>
                      <wps:txbx>
                        <w:txbxContent>
                          <w:p w14:paraId="0F91C4D2" w14:textId="77777777" w:rsidR="003E0D79" w:rsidRPr="003C7BD7" w:rsidRDefault="003E0D79" w:rsidP="00250751">
                            <w:pPr>
                              <w:rPr>
                                <w:sz w:val="24"/>
                                <w:szCs w:val="24"/>
                              </w:rPr>
                            </w:pPr>
                            <w:r w:rsidRPr="003C7BD7">
                              <w:rPr>
                                <w:sz w:val="24"/>
                                <w:szCs w:val="24"/>
                              </w:rPr>
                              <w:t>PLACE MARKETING</w:t>
                            </w:r>
                          </w:p>
                          <w:p w14:paraId="0F91C4D3" w14:textId="77777777" w:rsidR="003E0D79" w:rsidRDefault="003E0D79" w:rsidP="002507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1C4AC" id="_x0000_s1030" type="#_x0000_t202" style="position:absolute;margin-left:470.05pt;margin-top:80.15pt;width:521.25pt;height:90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jYaKwIAAE4EAAAOAAAAZHJzL2Uyb0RvYy54bWysVNuO0zAQfUfiHyy/01xou23UdLV0KUJa&#10;LtIuH+A4TmNhe4LtNilfz9hpu2URL4g8WL6Mj8+cM5PV7aAVOQjrJJiSZpOUEmE41NLsSvrtaftm&#10;QYnzzNRMgRElPQpHb9evX636rhA5tKBqYQmCGFf0XUlb77siSRxvhWZuAp0weNiA1czj0u6S2rIe&#10;0bVK8jSdJz3YurPAhXO4ez8e0nXEbxrB/ZemccITVVLk5uNo41iFMVmvWLGzrGslP9Fg/8BCM2nw&#10;0QvUPfOM7K38A0pLbsFB4yccdAJNI7mIOWA2Wfoim8eWdSLmguK47iKT+3+w/PPhqyWyLmme3VBi&#10;mEaTnsTgyTsYSB706TtXYNhjh4F+wG30Oebqugfg3x0xsGmZ2Yk7a6FvBauRXxZuJldXRxwXQKr+&#10;E9T4DNt7iEBDY3UQD+UgiI4+HS/eBCocN+fzbLm4mVHC8SzLpm/TNLqXsOJ8vbPOfxCgSZiU1KL5&#10;EZ4dHpwPdFhxDgmvOVCy3kql4sLuqo2y5MCwULbxixm8CFOG9CVdzvLZqMBfIZDdM8HfXtLSY8Ur&#10;qUu6uASxIuj23tSxHj2TapwjZWVOQgbtRhX9UA3Rs+nZnwrqIyprYSxwbEictGB/UtJjcZfU/dgz&#10;KyhRHw26s8ym09ANcTGd3eS4sNcn1fUJMxyhSuopGacbHzso6GbgDl1sZNQ32D0yOVHGoo2ynxos&#10;dMX1OkY9/wbWvwAAAP//AwBQSwMEFAAGAAgAAAAhAK6W3hreAAAACQEAAA8AAABkcnMvZG93bnJl&#10;di54bWxMj8FOwzAQRO9I/IO1SFxQa9OEUEKcCiGB6A1aBFc33iYR9jrYbhr+HvcEx50Zzb6pVpM1&#10;bEQfekcSrucCGFLjdE+thPft02wJLERFWhlHKOEHA6zq87NKldod6Q3HTWxZKqFQKgldjEPJeWg6&#10;tCrM3YCUvL3zVsV0+pZrr46p3Bq+EKLgVvWUPnRqwMcOm6/NwUpY5i/jZ1hnrx9NsTd38ep2fP72&#10;Ul5eTA/3wCJO8S8MJ/yEDnVi2rkD6cCMhDQkJrUQGbCTLfLFDbCdhCxPEq8r/n9B/QsAAP//AwBQ&#10;SwECLQAUAAYACAAAACEAtoM4kv4AAADhAQAAEwAAAAAAAAAAAAAAAAAAAAAAW0NvbnRlbnRfVHlw&#10;ZXNdLnhtbFBLAQItABQABgAIAAAAIQA4/SH/1gAAAJQBAAALAAAAAAAAAAAAAAAAAC8BAABfcmVs&#10;cy8ucmVsc1BLAQItABQABgAIAAAAIQCFJjYaKwIAAE4EAAAOAAAAAAAAAAAAAAAAAC4CAABkcnMv&#10;ZTJvRG9jLnhtbFBLAQItABQABgAIAAAAIQCult4a3gAAAAkBAAAPAAAAAAAAAAAAAAAAAIUEAABk&#10;cnMvZG93bnJldi54bWxQSwUGAAAAAAQABADzAAAAkAUAAAAA&#10;">
                <v:textbox>
                  <w:txbxContent>
                    <w:p w14:paraId="0F91C4D2" w14:textId="77777777" w:rsidR="003E0D79" w:rsidRPr="003C7BD7" w:rsidRDefault="003E0D79" w:rsidP="00250751">
                      <w:pPr>
                        <w:rPr>
                          <w:sz w:val="24"/>
                          <w:szCs w:val="24"/>
                        </w:rPr>
                      </w:pPr>
                      <w:r w:rsidRPr="003C7BD7">
                        <w:rPr>
                          <w:sz w:val="24"/>
                          <w:szCs w:val="24"/>
                        </w:rPr>
                        <w:t>PLACE MARKETING</w:t>
                      </w:r>
                    </w:p>
                    <w:p w14:paraId="0F91C4D3" w14:textId="77777777" w:rsidR="003E0D79" w:rsidRDefault="003E0D79" w:rsidP="00250751"/>
                  </w:txbxContent>
                </v:textbox>
                <w10:wrap type="square" anchorx="margin"/>
              </v:shape>
            </w:pict>
          </mc:Fallback>
        </mc:AlternateContent>
      </w:r>
      <w:r w:rsidRPr="003C7BD7">
        <w:rPr>
          <w:rFonts w:cstheme="minorHAnsi"/>
          <w:noProof/>
          <w:sz w:val="28"/>
          <w:szCs w:val="28"/>
          <w:lang w:eastAsia="en-GB"/>
        </w:rPr>
        <mc:AlternateContent>
          <mc:Choice Requires="wps">
            <w:drawing>
              <wp:anchor distT="45720" distB="45720" distL="114300" distR="114300" simplePos="0" relativeHeight="251674624" behindDoc="0" locked="0" layoutInCell="1" allowOverlap="1" wp14:anchorId="0F91C4A6" wp14:editId="219B093B">
                <wp:simplePos x="0" y="0"/>
                <wp:positionH relativeFrom="margin">
                  <wp:align>right</wp:align>
                </wp:positionH>
                <wp:positionV relativeFrom="paragraph">
                  <wp:posOffset>0</wp:posOffset>
                </wp:positionV>
                <wp:extent cx="6619875" cy="8477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847725"/>
                        </a:xfrm>
                        <a:prstGeom prst="rect">
                          <a:avLst/>
                        </a:prstGeom>
                        <a:solidFill>
                          <a:srgbClr val="FFFFFF"/>
                        </a:solidFill>
                        <a:ln w="9525">
                          <a:solidFill>
                            <a:srgbClr val="000000"/>
                          </a:solidFill>
                          <a:miter lim="800000"/>
                          <a:headEnd/>
                          <a:tailEnd/>
                        </a:ln>
                      </wps:spPr>
                      <wps:txbx>
                        <w:txbxContent>
                          <w:p w14:paraId="0F91C4CC" w14:textId="77777777" w:rsidR="003E0D79" w:rsidRPr="003C7BD7" w:rsidRDefault="003E0D79" w:rsidP="00250751">
                            <w:pPr>
                              <w:rPr>
                                <w:sz w:val="24"/>
                                <w:szCs w:val="24"/>
                              </w:rPr>
                            </w:pPr>
                            <w:r w:rsidRPr="003C7BD7">
                              <w:rPr>
                                <w:sz w:val="24"/>
                                <w:szCs w:val="24"/>
                              </w:rPr>
                              <w:t>GENTRIFICATION</w:t>
                            </w:r>
                          </w:p>
                          <w:p w14:paraId="0F91C4CD" w14:textId="77777777" w:rsidR="003E0D79" w:rsidRDefault="003E0D79" w:rsidP="002507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1C4A6" id="_x0000_s1031" type="#_x0000_t202" style="position:absolute;margin-left:470.05pt;margin-top:0;width:521.25pt;height:66.7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JdIwIAAEsEAAAOAAAAZHJzL2Uyb0RvYy54bWysVNtu2zAMfR+wfxD0vjgxcjXiFF26DAO6&#10;bkC7D5BlORYmiZqkxM6+fpScptkFexjmB4EUqUPykPT6pteKHIXzEkxJJ6MxJcJwqKXZl/TL0+7N&#10;khIfmKmZAiNKehKe3mxev1p3thA5tKBq4QiCGF90tqRtCLbIMs9boZkfgRUGjQ04zQKqbp/VjnWI&#10;rlWWj8fzrANXWwdceI+3d4ORbhJ+0wgePjWNF4GokmJuIZ0unVU8s82aFXvHbCv5OQ32D1loJg0G&#10;vUDdscDIwcnfoLTkDjw0YcRBZ9A0kotUA1YzGf9SzWPLrEi1IDneXmjy/w+WPxw/OyLrkuaUGKax&#10;RU+iD+Qt9CSP7HTWF+j0aNEt9HiNXU6VensP/KsnBrYtM3tx6xx0rWA1ZjeJL7OrpwOOjyBV9xFq&#10;DMMOARJQ3zgdqUMyCKJjl06XzsRUOF7O55PVcjGjhKNtOV0s8lkKwYrn19b58F6AJlEoqcPOJ3R2&#10;vPchZsOKZ5cYzIOS9U4qlRS3r7bKkSPDKdml74z+k5sypCvpaoax/w4xTt+fILQMOO5Kaqzi4sSK&#10;SNs7U6dhDEyqQcaUlTnzGKkbSAx91aeGJQYixxXUJyTWwTDduI0otOC+U9LhZJfUfzswJyhRHww2&#10;ZzWZTuMqJGU6W+SouGtLdW1hhiNUSQMlg7gNaX0iAwZusYmNTPy+ZHJOGSc20X7errgS13ryevkH&#10;bH4AAAD//wMAUEsDBBQABgAIAAAAIQBSWghB3QAAAAYBAAAPAAAAZHJzL2Rvd25yZXYueG1sTI9B&#10;T8MwDIXvSPyHyEhcEEtZtzFK0wkhgdgNBoJr1nhtReKUJOvKv8fjAhfrWc9673O5Gp0VA4bYeVJw&#10;NclAINXedNQoeHt9uFyCiEmT0dYTKvjGCKvq9KTUhfEHesFhkxrBIRQLraBNqS+kjHWLTseJ75HY&#10;2/ngdOI1NNIEfeBwZ+U0yxbS6Y64odU93rdYf272TsFy9jR8xHX+/F4vdvYmXVwPj19BqfOz8e4W&#10;RMIx/R3DEZ/RoWKmrd+TicIq4EfS7zx62Ww6B7FlledzkFUp/+NXPwAAAP//AwBQSwECLQAUAAYA&#10;CAAAACEAtoM4kv4AAADhAQAAEwAAAAAAAAAAAAAAAAAAAAAAW0NvbnRlbnRfVHlwZXNdLnhtbFBL&#10;AQItABQABgAIAAAAIQA4/SH/1gAAAJQBAAALAAAAAAAAAAAAAAAAAC8BAABfcmVscy8ucmVsc1BL&#10;AQItABQABgAIAAAAIQCe1HJdIwIAAEsEAAAOAAAAAAAAAAAAAAAAAC4CAABkcnMvZTJvRG9jLnht&#10;bFBLAQItABQABgAIAAAAIQBSWghB3QAAAAYBAAAPAAAAAAAAAAAAAAAAAH0EAABkcnMvZG93bnJl&#10;di54bWxQSwUGAAAAAAQABADzAAAAhwUAAAAA&#10;">
                <v:textbox>
                  <w:txbxContent>
                    <w:p w14:paraId="0F91C4CC" w14:textId="77777777" w:rsidR="003E0D79" w:rsidRPr="003C7BD7" w:rsidRDefault="003E0D79" w:rsidP="00250751">
                      <w:pPr>
                        <w:rPr>
                          <w:sz w:val="24"/>
                          <w:szCs w:val="24"/>
                        </w:rPr>
                      </w:pPr>
                      <w:r w:rsidRPr="003C7BD7">
                        <w:rPr>
                          <w:sz w:val="24"/>
                          <w:szCs w:val="24"/>
                        </w:rPr>
                        <w:t>GENTRIFICATION</w:t>
                      </w:r>
                    </w:p>
                    <w:p w14:paraId="0F91C4CD" w14:textId="77777777" w:rsidR="003E0D79" w:rsidRDefault="003E0D79" w:rsidP="00250751"/>
                  </w:txbxContent>
                </v:textbox>
                <w10:wrap type="square" anchorx="margin"/>
              </v:shape>
            </w:pict>
          </mc:Fallback>
        </mc:AlternateContent>
      </w:r>
    </w:p>
    <w:p w14:paraId="0F91C3EE" w14:textId="374C7C9E" w:rsidR="00250751" w:rsidRPr="003C7BD7" w:rsidRDefault="003C7BD7" w:rsidP="00250751">
      <w:pPr>
        <w:rPr>
          <w:rFonts w:cstheme="minorHAnsi"/>
          <w:b/>
          <w:sz w:val="24"/>
          <w:szCs w:val="24"/>
        </w:rPr>
      </w:pPr>
      <w:r w:rsidRPr="003C7BD7">
        <w:rPr>
          <w:rFonts w:cstheme="minorHAnsi"/>
          <w:b/>
          <w:sz w:val="24"/>
          <w:szCs w:val="24"/>
        </w:rPr>
        <w:t>O</w:t>
      </w:r>
      <w:r w:rsidR="00250751" w:rsidRPr="003C7BD7">
        <w:rPr>
          <w:rFonts w:cstheme="minorHAnsi"/>
          <w:b/>
          <w:sz w:val="24"/>
          <w:szCs w:val="24"/>
        </w:rPr>
        <w:t>ne example of a managed place is a shopping centre.</w:t>
      </w:r>
    </w:p>
    <w:p w14:paraId="0F91C3EF" w14:textId="384D2DEA" w:rsidR="00250751" w:rsidRPr="003C7BD7" w:rsidRDefault="00250751" w:rsidP="00250751">
      <w:pPr>
        <w:rPr>
          <w:rFonts w:cstheme="minorHAnsi"/>
          <w:sz w:val="24"/>
          <w:szCs w:val="24"/>
        </w:rPr>
      </w:pPr>
      <w:r w:rsidRPr="003C7BD7">
        <w:rPr>
          <w:rFonts w:cstheme="minorHAnsi"/>
          <w:sz w:val="24"/>
          <w:szCs w:val="24"/>
        </w:rPr>
        <w:t>Developments such as Westfield in Stratford, West Quay in Southampton and the Trafford Centre in Manchester are examples of how shopping centres have evolved into highly managed spaces, ‘destinations’ where we are encouraged to spend more leisure time and money.</w:t>
      </w:r>
    </w:p>
    <w:p w14:paraId="0F91C3F0" w14:textId="77777777" w:rsidR="00250751" w:rsidRPr="003C7BD7" w:rsidRDefault="00250751" w:rsidP="00250751">
      <w:pPr>
        <w:rPr>
          <w:rFonts w:cstheme="minorHAnsi"/>
          <w:i/>
          <w:iCs/>
          <w:sz w:val="24"/>
          <w:szCs w:val="24"/>
        </w:rPr>
      </w:pPr>
      <w:r w:rsidRPr="003C7BD7">
        <w:rPr>
          <w:rFonts w:cstheme="minorHAnsi"/>
          <w:sz w:val="24"/>
          <w:szCs w:val="24"/>
        </w:rPr>
        <w:t xml:space="preserve">TASK: read the article hand-out </w:t>
      </w:r>
      <w:r w:rsidRPr="003C7BD7">
        <w:rPr>
          <w:rFonts w:cstheme="minorHAnsi"/>
          <w:i/>
          <w:iCs/>
          <w:sz w:val="24"/>
          <w:szCs w:val="24"/>
        </w:rPr>
        <w:t>‘The tricks stores use to make you spend more’:</w:t>
      </w:r>
    </w:p>
    <w:p w14:paraId="0F91C3F1" w14:textId="77777777" w:rsidR="00250751" w:rsidRPr="003C7BD7" w:rsidRDefault="008D730B" w:rsidP="00250751">
      <w:pPr>
        <w:rPr>
          <w:rFonts w:cstheme="minorHAnsi"/>
          <w:iCs/>
          <w:sz w:val="28"/>
          <w:szCs w:val="28"/>
        </w:rPr>
      </w:pPr>
      <w:r w:rsidRPr="003C7BD7">
        <w:rPr>
          <w:rFonts w:cstheme="minorHAnsi"/>
          <w:iCs/>
          <w:noProof/>
          <w:sz w:val="28"/>
          <w:szCs w:val="28"/>
          <w:lang w:eastAsia="en-GB"/>
        </w:rPr>
        <mc:AlternateContent>
          <mc:Choice Requires="wps">
            <w:drawing>
              <wp:anchor distT="0" distB="0" distL="114300" distR="114300" simplePos="0" relativeHeight="251660288" behindDoc="0" locked="0" layoutInCell="1" allowOverlap="1" wp14:anchorId="0F91C4B0" wp14:editId="0F91C4B1">
                <wp:simplePos x="0" y="0"/>
                <wp:positionH relativeFrom="margin">
                  <wp:align>right</wp:align>
                </wp:positionH>
                <wp:positionV relativeFrom="paragraph">
                  <wp:posOffset>17145</wp:posOffset>
                </wp:positionV>
                <wp:extent cx="6619875" cy="19621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6619875" cy="1962150"/>
                        </a:xfrm>
                        <a:prstGeom prst="rect">
                          <a:avLst/>
                        </a:prstGeom>
                        <a:noFill/>
                        <a:ln w="12700" cap="flat" cmpd="sng" algn="ctr">
                          <a:solidFill>
                            <a:sysClr val="windowText" lastClr="000000"/>
                          </a:solidFill>
                          <a:prstDash val="solid"/>
                          <a:miter lim="800000"/>
                        </a:ln>
                        <a:effectLst/>
                      </wps:spPr>
                      <wps:txbx>
                        <w:txbxContent>
                          <w:p w14:paraId="0F91C4D7" w14:textId="77777777" w:rsidR="003E0D79" w:rsidRPr="003C7BD7" w:rsidRDefault="003E0D79" w:rsidP="008B75EA">
                            <w:pPr>
                              <w:rPr>
                                <w:color w:val="000000" w:themeColor="text1"/>
                                <w:sz w:val="24"/>
                                <w:szCs w:val="24"/>
                              </w:rPr>
                            </w:pPr>
                            <w:r w:rsidRPr="003C7BD7">
                              <w:rPr>
                                <w:color w:val="000000" w:themeColor="text1"/>
                                <w:sz w:val="24"/>
                                <w:szCs w:val="24"/>
                              </w:rPr>
                              <w:t>1) How do shopping centre designers attempt to manage the movement of customers?</w:t>
                            </w:r>
                          </w:p>
                          <w:p w14:paraId="0F91C4D8" w14:textId="77777777" w:rsidR="003E0D79" w:rsidRPr="003C7BD7" w:rsidRDefault="003E0D79" w:rsidP="00250751">
                            <w:pPr>
                              <w:rPr>
                                <w:color w:val="000000" w:themeColor="text1"/>
                                <w:sz w:val="24"/>
                                <w:szCs w:val="24"/>
                              </w:rPr>
                            </w:pPr>
                          </w:p>
                          <w:p w14:paraId="0F91C4D9" w14:textId="77777777" w:rsidR="003E0D79" w:rsidRDefault="003E0D79" w:rsidP="00250751">
                            <w:pPr>
                              <w:rPr>
                                <w:color w:val="000000" w:themeColor="text1"/>
                                <w:sz w:val="28"/>
                                <w:szCs w:val="28"/>
                              </w:rPr>
                            </w:pPr>
                          </w:p>
                          <w:p w14:paraId="0F91C4DA" w14:textId="77777777" w:rsidR="003E0D79" w:rsidRDefault="003E0D79" w:rsidP="00250751">
                            <w:pPr>
                              <w:rPr>
                                <w:color w:val="000000" w:themeColor="text1"/>
                                <w:sz w:val="28"/>
                                <w:szCs w:val="28"/>
                              </w:rPr>
                            </w:pPr>
                          </w:p>
                          <w:p w14:paraId="0F91C4DB" w14:textId="77777777" w:rsidR="003E0D79" w:rsidRPr="00250F82" w:rsidRDefault="003E0D79" w:rsidP="00250751">
                            <w:pP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91C4B0" id="Rectangle 6" o:spid="_x0000_s1032" style="position:absolute;margin-left:470.05pt;margin-top:1.35pt;width:521.25pt;height:154.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O/sfQIAAO8EAAAOAAAAZHJzL2Uyb0RvYy54bWysVE1PGzEQvVfqf7B8L5uNIEDEBkVBVJUQ&#10;IKDi7Hi9WUv+qu1kN/31ffYuIaU9Vc3BmfGM5+PNm7267rUiO+GDtKai5cmEEmG4raXZVPT7y+2X&#10;C0pCZKZmyhpR0b0I9Hrx+dNV5+ZialurauEJgpgw71xF2xjdvCgCb4Vm4cQ6YWBsrNcsQvWbovas&#10;Q3StiulkMis662vnLRch4PZmMNJFjt80gseHpgkiElVR1Bbz6fO5TmexuGLzjWeulXwsg/1DFZpJ&#10;g6SHUDcsMrL18o9QWnJvg23iCbe6sE0jucg9oJty8qGb55Y5kXsBOMEdYAr/Lyy/3z16IuuKzigx&#10;TGNETwCNmY0SZJbg6VyYw+vZPfpRCxBTr33jdfpHF6TPkO4PkIo+Eo7L2ay8vDg/o4TDVl7OpuVZ&#10;Br14f+58iF+F1SQJFfVIn6Fku7sQkRKuby4pm7G3Uqk8N2VIh6jT8wlGyxno0ygWIWqHhoLZUMLU&#10;Brzk0eeQwSpZp+cpUNiHlfJkx0ANMKq23QuqpkSxEGFAK/mXMEAJvz1N9dyw0A6Ps2lgkpYRdFZS&#10;V/Ti+LUyKaPIhBy7SrgOSCYp9ut+HMOI8trWe4zG24GzwfFbibR3qO6ReZAUPWPx4gOORlkAYUeJ&#10;ktb6n3+7T/7gDqyUdCA9QPqxZV6g6W8GrLosT0/TlmTl9Ox8CsUfW9bHFrPVKwvwSqy441lM/lG9&#10;iY23+hX7uUxZYWKGI/cwjlFZxWEZseFcLJfZDZvhWLwzz46n4Am5BPhL/8q8G1kSMap7+7YgbP6B&#10;LIPvQJflNtpGZiYlpAdcMdOkYKvydMcvQFrbYz17vX+nFr8AAAD//wMAUEsDBBQABgAIAAAAIQDg&#10;d6aD3AAAAAcBAAAPAAAAZHJzL2Rvd25yZXYueG1sTI/NTsMwEITvSLyDtUjcqJ0UKArZVBVST3Dp&#10;jypxc+IlibDXUeym4e1xT3AczWjmm3I9OysmGkPvGSFbKBDEjTc9twjHw/bhBUSImo22ngnhhwKs&#10;q9ubUhfGX3hH0z62IpVwKDRCF+NQSBmajpwOCz8QJ+/Lj07HJMdWmlFfUrmzMlfqWTrdc1ro9EBv&#10;HTXf+7ND2KnD6d19LNVnrY6nsHW2njYW8f5u3ryCiDTHvzBc8RM6VImp9mc2QViEdCQi5CsQV1M9&#10;5k8gaoRllq1AVqX8z1/9AgAA//8DAFBLAQItABQABgAIAAAAIQC2gziS/gAAAOEBAAATAAAAAAAA&#10;AAAAAAAAAAAAAABbQ29udGVudF9UeXBlc10ueG1sUEsBAi0AFAAGAAgAAAAhADj9If/WAAAAlAEA&#10;AAsAAAAAAAAAAAAAAAAALwEAAF9yZWxzLy5yZWxzUEsBAi0AFAAGAAgAAAAhABVA7+x9AgAA7wQA&#10;AA4AAAAAAAAAAAAAAAAALgIAAGRycy9lMm9Eb2MueG1sUEsBAi0AFAAGAAgAAAAhAOB3poPcAAAA&#10;BwEAAA8AAAAAAAAAAAAAAAAA1wQAAGRycy9kb3ducmV2LnhtbFBLBQYAAAAABAAEAPMAAADgBQAA&#10;AAA=&#10;" filled="f" strokecolor="windowText" strokeweight="1pt">
                <v:textbox>
                  <w:txbxContent>
                    <w:p w14:paraId="0F91C4D7" w14:textId="77777777" w:rsidR="003E0D79" w:rsidRPr="003C7BD7" w:rsidRDefault="003E0D79" w:rsidP="008B75EA">
                      <w:pPr>
                        <w:rPr>
                          <w:color w:val="000000" w:themeColor="text1"/>
                          <w:sz w:val="24"/>
                          <w:szCs w:val="24"/>
                        </w:rPr>
                      </w:pPr>
                      <w:r w:rsidRPr="003C7BD7">
                        <w:rPr>
                          <w:color w:val="000000" w:themeColor="text1"/>
                          <w:sz w:val="24"/>
                          <w:szCs w:val="24"/>
                        </w:rPr>
                        <w:t>1) How do shopping centre designers attempt to manage the movement of customers?</w:t>
                      </w:r>
                    </w:p>
                    <w:p w14:paraId="0F91C4D8" w14:textId="77777777" w:rsidR="003E0D79" w:rsidRPr="003C7BD7" w:rsidRDefault="003E0D79" w:rsidP="00250751">
                      <w:pPr>
                        <w:rPr>
                          <w:color w:val="000000" w:themeColor="text1"/>
                          <w:sz w:val="24"/>
                          <w:szCs w:val="24"/>
                        </w:rPr>
                      </w:pPr>
                    </w:p>
                    <w:p w14:paraId="0F91C4D9" w14:textId="77777777" w:rsidR="003E0D79" w:rsidRDefault="003E0D79" w:rsidP="00250751">
                      <w:pPr>
                        <w:rPr>
                          <w:color w:val="000000" w:themeColor="text1"/>
                          <w:sz w:val="28"/>
                          <w:szCs w:val="28"/>
                        </w:rPr>
                      </w:pPr>
                    </w:p>
                    <w:p w14:paraId="0F91C4DA" w14:textId="77777777" w:rsidR="003E0D79" w:rsidRDefault="003E0D79" w:rsidP="00250751">
                      <w:pPr>
                        <w:rPr>
                          <w:color w:val="000000" w:themeColor="text1"/>
                          <w:sz w:val="28"/>
                          <w:szCs w:val="28"/>
                        </w:rPr>
                      </w:pPr>
                    </w:p>
                    <w:p w14:paraId="0F91C4DB" w14:textId="77777777" w:rsidR="003E0D79" w:rsidRPr="00250F82" w:rsidRDefault="003E0D79" w:rsidP="00250751">
                      <w:pPr>
                        <w:rPr>
                          <w:color w:val="000000" w:themeColor="text1"/>
                          <w:sz w:val="28"/>
                          <w:szCs w:val="28"/>
                        </w:rPr>
                      </w:pPr>
                    </w:p>
                  </w:txbxContent>
                </v:textbox>
                <w10:wrap anchorx="margin"/>
              </v:rect>
            </w:pict>
          </mc:Fallback>
        </mc:AlternateContent>
      </w:r>
    </w:p>
    <w:p w14:paraId="0F91C3F2" w14:textId="77777777" w:rsidR="00250751" w:rsidRPr="003C7BD7" w:rsidRDefault="00250751" w:rsidP="00250751">
      <w:pPr>
        <w:rPr>
          <w:rFonts w:cstheme="minorHAnsi"/>
          <w:iCs/>
          <w:sz w:val="28"/>
          <w:szCs w:val="28"/>
        </w:rPr>
      </w:pPr>
    </w:p>
    <w:p w14:paraId="0F91C3F3" w14:textId="77777777" w:rsidR="00250751" w:rsidRPr="003C7BD7" w:rsidRDefault="00250751" w:rsidP="00250751">
      <w:pPr>
        <w:rPr>
          <w:rFonts w:cstheme="minorHAnsi"/>
          <w:iCs/>
          <w:sz w:val="28"/>
          <w:szCs w:val="28"/>
        </w:rPr>
      </w:pPr>
    </w:p>
    <w:p w14:paraId="0F91C3F4" w14:textId="77777777" w:rsidR="00250751" w:rsidRPr="003C7BD7" w:rsidRDefault="00250751" w:rsidP="00250751">
      <w:pPr>
        <w:rPr>
          <w:rFonts w:cstheme="minorHAnsi"/>
          <w:sz w:val="28"/>
          <w:szCs w:val="28"/>
        </w:rPr>
      </w:pPr>
    </w:p>
    <w:p w14:paraId="0F91C3F5" w14:textId="77777777" w:rsidR="00250751" w:rsidRPr="003C7BD7" w:rsidRDefault="00250751" w:rsidP="00250751">
      <w:pPr>
        <w:rPr>
          <w:rFonts w:cstheme="minorHAnsi"/>
          <w:sz w:val="28"/>
          <w:szCs w:val="28"/>
        </w:rPr>
      </w:pPr>
    </w:p>
    <w:p w14:paraId="0F91C3F6" w14:textId="77777777" w:rsidR="00250751" w:rsidRPr="003C7BD7" w:rsidRDefault="00250751" w:rsidP="00250751">
      <w:pPr>
        <w:rPr>
          <w:rFonts w:cstheme="minorHAnsi"/>
          <w:sz w:val="28"/>
          <w:szCs w:val="28"/>
        </w:rPr>
      </w:pPr>
    </w:p>
    <w:p w14:paraId="0F91C3F7" w14:textId="77777777" w:rsidR="00250751" w:rsidRPr="003C7BD7" w:rsidRDefault="008B75EA" w:rsidP="00250751">
      <w:pPr>
        <w:rPr>
          <w:rFonts w:cstheme="minorHAnsi"/>
          <w:sz w:val="28"/>
          <w:szCs w:val="28"/>
        </w:rPr>
      </w:pPr>
      <w:r w:rsidRPr="003C7BD7">
        <w:rPr>
          <w:rFonts w:cstheme="minorHAnsi"/>
          <w:iCs/>
          <w:noProof/>
          <w:sz w:val="28"/>
          <w:szCs w:val="28"/>
          <w:lang w:eastAsia="en-GB"/>
        </w:rPr>
        <mc:AlternateContent>
          <mc:Choice Requires="wps">
            <w:drawing>
              <wp:anchor distT="0" distB="0" distL="114300" distR="114300" simplePos="0" relativeHeight="251676672" behindDoc="0" locked="0" layoutInCell="1" allowOverlap="1" wp14:anchorId="0F91C4B2" wp14:editId="38794EB3">
                <wp:simplePos x="0" y="0"/>
                <wp:positionH relativeFrom="margin">
                  <wp:align>right</wp:align>
                </wp:positionH>
                <wp:positionV relativeFrom="paragraph">
                  <wp:posOffset>115570</wp:posOffset>
                </wp:positionV>
                <wp:extent cx="6619875" cy="29051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6619875" cy="2905125"/>
                        </a:xfrm>
                        <a:prstGeom prst="rect">
                          <a:avLst/>
                        </a:prstGeom>
                        <a:noFill/>
                        <a:ln w="12700" cap="flat" cmpd="sng" algn="ctr">
                          <a:solidFill>
                            <a:sysClr val="windowText" lastClr="000000"/>
                          </a:solidFill>
                          <a:prstDash val="solid"/>
                          <a:miter lim="800000"/>
                        </a:ln>
                        <a:effectLst/>
                      </wps:spPr>
                      <wps:txbx>
                        <w:txbxContent>
                          <w:p w14:paraId="0F91C4DC" w14:textId="77777777" w:rsidR="003E0D79" w:rsidRPr="003C7BD7" w:rsidRDefault="003E0D79" w:rsidP="008D730B">
                            <w:pPr>
                              <w:spacing w:before="240"/>
                              <w:rPr>
                                <w:color w:val="000000" w:themeColor="text1"/>
                                <w:sz w:val="24"/>
                                <w:szCs w:val="24"/>
                              </w:rPr>
                            </w:pPr>
                            <w:r w:rsidRPr="003C7BD7">
                              <w:rPr>
                                <w:color w:val="000000" w:themeColor="text1"/>
                                <w:sz w:val="24"/>
                                <w:szCs w:val="24"/>
                              </w:rPr>
                              <w:t>2) In what ways do shopping centres now encourage people to stay for longer and spend money in the high-end shops?</w:t>
                            </w:r>
                          </w:p>
                          <w:p w14:paraId="0F91C4DD" w14:textId="77777777" w:rsidR="003E0D79" w:rsidRDefault="003E0D79" w:rsidP="00250751">
                            <w:pPr>
                              <w:rPr>
                                <w:color w:val="000000" w:themeColor="text1"/>
                                <w:sz w:val="28"/>
                                <w:szCs w:val="28"/>
                              </w:rPr>
                            </w:pPr>
                          </w:p>
                          <w:p w14:paraId="0F91C4DE" w14:textId="77777777" w:rsidR="003E0D79" w:rsidRDefault="003E0D79" w:rsidP="00250751">
                            <w:pPr>
                              <w:rPr>
                                <w:color w:val="000000" w:themeColor="text1"/>
                                <w:sz w:val="28"/>
                                <w:szCs w:val="28"/>
                              </w:rPr>
                            </w:pPr>
                          </w:p>
                          <w:p w14:paraId="0F91C4DF" w14:textId="77777777" w:rsidR="003E0D79" w:rsidRDefault="003E0D79" w:rsidP="00250751">
                            <w:pPr>
                              <w:rPr>
                                <w:color w:val="000000" w:themeColor="text1"/>
                                <w:sz w:val="28"/>
                                <w:szCs w:val="28"/>
                              </w:rPr>
                            </w:pPr>
                          </w:p>
                          <w:p w14:paraId="0F91C4E0" w14:textId="77777777" w:rsidR="003E0D79" w:rsidRDefault="003E0D79" w:rsidP="00250751">
                            <w:pPr>
                              <w:rPr>
                                <w:color w:val="000000" w:themeColor="text1"/>
                                <w:sz w:val="28"/>
                                <w:szCs w:val="28"/>
                              </w:rPr>
                            </w:pPr>
                          </w:p>
                          <w:p w14:paraId="0F91C4E1" w14:textId="77777777" w:rsidR="003E0D79" w:rsidRDefault="003E0D79" w:rsidP="00250751">
                            <w:pPr>
                              <w:rPr>
                                <w:color w:val="000000" w:themeColor="text1"/>
                                <w:sz w:val="28"/>
                                <w:szCs w:val="28"/>
                              </w:rPr>
                            </w:pPr>
                          </w:p>
                          <w:p w14:paraId="0F91C4E2" w14:textId="77777777" w:rsidR="003E0D79" w:rsidRDefault="003E0D79" w:rsidP="00250751">
                            <w:pPr>
                              <w:rPr>
                                <w:color w:val="000000" w:themeColor="text1"/>
                                <w:sz w:val="28"/>
                                <w:szCs w:val="28"/>
                              </w:rPr>
                            </w:pPr>
                          </w:p>
                          <w:p w14:paraId="0F91C4E3" w14:textId="77777777" w:rsidR="003E0D79" w:rsidRPr="00250F82" w:rsidRDefault="003E0D79" w:rsidP="00250751">
                            <w:pP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91C4B2" id="Rectangle 5" o:spid="_x0000_s1033" style="position:absolute;margin-left:470.05pt;margin-top:9.1pt;width:521.25pt;height:228.75pt;z-index:2516766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ri1fgIAAO8EAAAOAAAAZHJzL2Uyb0RvYy54bWysVE1PGzEQvVfqf7B8L5tECYGIDYqCqCoh&#10;QEDF2fF6s5b8VdvJbvrr++zdQEp7qpqDM+MZz8ebN3t13WlF9sIHaU1Jx2cjSoThtpJmW9LvL7df&#10;LigJkZmKKWtESQ8i0Ovl509XrVuIiW2sqoQnCGLConUlbWJ0i6IIvBGahTPrhIGxtl6zCNVvi8qz&#10;FtG1Kiaj0XnRWl85b7kIAbc3vZEuc/y6Fjw+1HUQkaiSoraYT5/PTTqL5RVbbD1zjeRDGewfqtBM&#10;GiR9C3XDIiM7L/8IpSX3Ntg6nnGrC1vXkovcA7oZjz5089wwJ3IvACe4N5jC/wvL7/ePnsiqpDNK&#10;DNMY0RNAY2arBJkleFoXFvB6do9+0ALE1GtXe53+0QXpMqSHN0hFFwnH5fn5+PJijtgctsnlaDae&#10;5KjF+3PnQ/wqrCZJKKlH+gwl29+FiJRwPbqkbMbeSqXy3JQhLUg3mY8wWs5An1qxCFE7NBTMlhKm&#10;tuAljz6HDFbJKj1PgcIhrJUnewZqgFGVbV9QNSWKhQgDWsm/hAFK+O1pqueGhaZ/nE09k7SMoLOS&#10;uqQXp6+VSRlFJuTQVcK1RzJJsdt0eQzzI+YbWx0wGm97zgbHbyXS3qG6R+ZBUvSMxYsPOGplAYQd&#10;JEoa63/+7T75gzuwUtKC9ADpx455gaa/GbDqcjydpi3JynQ2n0Dxp5bNqcXs9NoCvDFW3PEsJv+o&#10;jmLtrX7Ffq5SVpiY4cjdj2NQ1rFfRmw4F6tVdsNmOBbvzLPjKXhCLgH+0r0y7waWRIzq3h4XhC0+&#10;kKX37emy2kVby8ykhHSPK2aaFGxVnu7wBUhre6pnr/fv1PIXAAAA//8DAFBLAwQUAAYACAAAACEA&#10;6Ked590AAAAIAQAADwAAAGRycy9kb3ducmV2LnhtbEyPS0/DMBCE70j8B2uRuFGb0JdCnKpC6gku&#10;fagSt028JBH2OordNPx73BMcZ2c1802xmZwVIw2h86zheaZAENfedNxoOB13T2sQISIbtJ5Jww8F&#10;2JT3dwXmxl95T+MhNiKFcMhRQxtjn0sZ6pYchpnviZP35QeHMcmhkWbAawp3VmZKLaXDjlNDiz29&#10;tVR/Hy5Ow14dz+/u40V9Vup0Djtnq3FrtX58mLavICJN8e8ZbvgJHcrEVPkLmyCshjQkpus6A3Fz&#10;1TxbgKg0zFeLFciykP8HlL8AAAD//wMAUEsBAi0AFAAGAAgAAAAhALaDOJL+AAAA4QEAABMAAAAA&#10;AAAAAAAAAAAAAAAAAFtDb250ZW50X1R5cGVzXS54bWxQSwECLQAUAAYACAAAACEAOP0h/9YAAACU&#10;AQAACwAAAAAAAAAAAAAAAAAvAQAAX3JlbHMvLnJlbHNQSwECLQAUAAYACAAAACEAlzK4tX4CAADv&#10;BAAADgAAAAAAAAAAAAAAAAAuAgAAZHJzL2Uyb0RvYy54bWxQSwECLQAUAAYACAAAACEA6Ked590A&#10;AAAIAQAADwAAAAAAAAAAAAAAAADYBAAAZHJzL2Rvd25yZXYueG1sUEsFBgAAAAAEAAQA8wAAAOIF&#10;AAAAAA==&#10;" filled="f" strokecolor="windowText" strokeweight="1pt">
                <v:textbox>
                  <w:txbxContent>
                    <w:p w14:paraId="0F91C4DC" w14:textId="77777777" w:rsidR="003E0D79" w:rsidRPr="003C7BD7" w:rsidRDefault="003E0D79" w:rsidP="008D730B">
                      <w:pPr>
                        <w:spacing w:before="240"/>
                        <w:rPr>
                          <w:color w:val="000000" w:themeColor="text1"/>
                          <w:sz w:val="24"/>
                          <w:szCs w:val="24"/>
                        </w:rPr>
                      </w:pPr>
                      <w:r w:rsidRPr="003C7BD7">
                        <w:rPr>
                          <w:color w:val="000000" w:themeColor="text1"/>
                          <w:sz w:val="24"/>
                          <w:szCs w:val="24"/>
                        </w:rPr>
                        <w:t>2) In what ways do shopping centres now encourage people to stay for longer and spend money in the high-end shops?</w:t>
                      </w:r>
                    </w:p>
                    <w:p w14:paraId="0F91C4DD" w14:textId="77777777" w:rsidR="003E0D79" w:rsidRDefault="003E0D79" w:rsidP="00250751">
                      <w:pPr>
                        <w:rPr>
                          <w:color w:val="000000" w:themeColor="text1"/>
                          <w:sz w:val="28"/>
                          <w:szCs w:val="28"/>
                        </w:rPr>
                      </w:pPr>
                    </w:p>
                    <w:p w14:paraId="0F91C4DE" w14:textId="77777777" w:rsidR="003E0D79" w:rsidRDefault="003E0D79" w:rsidP="00250751">
                      <w:pPr>
                        <w:rPr>
                          <w:color w:val="000000" w:themeColor="text1"/>
                          <w:sz w:val="28"/>
                          <w:szCs w:val="28"/>
                        </w:rPr>
                      </w:pPr>
                    </w:p>
                    <w:p w14:paraId="0F91C4DF" w14:textId="77777777" w:rsidR="003E0D79" w:rsidRDefault="003E0D79" w:rsidP="00250751">
                      <w:pPr>
                        <w:rPr>
                          <w:color w:val="000000" w:themeColor="text1"/>
                          <w:sz w:val="28"/>
                          <w:szCs w:val="28"/>
                        </w:rPr>
                      </w:pPr>
                    </w:p>
                    <w:p w14:paraId="0F91C4E0" w14:textId="77777777" w:rsidR="003E0D79" w:rsidRDefault="003E0D79" w:rsidP="00250751">
                      <w:pPr>
                        <w:rPr>
                          <w:color w:val="000000" w:themeColor="text1"/>
                          <w:sz w:val="28"/>
                          <w:szCs w:val="28"/>
                        </w:rPr>
                      </w:pPr>
                    </w:p>
                    <w:p w14:paraId="0F91C4E1" w14:textId="77777777" w:rsidR="003E0D79" w:rsidRDefault="003E0D79" w:rsidP="00250751">
                      <w:pPr>
                        <w:rPr>
                          <w:color w:val="000000" w:themeColor="text1"/>
                          <w:sz w:val="28"/>
                          <w:szCs w:val="28"/>
                        </w:rPr>
                      </w:pPr>
                    </w:p>
                    <w:p w14:paraId="0F91C4E2" w14:textId="77777777" w:rsidR="003E0D79" w:rsidRDefault="003E0D79" w:rsidP="00250751">
                      <w:pPr>
                        <w:rPr>
                          <w:color w:val="000000" w:themeColor="text1"/>
                          <w:sz w:val="28"/>
                          <w:szCs w:val="28"/>
                        </w:rPr>
                      </w:pPr>
                    </w:p>
                    <w:p w14:paraId="0F91C4E3" w14:textId="77777777" w:rsidR="003E0D79" w:rsidRPr="00250F82" w:rsidRDefault="003E0D79" w:rsidP="00250751">
                      <w:pPr>
                        <w:rPr>
                          <w:color w:val="000000" w:themeColor="text1"/>
                          <w:sz w:val="28"/>
                          <w:szCs w:val="28"/>
                        </w:rPr>
                      </w:pPr>
                    </w:p>
                  </w:txbxContent>
                </v:textbox>
                <w10:wrap anchorx="margin"/>
              </v:rect>
            </w:pict>
          </mc:Fallback>
        </mc:AlternateContent>
      </w:r>
    </w:p>
    <w:p w14:paraId="0F91C3F8" w14:textId="77777777" w:rsidR="00250751" w:rsidRPr="003C7BD7" w:rsidRDefault="00250751" w:rsidP="00250751">
      <w:pPr>
        <w:rPr>
          <w:rFonts w:cstheme="minorHAnsi"/>
        </w:rPr>
      </w:pPr>
    </w:p>
    <w:p w14:paraId="0F91C3F9" w14:textId="77777777" w:rsidR="00250751" w:rsidRPr="003C7BD7" w:rsidRDefault="00250751" w:rsidP="00250751">
      <w:pPr>
        <w:rPr>
          <w:rFonts w:cstheme="minorHAnsi"/>
        </w:rPr>
      </w:pPr>
    </w:p>
    <w:p w14:paraId="0F91C3FA" w14:textId="77777777" w:rsidR="00250751" w:rsidRPr="003C7BD7" w:rsidRDefault="00250751" w:rsidP="00250751">
      <w:pPr>
        <w:rPr>
          <w:rFonts w:cstheme="minorHAnsi"/>
        </w:rPr>
      </w:pPr>
    </w:p>
    <w:p w14:paraId="0F91C3FB" w14:textId="77777777" w:rsidR="00250751" w:rsidRPr="003C7BD7" w:rsidRDefault="00250751" w:rsidP="00250751">
      <w:pPr>
        <w:rPr>
          <w:rFonts w:cstheme="minorHAnsi"/>
        </w:rPr>
      </w:pPr>
    </w:p>
    <w:p w14:paraId="0F91C3FC" w14:textId="77777777" w:rsidR="00250751" w:rsidRPr="003C7BD7" w:rsidRDefault="00250751" w:rsidP="00250751">
      <w:pPr>
        <w:rPr>
          <w:rFonts w:cstheme="minorHAnsi"/>
        </w:rPr>
      </w:pPr>
    </w:p>
    <w:p w14:paraId="0F91C3FD" w14:textId="77777777" w:rsidR="00250751" w:rsidRPr="003C7BD7" w:rsidRDefault="00250751" w:rsidP="00250751">
      <w:pPr>
        <w:rPr>
          <w:rFonts w:cstheme="minorHAnsi"/>
        </w:rPr>
      </w:pPr>
    </w:p>
    <w:p w14:paraId="0F91C3FE" w14:textId="77777777" w:rsidR="00250751" w:rsidRPr="003C7BD7" w:rsidRDefault="00250751" w:rsidP="00250751">
      <w:pPr>
        <w:rPr>
          <w:rFonts w:cstheme="minorHAnsi"/>
        </w:rPr>
      </w:pPr>
    </w:p>
    <w:p w14:paraId="0F91C3FF" w14:textId="77777777" w:rsidR="00250751" w:rsidRPr="003C7BD7" w:rsidRDefault="00250751" w:rsidP="00250751">
      <w:pPr>
        <w:rPr>
          <w:rFonts w:cstheme="minorHAnsi"/>
          <w:sz w:val="28"/>
          <w:szCs w:val="28"/>
        </w:rPr>
      </w:pPr>
    </w:p>
    <w:p w14:paraId="296F2FD6" w14:textId="77777777" w:rsidR="003C7BD7" w:rsidRDefault="003C7BD7" w:rsidP="00250751">
      <w:pPr>
        <w:rPr>
          <w:rFonts w:cstheme="minorHAnsi"/>
          <w:b/>
          <w:i/>
          <w:sz w:val="24"/>
          <w:szCs w:val="24"/>
        </w:rPr>
      </w:pPr>
    </w:p>
    <w:p w14:paraId="31C6179E" w14:textId="234F9FF5" w:rsidR="003C7BD7" w:rsidRDefault="003C7BD7" w:rsidP="00250751">
      <w:pPr>
        <w:rPr>
          <w:rFonts w:cstheme="minorHAnsi"/>
          <w:b/>
          <w:i/>
          <w:sz w:val="24"/>
          <w:szCs w:val="24"/>
        </w:rPr>
      </w:pPr>
    </w:p>
    <w:p w14:paraId="40B8527F" w14:textId="77777777" w:rsidR="003C7BD7" w:rsidRDefault="003C7BD7" w:rsidP="00250751">
      <w:pPr>
        <w:rPr>
          <w:rFonts w:cstheme="minorHAnsi"/>
          <w:b/>
          <w:i/>
          <w:sz w:val="24"/>
          <w:szCs w:val="24"/>
        </w:rPr>
      </w:pPr>
    </w:p>
    <w:p w14:paraId="0F91C402" w14:textId="424A26FA" w:rsidR="008D730B" w:rsidRPr="003C7BD7" w:rsidRDefault="00250751" w:rsidP="00250751">
      <w:pPr>
        <w:rPr>
          <w:rFonts w:cstheme="minorHAnsi"/>
          <w:b/>
          <w:i/>
          <w:sz w:val="24"/>
          <w:szCs w:val="24"/>
        </w:rPr>
      </w:pPr>
      <w:r w:rsidRPr="003C7BD7">
        <w:rPr>
          <w:rFonts w:cstheme="minorHAnsi"/>
          <w:b/>
          <w:i/>
          <w:sz w:val="24"/>
          <w:szCs w:val="24"/>
        </w:rPr>
        <w:t xml:space="preserve">TASK: Study p.85-86 in the Oxford book and then answer these questions: </w:t>
      </w:r>
    </w:p>
    <w:p w14:paraId="0F91C403" w14:textId="77777777" w:rsidR="00250751" w:rsidRPr="003C7BD7" w:rsidRDefault="00250751" w:rsidP="00250751">
      <w:pPr>
        <w:rPr>
          <w:rFonts w:cstheme="minorHAnsi"/>
          <w:sz w:val="24"/>
          <w:szCs w:val="24"/>
        </w:rPr>
      </w:pPr>
      <w:r w:rsidRPr="003C7BD7">
        <w:rPr>
          <w:rFonts w:cstheme="minorHAnsi"/>
          <w:noProof/>
          <w:color w:val="0000FF"/>
          <w:sz w:val="24"/>
          <w:szCs w:val="24"/>
          <w:lang w:eastAsia="en-GB"/>
        </w:rPr>
        <w:drawing>
          <wp:anchor distT="0" distB="0" distL="114300" distR="114300" simplePos="0" relativeHeight="251670528" behindDoc="0" locked="0" layoutInCell="1" allowOverlap="1" wp14:anchorId="0F91C4B4" wp14:editId="0F91C4B5">
            <wp:simplePos x="0" y="0"/>
            <wp:positionH relativeFrom="margin">
              <wp:align>right</wp:align>
            </wp:positionH>
            <wp:positionV relativeFrom="paragraph">
              <wp:posOffset>8890</wp:posOffset>
            </wp:positionV>
            <wp:extent cx="1272540" cy="1695450"/>
            <wp:effectExtent l="0" t="0" r="3810" b="0"/>
            <wp:wrapSquare wrapText="bothSides"/>
            <wp:docPr id="24" name="Picture 24" descr="Image result for alice liddell llandudn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lice liddell llandudno">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2540" cy="1695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7BD7">
        <w:rPr>
          <w:rFonts w:cstheme="minorHAnsi"/>
          <w:sz w:val="24"/>
          <w:szCs w:val="24"/>
        </w:rPr>
        <w:t>a) How might re-publicising the link between Llandudno and Alice Liddell benefit the town?</w:t>
      </w:r>
    </w:p>
    <w:p w14:paraId="0F91C404" w14:textId="77777777" w:rsidR="00250751" w:rsidRPr="003C7BD7" w:rsidRDefault="00250751" w:rsidP="00250751">
      <w:pPr>
        <w:rPr>
          <w:rFonts w:cstheme="minorHAnsi"/>
          <w:sz w:val="24"/>
          <w:szCs w:val="24"/>
        </w:rPr>
      </w:pPr>
    </w:p>
    <w:p w14:paraId="0F91C405" w14:textId="77777777" w:rsidR="00250751" w:rsidRPr="003C7BD7" w:rsidRDefault="00250751" w:rsidP="00250751">
      <w:pPr>
        <w:rPr>
          <w:rFonts w:cstheme="minorHAnsi"/>
          <w:sz w:val="24"/>
          <w:szCs w:val="24"/>
        </w:rPr>
      </w:pPr>
    </w:p>
    <w:p w14:paraId="0F91C406" w14:textId="77777777" w:rsidR="00250751" w:rsidRPr="003C7BD7" w:rsidRDefault="00250751" w:rsidP="00250751">
      <w:pPr>
        <w:rPr>
          <w:rFonts w:cstheme="minorHAnsi"/>
          <w:sz w:val="24"/>
          <w:szCs w:val="24"/>
        </w:rPr>
      </w:pPr>
    </w:p>
    <w:p w14:paraId="0F91C407" w14:textId="77777777" w:rsidR="008B75EA" w:rsidRPr="003C7BD7" w:rsidRDefault="008B75EA" w:rsidP="00250751">
      <w:pPr>
        <w:rPr>
          <w:rFonts w:cstheme="minorHAnsi"/>
          <w:sz w:val="24"/>
          <w:szCs w:val="24"/>
        </w:rPr>
      </w:pPr>
    </w:p>
    <w:p w14:paraId="0F91C408" w14:textId="77777777" w:rsidR="00250751" w:rsidRPr="003C7BD7" w:rsidRDefault="00250751" w:rsidP="00250751">
      <w:pPr>
        <w:rPr>
          <w:rFonts w:cstheme="minorHAnsi"/>
          <w:sz w:val="24"/>
          <w:szCs w:val="24"/>
        </w:rPr>
      </w:pPr>
      <w:r w:rsidRPr="003C7BD7">
        <w:rPr>
          <w:rFonts w:cstheme="minorHAnsi"/>
          <w:sz w:val="24"/>
          <w:szCs w:val="24"/>
        </w:rPr>
        <w:t>b) How have local entrepreneurs sought to develop this link?</w:t>
      </w:r>
    </w:p>
    <w:p w14:paraId="0F91C409" w14:textId="77777777" w:rsidR="00250751" w:rsidRPr="003C7BD7" w:rsidRDefault="00250751" w:rsidP="00250751">
      <w:pPr>
        <w:rPr>
          <w:rFonts w:cstheme="minorHAnsi"/>
          <w:sz w:val="24"/>
          <w:szCs w:val="24"/>
        </w:rPr>
      </w:pPr>
    </w:p>
    <w:p w14:paraId="0F91C40A" w14:textId="77777777" w:rsidR="00250751" w:rsidRPr="003C7BD7" w:rsidRDefault="00250751" w:rsidP="00250751">
      <w:pPr>
        <w:rPr>
          <w:rFonts w:cstheme="minorHAnsi"/>
          <w:sz w:val="24"/>
          <w:szCs w:val="24"/>
        </w:rPr>
      </w:pPr>
    </w:p>
    <w:p w14:paraId="0F91C40B" w14:textId="77777777" w:rsidR="00250751" w:rsidRPr="003C7BD7" w:rsidRDefault="00250751" w:rsidP="00250751">
      <w:pPr>
        <w:rPr>
          <w:rFonts w:cstheme="minorHAnsi"/>
          <w:sz w:val="24"/>
          <w:szCs w:val="24"/>
        </w:rPr>
      </w:pPr>
    </w:p>
    <w:p w14:paraId="0F91C40C" w14:textId="77777777" w:rsidR="00250751" w:rsidRPr="003C7BD7" w:rsidRDefault="00250751" w:rsidP="00250751">
      <w:pPr>
        <w:rPr>
          <w:rFonts w:cstheme="minorHAnsi"/>
          <w:sz w:val="24"/>
          <w:szCs w:val="24"/>
        </w:rPr>
      </w:pPr>
    </w:p>
    <w:p w14:paraId="0F91C40D" w14:textId="77777777" w:rsidR="008B75EA" w:rsidRPr="003C7BD7" w:rsidRDefault="008B75EA" w:rsidP="00250751">
      <w:pPr>
        <w:rPr>
          <w:rFonts w:cstheme="minorHAnsi"/>
          <w:sz w:val="24"/>
          <w:szCs w:val="24"/>
        </w:rPr>
      </w:pPr>
    </w:p>
    <w:p w14:paraId="0F91C40E" w14:textId="77777777" w:rsidR="00250751" w:rsidRPr="003C7BD7" w:rsidRDefault="008D730B" w:rsidP="00250751">
      <w:pPr>
        <w:rPr>
          <w:rFonts w:cstheme="minorHAnsi"/>
          <w:sz w:val="24"/>
          <w:szCs w:val="24"/>
        </w:rPr>
      </w:pPr>
      <w:r w:rsidRPr="003C7BD7">
        <w:rPr>
          <w:rFonts w:cstheme="minorHAnsi"/>
          <w:sz w:val="24"/>
          <w:szCs w:val="24"/>
        </w:rPr>
        <w:t>c</w:t>
      </w:r>
      <w:r w:rsidR="00250751" w:rsidRPr="003C7BD7">
        <w:rPr>
          <w:rFonts w:cstheme="minorHAnsi"/>
          <w:sz w:val="24"/>
          <w:szCs w:val="24"/>
        </w:rPr>
        <w:t>) Why do you think such developments have been greeted with a mixed response from the local community?</w:t>
      </w:r>
    </w:p>
    <w:p w14:paraId="0F91C40F" w14:textId="77777777" w:rsidR="00250751" w:rsidRPr="003C7BD7" w:rsidRDefault="00250751" w:rsidP="00250751">
      <w:pPr>
        <w:rPr>
          <w:rFonts w:cstheme="minorHAnsi"/>
          <w:sz w:val="24"/>
          <w:szCs w:val="24"/>
        </w:rPr>
      </w:pPr>
    </w:p>
    <w:p w14:paraId="0F91C410" w14:textId="77777777" w:rsidR="00250751" w:rsidRPr="003C7BD7" w:rsidRDefault="00250751" w:rsidP="00250751">
      <w:pPr>
        <w:rPr>
          <w:rFonts w:cstheme="minorHAnsi"/>
          <w:sz w:val="24"/>
          <w:szCs w:val="24"/>
        </w:rPr>
      </w:pPr>
    </w:p>
    <w:p w14:paraId="0F91C411" w14:textId="77777777" w:rsidR="00250751" w:rsidRPr="003C7BD7" w:rsidRDefault="00250751" w:rsidP="00250751">
      <w:pPr>
        <w:rPr>
          <w:rFonts w:cstheme="minorHAnsi"/>
          <w:sz w:val="24"/>
          <w:szCs w:val="24"/>
        </w:rPr>
      </w:pPr>
    </w:p>
    <w:p w14:paraId="0F91C412" w14:textId="17A3A899" w:rsidR="00250751" w:rsidRDefault="00250751" w:rsidP="00250751">
      <w:pPr>
        <w:rPr>
          <w:rFonts w:cstheme="minorHAnsi"/>
          <w:sz w:val="24"/>
          <w:szCs w:val="24"/>
        </w:rPr>
      </w:pPr>
    </w:p>
    <w:p w14:paraId="7C87B93D" w14:textId="77777777" w:rsidR="003C7BD7" w:rsidRPr="003C7BD7" w:rsidRDefault="003C7BD7" w:rsidP="00250751">
      <w:pPr>
        <w:rPr>
          <w:rFonts w:cstheme="minorHAnsi"/>
          <w:sz w:val="24"/>
          <w:szCs w:val="24"/>
        </w:rPr>
      </w:pPr>
    </w:p>
    <w:p w14:paraId="0F91C413" w14:textId="77777777" w:rsidR="008D730B" w:rsidRPr="003C7BD7" w:rsidRDefault="008D730B" w:rsidP="00250751">
      <w:pPr>
        <w:rPr>
          <w:rFonts w:cstheme="minorHAnsi"/>
          <w:sz w:val="24"/>
          <w:szCs w:val="24"/>
        </w:rPr>
      </w:pPr>
    </w:p>
    <w:p w14:paraId="0F91C414" w14:textId="77777777" w:rsidR="008D730B" w:rsidRPr="003C7BD7" w:rsidRDefault="008D730B" w:rsidP="00250751">
      <w:pPr>
        <w:rPr>
          <w:rFonts w:cstheme="minorHAnsi"/>
          <w:sz w:val="24"/>
          <w:szCs w:val="24"/>
        </w:rPr>
      </w:pPr>
      <w:r w:rsidRPr="003C7BD7">
        <w:rPr>
          <w:rFonts w:cstheme="minorHAnsi"/>
          <w:sz w:val="24"/>
          <w:szCs w:val="24"/>
        </w:rPr>
        <w:t>d) Evaluate the success of this rebranding effort. Justify your argument with evidence.</w:t>
      </w:r>
    </w:p>
    <w:p w14:paraId="0F91C415" w14:textId="77777777" w:rsidR="008D730B" w:rsidRPr="003C7BD7" w:rsidRDefault="008D730B" w:rsidP="00250751">
      <w:pPr>
        <w:rPr>
          <w:rFonts w:cstheme="minorHAnsi"/>
          <w:sz w:val="24"/>
          <w:szCs w:val="24"/>
        </w:rPr>
      </w:pPr>
    </w:p>
    <w:p w14:paraId="0F91C416" w14:textId="77777777" w:rsidR="008D730B" w:rsidRPr="003C7BD7" w:rsidRDefault="008D730B" w:rsidP="00250751">
      <w:pPr>
        <w:rPr>
          <w:rFonts w:cstheme="minorHAnsi"/>
          <w:sz w:val="24"/>
          <w:szCs w:val="24"/>
        </w:rPr>
      </w:pPr>
    </w:p>
    <w:p w14:paraId="0F91C417" w14:textId="77777777" w:rsidR="008D730B" w:rsidRPr="003C7BD7" w:rsidRDefault="008D730B" w:rsidP="00250751">
      <w:pPr>
        <w:rPr>
          <w:rFonts w:cstheme="minorHAnsi"/>
          <w:sz w:val="24"/>
          <w:szCs w:val="24"/>
        </w:rPr>
      </w:pPr>
    </w:p>
    <w:p w14:paraId="0F91C418" w14:textId="77777777" w:rsidR="008D730B" w:rsidRPr="003C7BD7" w:rsidRDefault="008D730B" w:rsidP="00250751">
      <w:pPr>
        <w:rPr>
          <w:rFonts w:cstheme="minorHAnsi"/>
          <w:sz w:val="24"/>
          <w:szCs w:val="24"/>
        </w:rPr>
      </w:pPr>
    </w:p>
    <w:p w14:paraId="0F91C419" w14:textId="77777777" w:rsidR="008D730B" w:rsidRPr="003C7BD7" w:rsidRDefault="008D730B" w:rsidP="00250751">
      <w:pPr>
        <w:rPr>
          <w:rFonts w:cstheme="minorHAnsi"/>
          <w:sz w:val="24"/>
          <w:szCs w:val="24"/>
        </w:rPr>
      </w:pPr>
    </w:p>
    <w:p w14:paraId="0F91C41A" w14:textId="77777777" w:rsidR="008D730B" w:rsidRPr="003C7BD7" w:rsidRDefault="008D730B" w:rsidP="00250751">
      <w:pPr>
        <w:rPr>
          <w:rFonts w:cstheme="minorHAnsi"/>
          <w:sz w:val="24"/>
          <w:szCs w:val="24"/>
        </w:rPr>
      </w:pPr>
    </w:p>
    <w:p w14:paraId="0F91C41B" w14:textId="77777777" w:rsidR="008D730B" w:rsidRPr="003C7BD7" w:rsidRDefault="008D730B" w:rsidP="00250751">
      <w:pPr>
        <w:rPr>
          <w:rFonts w:cstheme="minorHAnsi"/>
          <w:sz w:val="24"/>
          <w:szCs w:val="24"/>
        </w:rPr>
      </w:pPr>
    </w:p>
    <w:p w14:paraId="0F91C41C" w14:textId="77777777" w:rsidR="008D730B" w:rsidRPr="003C7BD7" w:rsidRDefault="008D730B" w:rsidP="00250751">
      <w:pPr>
        <w:rPr>
          <w:rFonts w:cstheme="minorHAnsi"/>
          <w:sz w:val="24"/>
          <w:szCs w:val="24"/>
        </w:rPr>
      </w:pPr>
    </w:p>
    <w:p w14:paraId="21A10EB7" w14:textId="77777777" w:rsidR="003C7BD7" w:rsidRDefault="003C7BD7" w:rsidP="00250751">
      <w:pPr>
        <w:rPr>
          <w:rFonts w:cstheme="minorHAnsi"/>
          <w:sz w:val="24"/>
          <w:szCs w:val="24"/>
        </w:rPr>
      </w:pPr>
    </w:p>
    <w:p w14:paraId="6C6C3E8E" w14:textId="77777777" w:rsidR="003C7BD7" w:rsidRDefault="003C7BD7" w:rsidP="00250751">
      <w:pPr>
        <w:rPr>
          <w:rFonts w:cstheme="minorHAnsi"/>
          <w:sz w:val="24"/>
          <w:szCs w:val="24"/>
        </w:rPr>
      </w:pPr>
    </w:p>
    <w:p w14:paraId="0F91C423" w14:textId="70A45C0C" w:rsidR="00250751" w:rsidRPr="003C7BD7" w:rsidRDefault="00250751" w:rsidP="00250751">
      <w:pPr>
        <w:rPr>
          <w:rFonts w:cstheme="minorHAnsi"/>
          <w:sz w:val="24"/>
          <w:szCs w:val="24"/>
        </w:rPr>
      </w:pPr>
      <w:r w:rsidRPr="003C7BD7">
        <w:rPr>
          <w:rFonts w:cstheme="minorHAnsi"/>
          <w:sz w:val="24"/>
          <w:szCs w:val="24"/>
        </w:rPr>
        <w:lastRenderedPageBreak/>
        <w:t xml:space="preserve">The different people and groups involved in regeneration are known as </w:t>
      </w:r>
      <w:r w:rsidRPr="003C7BD7">
        <w:rPr>
          <w:rFonts w:cstheme="minorHAnsi"/>
          <w:b/>
          <w:bCs/>
          <w:sz w:val="24"/>
          <w:szCs w:val="24"/>
        </w:rPr>
        <w:t xml:space="preserve">stakeholders. </w:t>
      </w:r>
      <w:r w:rsidRPr="003C7BD7">
        <w:rPr>
          <w:rFonts w:cstheme="minorHAnsi"/>
          <w:sz w:val="24"/>
          <w:szCs w:val="24"/>
        </w:rPr>
        <w:t>They may influence the process of regeneration or be affected by it. Stakeholders may include:</w:t>
      </w:r>
    </w:p>
    <w:p w14:paraId="0F91C424" w14:textId="77777777" w:rsidR="00250751" w:rsidRPr="003C7BD7" w:rsidRDefault="00250751" w:rsidP="00250751">
      <w:pPr>
        <w:numPr>
          <w:ilvl w:val="0"/>
          <w:numId w:val="2"/>
        </w:numPr>
        <w:rPr>
          <w:rFonts w:cstheme="minorHAnsi"/>
          <w:sz w:val="24"/>
          <w:szCs w:val="24"/>
        </w:rPr>
      </w:pPr>
      <w:r w:rsidRPr="003C7BD7">
        <w:rPr>
          <w:rFonts w:cstheme="minorHAnsi"/>
          <w:sz w:val="24"/>
          <w:szCs w:val="24"/>
        </w:rPr>
        <w:t>Local council;</w:t>
      </w:r>
    </w:p>
    <w:p w14:paraId="0F91C425" w14:textId="77777777" w:rsidR="00250751" w:rsidRPr="003C7BD7" w:rsidRDefault="00250751" w:rsidP="00250751">
      <w:pPr>
        <w:numPr>
          <w:ilvl w:val="0"/>
          <w:numId w:val="2"/>
        </w:numPr>
        <w:rPr>
          <w:rFonts w:cstheme="minorHAnsi"/>
          <w:sz w:val="24"/>
          <w:szCs w:val="24"/>
        </w:rPr>
      </w:pPr>
      <w:r w:rsidRPr="003C7BD7">
        <w:rPr>
          <w:rFonts w:cstheme="minorHAnsi"/>
          <w:sz w:val="24"/>
          <w:szCs w:val="24"/>
        </w:rPr>
        <w:t>Central government;</w:t>
      </w:r>
    </w:p>
    <w:p w14:paraId="0F91C426" w14:textId="77777777" w:rsidR="00250751" w:rsidRPr="003C7BD7" w:rsidRDefault="00250751" w:rsidP="00250751">
      <w:pPr>
        <w:numPr>
          <w:ilvl w:val="0"/>
          <w:numId w:val="2"/>
        </w:numPr>
        <w:rPr>
          <w:rFonts w:cstheme="minorHAnsi"/>
          <w:sz w:val="24"/>
          <w:szCs w:val="24"/>
        </w:rPr>
      </w:pPr>
      <w:r w:rsidRPr="003C7BD7">
        <w:rPr>
          <w:rFonts w:cstheme="minorHAnsi"/>
          <w:sz w:val="24"/>
          <w:szCs w:val="24"/>
        </w:rPr>
        <w:t>Town planners;</w:t>
      </w:r>
    </w:p>
    <w:p w14:paraId="0F91C427" w14:textId="77777777" w:rsidR="00250751" w:rsidRPr="003C7BD7" w:rsidRDefault="00250751" w:rsidP="00250751">
      <w:pPr>
        <w:numPr>
          <w:ilvl w:val="0"/>
          <w:numId w:val="2"/>
        </w:numPr>
        <w:rPr>
          <w:rFonts w:cstheme="minorHAnsi"/>
          <w:sz w:val="24"/>
          <w:szCs w:val="24"/>
        </w:rPr>
      </w:pPr>
      <w:r w:rsidRPr="003C7BD7">
        <w:rPr>
          <w:rFonts w:cstheme="minorHAnsi"/>
          <w:sz w:val="24"/>
          <w:szCs w:val="24"/>
        </w:rPr>
        <w:t>Developers/construction companies;</w:t>
      </w:r>
    </w:p>
    <w:p w14:paraId="0F91C428" w14:textId="77777777" w:rsidR="00250751" w:rsidRPr="003C7BD7" w:rsidRDefault="00250751" w:rsidP="00250751">
      <w:pPr>
        <w:numPr>
          <w:ilvl w:val="0"/>
          <w:numId w:val="2"/>
        </w:numPr>
        <w:rPr>
          <w:rFonts w:cstheme="minorHAnsi"/>
          <w:sz w:val="24"/>
          <w:szCs w:val="24"/>
        </w:rPr>
      </w:pPr>
      <w:r w:rsidRPr="003C7BD7">
        <w:rPr>
          <w:rFonts w:cstheme="minorHAnsi"/>
          <w:sz w:val="24"/>
          <w:szCs w:val="24"/>
        </w:rPr>
        <w:t>Local residents;</w:t>
      </w:r>
    </w:p>
    <w:p w14:paraId="0F91C429" w14:textId="77777777" w:rsidR="00250751" w:rsidRPr="003C7BD7" w:rsidRDefault="00250751" w:rsidP="00250751">
      <w:pPr>
        <w:numPr>
          <w:ilvl w:val="0"/>
          <w:numId w:val="2"/>
        </w:numPr>
        <w:rPr>
          <w:rFonts w:cstheme="minorHAnsi"/>
          <w:sz w:val="24"/>
          <w:szCs w:val="24"/>
        </w:rPr>
      </w:pPr>
      <w:r w:rsidRPr="003C7BD7">
        <w:rPr>
          <w:rFonts w:cstheme="minorHAnsi"/>
          <w:sz w:val="24"/>
          <w:szCs w:val="24"/>
        </w:rPr>
        <w:t>Community and local charity groups;</w:t>
      </w:r>
    </w:p>
    <w:p w14:paraId="0F91C42A" w14:textId="77777777" w:rsidR="00250751" w:rsidRPr="003C7BD7" w:rsidRDefault="00250751" w:rsidP="00250751">
      <w:pPr>
        <w:numPr>
          <w:ilvl w:val="0"/>
          <w:numId w:val="2"/>
        </w:numPr>
        <w:rPr>
          <w:rFonts w:cstheme="minorHAnsi"/>
          <w:sz w:val="24"/>
          <w:szCs w:val="24"/>
        </w:rPr>
      </w:pPr>
      <w:r w:rsidRPr="003C7BD7">
        <w:rPr>
          <w:rFonts w:cstheme="minorHAnsi"/>
          <w:sz w:val="24"/>
          <w:szCs w:val="24"/>
        </w:rPr>
        <w:t>Conservationists;</w:t>
      </w:r>
    </w:p>
    <w:p w14:paraId="0F91C42B" w14:textId="77777777" w:rsidR="00250751" w:rsidRPr="003C7BD7" w:rsidRDefault="00250751" w:rsidP="00250751">
      <w:pPr>
        <w:numPr>
          <w:ilvl w:val="0"/>
          <w:numId w:val="2"/>
        </w:numPr>
        <w:rPr>
          <w:rFonts w:cstheme="minorHAnsi"/>
          <w:sz w:val="24"/>
          <w:szCs w:val="24"/>
        </w:rPr>
      </w:pPr>
      <w:r w:rsidRPr="003C7BD7">
        <w:rPr>
          <w:rFonts w:cstheme="minorHAnsi"/>
          <w:sz w:val="24"/>
          <w:szCs w:val="24"/>
        </w:rPr>
        <w:t>Heritage organisations;</w:t>
      </w:r>
    </w:p>
    <w:p w14:paraId="0F91C42C" w14:textId="77777777" w:rsidR="00250751" w:rsidRPr="003C7BD7" w:rsidRDefault="00250751" w:rsidP="00250751">
      <w:pPr>
        <w:numPr>
          <w:ilvl w:val="0"/>
          <w:numId w:val="2"/>
        </w:numPr>
        <w:rPr>
          <w:rFonts w:cstheme="minorHAnsi"/>
          <w:sz w:val="24"/>
          <w:szCs w:val="24"/>
        </w:rPr>
      </w:pPr>
      <w:r w:rsidRPr="003C7BD7">
        <w:rPr>
          <w:rFonts w:cstheme="minorHAnsi"/>
          <w:sz w:val="24"/>
          <w:szCs w:val="24"/>
        </w:rPr>
        <w:t>Retail companies.</w:t>
      </w:r>
    </w:p>
    <w:p w14:paraId="0F91C42D" w14:textId="77777777" w:rsidR="008D730B" w:rsidRPr="003C7BD7" w:rsidRDefault="008D730B" w:rsidP="00250751">
      <w:pPr>
        <w:rPr>
          <w:rFonts w:cstheme="minorHAnsi"/>
          <w:b/>
          <w:sz w:val="24"/>
          <w:szCs w:val="24"/>
        </w:rPr>
      </w:pPr>
    </w:p>
    <w:p w14:paraId="0F91C42E" w14:textId="77777777" w:rsidR="00250751" w:rsidRPr="003C7BD7" w:rsidRDefault="00250751" w:rsidP="00250751">
      <w:pPr>
        <w:rPr>
          <w:rFonts w:cstheme="minorHAnsi"/>
          <w:b/>
          <w:sz w:val="24"/>
          <w:szCs w:val="24"/>
        </w:rPr>
      </w:pPr>
      <w:r w:rsidRPr="003C7BD7">
        <w:rPr>
          <w:rFonts w:cstheme="minorHAnsi"/>
          <w:b/>
          <w:sz w:val="24"/>
          <w:szCs w:val="24"/>
        </w:rPr>
        <w:t>Features of regeneration</w:t>
      </w:r>
    </w:p>
    <w:p w14:paraId="0F91C42F" w14:textId="77777777" w:rsidR="00250751" w:rsidRPr="003C7BD7" w:rsidRDefault="00250751" w:rsidP="00250751">
      <w:pPr>
        <w:rPr>
          <w:rFonts w:cstheme="minorHAnsi"/>
          <w:sz w:val="24"/>
          <w:szCs w:val="24"/>
        </w:rPr>
      </w:pPr>
      <w:r w:rsidRPr="003C7BD7">
        <w:rPr>
          <w:rFonts w:cstheme="minorHAnsi"/>
          <w:sz w:val="24"/>
          <w:szCs w:val="24"/>
        </w:rPr>
        <w:t>This is a photo of an area in Birmingham city centre.</w:t>
      </w:r>
    </w:p>
    <w:p w14:paraId="0F91C430" w14:textId="77777777" w:rsidR="00250751" w:rsidRPr="003C7BD7" w:rsidRDefault="00250751" w:rsidP="00250751">
      <w:pPr>
        <w:rPr>
          <w:rFonts w:cstheme="minorHAnsi"/>
          <w:sz w:val="24"/>
          <w:szCs w:val="24"/>
        </w:rPr>
      </w:pPr>
      <w:r w:rsidRPr="003C7BD7">
        <w:rPr>
          <w:rFonts w:cstheme="minorHAnsi"/>
          <w:i/>
          <w:iCs/>
          <w:sz w:val="24"/>
          <w:szCs w:val="24"/>
        </w:rPr>
        <w:t>Annotate the photo with features that show evidence of redevelopment.</w:t>
      </w:r>
    </w:p>
    <w:p w14:paraId="0F91C431" w14:textId="77777777" w:rsidR="00250751" w:rsidRPr="003C7BD7" w:rsidRDefault="00250751" w:rsidP="00250751">
      <w:pPr>
        <w:rPr>
          <w:rFonts w:cstheme="minorHAnsi"/>
          <w:sz w:val="24"/>
          <w:szCs w:val="24"/>
        </w:rPr>
      </w:pPr>
      <w:r w:rsidRPr="003C7BD7">
        <w:rPr>
          <w:rFonts w:cstheme="minorHAnsi"/>
          <w:noProof/>
          <w:sz w:val="24"/>
          <w:szCs w:val="24"/>
          <w:lang w:eastAsia="en-GB"/>
        </w:rPr>
        <mc:AlternateContent>
          <mc:Choice Requires="wps">
            <w:drawing>
              <wp:anchor distT="0" distB="0" distL="114300" distR="114300" simplePos="0" relativeHeight="251667456" behindDoc="0" locked="0" layoutInCell="1" allowOverlap="1" wp14:anchorId="0F91C4B6" wp14:editId="0F91C4B7">
                <wp:simplePos x="0" y="0"/>
                <wp:positionH relativeFrom="column">
                  <wp:posOffset>447675</wp:posOffset>
                </wp:positionH>
                <wp:positionV relativeFrom="paragraph">
                  <wp:posOffset>3810</wp:posOffset>
                </wp:positionV>
                <wp:extent cx="2019300" cy="590550"/>
                <wp:effectExtent l="0" t="0" r="0" b="0"/>
                <wp:wrapNone/>
                <wp:docPr id="30" name="TextBox 29"/>
                <wp:cNvGraphicFramePr/>
                <a:graphic xmlns:a="http://schemas.openxmlformats.org/drawingml/2006/main">
                  <a:graphicData uri="http://schemas.microsoft.com/office/word/2010/wordprocessingShape">
                    <wps:wsp>
                      <wps:cNvSpPr txBox="1"/>
                      <wps:spPr>
                        <a:xfrm>
                          <a:off x="0" y="0"/>
                          <a:ext cx="2019300" cy="590550"/>
                        </a:xfrm>
                        <a:prstGeom prst="rect">
                          <a:avLst/>
                        </a:prstGeom>
                        <a:noFill/>
                      </wps:spPr>
                      <wps:txbx>
                        <w:txbxContent>
                          <w:p w14:paraId="0F91C4E4" w14:textId="77777777" w:rsidR="003E0D79" w:rsidRPr="003E0DF5" w:rsidRDefault="003E0D79" w:rsidP="00250751">
                            <w:pPr>
                              <w:pStyle w:val="NormalWeb"/>
                              <w:spacing w:before="0" w:beforeAutospacing="0" w:after="0" w:afterAutospacing="0"/>
                              <w:rPr>
                                <w:sz w:val="32"/>
                                <w:szCs w:val="32"/>
                              </w:rPr>
                            </w:pPr>
                            <w:r w:rsidRPr="003E0DF5">
                              <w:rPr>
                                <w:rFonts w:asciiTheme="minorHAnsi" w:hAnsi="Calibri" w:cstheme="minorBidi"/>
                                <w:i/>
                                <w:iCs/>
                                <w:color w:val="0070C0"/>
                                <w:kern w:val="24"/>
                                <w:sz w:val="32"/>
                                <w:szCs w:val="32"/>
                              </w:rPr>
                              <w:t>High end housing and</w:t>
                            </w:r>
                            <w:r>
                              <w:rPr>
                                <w:rFonts w:asciiTheme="minorHAnsi" w:hAnsi="Calibri" w:cstheme="minorBidi"/>
                                <w:i/>
                                <w:iCs/>
                                <w:color w:val="0070C0"/>
                                <w:kern w:val="24"/>
                                <w:sz w:val="48"/>
                                <w:szCs w:val="48"/>
                              </w:rPr>
                              <w:t xml:space="preserve"> </w:t>
                            </w:r>
                            <w:r w:rsidRPr="003E0DF5">
                              <w:rPr>
                                <w:rFonts w:asciiTheme="minorHAnsi" w:hAnsi="Calibri" w:cstheme="minorBidi"/>
                                <w:i/>
                                <w:iCs/>
                                <w:color w:val="0070C0"/>
                                <w:kern w:val="24"/>
                                <w:sz w:val="32"/>
                                <w:szCs w:val="32"/>
                              </w:rPr>
                              <w:t>luxury apartments.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F91C4B6" id="TextBox 29" o:spid="_x0000_s1034" type="#_x0000_t202" style="position:absolute;margin-left:35.25pt;margin-top:.3pt;width:159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cpUlwEAABYDAAAOAAAAZHJzL2Uyb0RvYy54bWysUstu2zAQvBfIPxC8x1IcuIgFy0HaIL0U&#10;bYGkH0BTpEVA5DK7tCX/fZf0I0F7K3LhY3c5OzPL1f3kB7E3SA5CK29mtRQmaOhc2Lby98vT9Z0U&#10;lFTo1ADBtPJgSN6vrz6txtiYOfQwdAYFgwRqxtjKPqXYVBXp3nhFM4gmcNICepX4ituqQzUyuh+q&#10;eV1/rkbALiJoQ8TRx2NSrgu+tUann9aSSWJoJXNLZcWybvJarVeq2aKKvdMnGuo/WHjlAje9QD2q&#10;pMQO3T9Q3mkEAptmGnwF1jptigZWc1P/pea5V9EULWwOxYtN9HGw+sf+FwrXtfKW7QnK84xezJS+&#10;wCTmy2zPGKnhqufIdWniOI/5HCcOZtWTRZ931iM4z0iHi7kMJjQHWd/ytuaU5txiWS8Wxf3q7XVE&#10;St8MeJEPrUQeXvFU7b9TYiZcei7JzQI8uWHI8UzxSCWf0rSZiqK7M80NdAdmP/KYW0mvO4VGCkzD&#10;Vyi/4gj2sEtgXemTUY5vTuBsfml/+ih5uu/vpertO6//AAAA//8DAFBLAwQUAAYACAAAACEAQrTw&#10;gNoAAAAGAQAADwAAAGRycy9kb3ducmV2LnhtbEyOTU/DMBBE70j8B2uRuFEbSkMasqkQiCuI8iFx&#10;c+NtEhGvo9htwr9nOcFxNKM3r9zMvldHGmMXGOFyYUAR18F13CC8vT5e5KBisuxsH5gQvinCpjo9&#10;KW3hwsQvdNymRgmEY2ER2pSGQutYt+RtXISBWLp9GL1NEsdGu9FOAve9vjIm0952LA+tHei+pfpr&#10;e/AI70/7z49r89w8+NUwhdlo9muNeH42392CSjSnvzH86os6VOK0Cwd2UfUIN2YlS4QMlLTLPJe4&#10;Q1gvM9BVqf/rVz8AAAD//wMAUEsBAi0AFAAGAAgAAAAhALaDOJL+AAAA4QEAABMAAAAAAAAAAAAA&#10;AAAAAAAAAFtDb250ZW50X1R5cGVzXS54bWxQSwECLQAUAAYACAAAACEAOP0h/9YAAACUAQAACwAA&#10;AAAAAAAAAAAAAAAvAQAAX3JlbHMvLnJlbHNQSwECLQAUAAYACAAAACEAtiHKVJcBAAAWAwAADgAA&#10;AAAAAAAAAAAAAAAuAgAAZHJzL2Uyb0RvYy54bWxQSwECLQAUAAYACAAAACEAQrTwgNoAAAAGAQAA&#10;DwAAAAAAAAAAAAAAAADxAwAAZHJzL2Rvd25yZXYueG1sUEsFBgAAAAAEAAQA8wAAAPgEAAAAAA==&#10;" filled="f" stroked="f">
                <v:textbox>
                  <w:txbxContent>
                    <w:p w14:paraId="0F91C4E4" w14:textId="77777777" w:rsidR="003E0D79" w:rsidRPr="003E0DF5" w:rsidRDefault="003E0D79" w:rsidP="00250751">
                      <w:pPr>
                        <w:pStyle w:val="NormalWeb"/>
                        <w:spacing w:before="0" w:beforeAutospacing="0" w:after="0" w:afterAutospacing="0"/>
                        <w:rPr>
                          <w:sz w:val="32"/>
                          <w:szCs w:val="32"/>
                        </w:rPr>
                      </w:pPr>
                      <w:r w:rsidRPr="003E0DF5">
                        <w:rPr>
                          <w:rFonts w:asciiTheme="minorHAnsi" w:hAnsi="Calibri" w:cstheme="minorBidi"/>
                          <w:i/>
                          <w:iCs/>
                          <w:color w:val="0070C0"/>
                          <w:kern w:val="24"/>
                          <w:sz w:val="32"/>
                          <w:szCs w:val="32"/>
                        </w:rPr>
                        <w:t>High end housing and</w:t>
                      </w:r>
                      <w:r>
                        <w:rPr>
                          <w:rFonts w:asciiTheme="minorHAnsi" w:hAnsi="Calibri" w:cstheme="minorBidi"/>
                          <w:i/>
                          <w:iCs/>
                          <w:color w:val="0070C0"/>
                          <w:kern w:val="24"/>
                          <w:sz w:val="48"/>
                          <w:szCs w:val="48"/>
                        </w:rPr>
                        <w:t xml:space="preserve"> </w:t>
                      </w:r>
                      <w:r w:rsidRPr="003E0DF5">
                        <w:rPr>
                          <w:rFonts w:asciiTheme="minorHAnsi" w:hAnsi="Calibri" w:cstheme="minorBidi"/>
                          <w:i/>
                          <w:iCs/>
                          <w:color w:val="0070C0"/>
                          <w:kern w:val="24"/>
                          <w:sz w:val="32"/>
                          <w:szCs w:val="32"/>
                        </w:rPr>
                        <w:t>luxury apartments.</w:t>
                      </w:r>
                    </w:p>
                  </w:txbxContent>
                </v:textbox>
              </v:shape>
            </w:pict>
          </mc:Fallback>
        </mc:AlternateContent>
      </w:r>
    </w:p>
    <w:p w14:paraId="0F91C432" w14:textId="77777777" w:rsidR="00250751" w:rsidRPr="003C7BD7" w:rsidRDefault="008B75EA" w:rsidP="00250751">
      <w:pPr>
        <w:rPr>
          <w:rFonts w:cstheme="minorHAnsi"/>
          <w:sz w:val="24"/>
          <w:szCs w:val="24"/>
        </w:rPr>
      </w:pPr>
      <w:r w:rsidRPr="003C7BD7">
        <w:rPr>
          <w:rFonts w:cstheme="minorHAnsi"/>
          <w:noProof/>
          <w:sz w:val="24"/>
          <w:szCs w:val="24"/>
          <w:lang w:eastAsia="en-GB"/>
        </w:rPr>
        <w:lastRenderedPageBreak/>
        <mc:AlternateContent>
          <mc:Choice Requires="wps">
            <w:drawing>
              <wp:anchor distT="0" distB="0" distL="114300" distR="114300" simplePos="0" relativeHeight="251666432" behindDoc="0" locked="0" layoutInCell="1" allowOverlap="1" wp14:anchorId="0F91C4B8" wp14:editId="76925393">
                <wp:simplePos x="0" y="0"/>
                <wp:positionH relativeFrom="column">
                  <wp:posOffset>1352550</wp:posOffset>
                </wp:positionH>
                <wp:positionV relativeFrom="paragraph">
                  <wp:posOffset>216535</wp:posOffset>
                </wp:positionV>
                <wp:extent cx="495300" cy="585470"/>
                <wp:effectExtent l="19050" t="19050" r="57150" b="43180"/>
                <wp:wrapNone/>
                <wp:docPr id="28" name="Straight Arrow Connector 27"/>
                <wp:cNvGraphicFramePr/>
                <a:graphic xmlns:a="http://schemas.openxmlformats.org/drawingml/2006/main">
                  <a:graphicData uri="http://schemas.microsoft.com/office/word/2010/wordprocessingShape">
                    <wps:wsp>
                      <wps:cNvCnPr/>
                      <wps:spPr>
                        <a:xfrm>
                          <a:off x="0" y="0"/>
                          <a:ext cx="495300" cy="58547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6784DD3" id="_x0000_t32" coordsize="21600,21600" o:spt="32" o:oned="t" path="m,l21600,21600e" filled="f">
                <v:path arrowok="t" fillok="f" o:connecttype="none"/>
                <o:lock v:ext="edit" shapetype="t"/>
              </v:shapetype>
              <v:shape id="Straight Arrow Connector 27" o:spid="_x0000_s1026" type="#_x0000_t32" style="position:absolute;margin-left:106.5pt;margin-top:17.05pt;width:39pt;height:4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C85AEAAKsDAAAOAAAAZHJzL2Uyb0RvYy54bWysU02P0zAQvSPxHyzfadKypSVqukIt5YKg&#10;0sIPmDp2YslfGpum/feM3WxZ4IbIwfHEnjfz3rxsHi/WsLPEqL1r+XxWcyad8J12fcu/fzu8WXMW&#10;E7gOjHey5VcZ+eP29avNGBq58IM3nURGIC42Y2j5kFJoqiqKQVqIMx+ko0Pl0UKiEPuqQxgJ3Zpq&#10;UdfvqtFjF9ALGSN93d8O+bbgKyVF+qpUlImZllNvqaxY1lNeq+0Gmh4hDFpMbcA/dGFBOyp6h9pD&#10;AvYD9V9QVgv00as0E95WXiktZOFAbOb1H2yeBgiycCFxYrjLFP8frPhyPiLTXcsXNCkHlmb0lBB0&#10;PyT2AdGPbOedIx09ssUq6zWG2FDazh1ximI4YiZ/UWjzm2ixS9H4etdYXhIT9PHh/fJtTZMQdLRc&#10;Lx9WZQbVr+SAMX2S3rK8aXmcmrl3MS86w/lzTFSeEp8TcmXnD9qYMlTj2JhZLVdLqgbkLWUg0dYG&#10;YhtdzxmYnkwrEhbI6I3ucnoGitifdgbZGcg4h0NNT+ZO5X67lmvvIQ63e+XoZimrE/naaNvydU6e&#10;nJZAm4+uY+kaSOiEGlxv5IRsXK4si2sndlnrm7p5d/LdtYhe5YgcURqa3Jst9zKm/ct/bPsTAAD/&#10;/wMAUEsDBBQABgAIAAAAIQAwkfxy4AAAAAoBAAAPAAAAZHJzL2Rvd25yZXYueG1sTI9NS8NAEIbv&#10;gv9hGcGL2M2HlDZmU0T04EFsq9DrNpkmwexMyG6a6K93POlxZh7eed58M7tOnXHwLZOBeBGBQiq5&#10;aqk28PH+fLsC5YOlynZMaOALPWyKy4vcZhVPtMPzPtRKQshn1kATQp9p7csGnfUL7pHkduLB2SDj&#10;UOtqsJOEu04nUbTUzrYkHxrb42OD5ed+dAYO/E0TP20Pr8ylXq1fxtPu7caY66v54R5UwDn8wfCr&#10;L+pQiNORR6q86gwkcSpdgoH0LgYlQLKOZXEUMlmmoItc/69Q/AAAAP//AwBQSwECLQAUAAYACAAA&#10;ACEAtoM4kv4AAADhAQAAEwAAAAAAAAAAAAAAAAAAAAAAW0NvbnRlbnRfVHlwZXNdLnhtbFBLAQIt&#10;ABQABgAIAAAAIQA4/SH/1gAAAJQBAAALAAAAAAAAAAAAAAAAAC8BAABfcmVscy8ucmVsc1BLAQIt&#10;ABQABgAIAAAAIQAHVIC85AEAAKsDAAAOAAAAAAAAAAAAAAAAAC4CAABkcnMvZTJvRG9jLnhtbFBL&#10;AQItABQABgAIAAAAIQAwkfxy4AAAAAoBAAAPAAAAAAAAAAAAAAAAAD4EAABkcnMvZG93bnJldi54&#10;bWxQSwUGAAAAAAQABADzAAAASwUAAAAA&#10;" strokecolor="red" strokeweight="2.25pt">
                <v:stroke endarrow="block" joinstyle="miter"/>
              </v:shape>
            </w:pict>
          </mc:Fallback>
        </mc:AlternateContent>
      </w:r>
    </w:p>
    <w:p w14:paraId="0F91C433" w14:textId="77777777" w:rsidR="00250751" w:rsidRPr="003C7BD7" w:rsidRDefault="00250751" w:rsidP="00250751">
      <w:pPr>
        <w:rPr>
          <w:rFonts w:cstheme="minorHAnsi"/>
          <w:sz w:val="24"/>
          <w:szCs w:val="24"/>
        </w:rPr>
      </w:pPr>
    </w:p>
    <w:p w14:paraId="0F91C434" w14:textId="77777777" w:rsidR="00250751" w:rsidRPr="003C7BD7" w:rsidRDefault="00250751" w:rsidP="00250751">
      <w:pPr>
        <w:rPr>
          <w:rFonts w:cstheme="minorHAnsi"/>
          <w:sz w:val="24"/>
          <w:szCs w:val="24"/>
        </w:rPr>
      </w:pPr>
      <w:r w:rsidRPr="003C7BD7">
        <w:rPr>
          <w:rFonts w:cstheme="minorHAnsi"/>
          <w:noProof/>
          <w:sz w:val="24"/>
          <w:szCs w:val="24"/>
          <w:lang w:eastAsia="en-GB"/>
        </w:rPr>
        <w:drawing>
          <wp:anchor distT="0" distB="0" distL="114300" distR="114300" simplePos="0" relativeHeight="251665408" behindDoc="0" locked="0" layoutInCell="1" allowOverlap="1" wp14:anchorId="0F91C4BA" wp14:editId="0F91C4BB">
            <wp:simplePos x="0" y="0"/>
            <wp:positionH relativeFrom="margin">
              <wp:align>center</wp:align>
            </wp:positionH>
            <wp:positionV relativeFrom="paragraph">
              <wp:posOffset>63500</wp:posOffset>
            </wp:positionV>
            <wp:extent cx="3429000" cy="2571750"/>
            <wp:effectExtent l="0" t="0" r="0" b="0"/>
            <wp:wrapSquare wrapText="bothSides"/>
            <wp:docPr id="4098" name="Picture 2" descr="http://urbed.coop/sites/default/files/Birmingham%20Brindley%20Pl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http://urbed.coop/sites/default/files/Birmingham%20Brindley%20Plac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9000" cy="2571750"/>
                    </a:xfrm>
                    <a:prstGeom prst="rect">
                      <a:avLst/>
                    </a:prstGeom>
                    <a:noFill/>
                    <a:extLst/>
                  </pic:spPr>
                </pic:pic>
              </a:graphicData>
            </a:graphic>
            <wp14:sizeRelH relativeFrom="margin">
              <wp14:pctWidth>0</wp14:pctWidth>
            </wp14:sizeRelH>
            <wp14:sizeRelV relativeFrom="margin">
              <wp14:pctHeight>0</wp14:pctHeight>
            </wp14:sizeRelV>
          </wp:anchor>
        </w:drawing>
      </w:r>
    </w:p>
    <w:p w14:paraId="0F91C435" w14:textId="77777777" w:rsidR="00250751" w:rsidRPr="003C7BD7" w:rsidRDefault="00250751" w:rsidP="00250751">
      <w:pPr>
        <w:rPr>
          <w:rFonts w:cstheme="minorHAnsi"/>
          <w:sz w:val="24"/>
          <w:szCs w:val="24"/>
        </w:rPr>
      </w:pPr>
    </w:p>
    <w:p w14:paraId="0F91C436" w14:textId="77777777" w:rsidR="00250751" w:rsidRPr="003C7BD7" w:rsidRDefault="00250751" w:rsidP="00250751">
      <w:pPr>
        <w:rPr>
          <w:rFonts w:cstheme="minorHAnsi"/>
          <w:sz w:val="24"/>
          <w:szCs w:val="24"/>
        </w:rPr>
      </w:pPr>
    </w:p>
    <w:p w14:paraId="0F91C437" w14:textId="77777777" w:rsidR="00250751" w:rsidRPr="003C7BD7" w:rsidRDefault="00250751" w:rsidP="00250751">
      <w:pPr>
        <w:rPr>
          <w:rFonts w:cstheme="minorHAnsi"/>
          <w:sz w:val="24"/>
          <w:szCs w:val="24"/>
        </w:rPr>
      </w:pPr>
    </w:p>
    <w:p w14:paraId="0F91C438" w14:textId="77777777" w:rsidR="00250751" w:rsidRPr="003C7BD7" w:rsidRDefault="00250751" w:rsidP="00250751">
      <w:pPr>
        <w:rPr>
          <w:rFonts w:cstheme="minorHAnsi"/>
          <w:sz w:val="24"/>
          <w:szCs w:val="24"/>
        </w:rPr>
      </w:pPr>
    </w:p>
    <w:p w14:paraId="0F91C439" w14:textId="77777777" w:rsidR="00250751" w:rsidRPr="003C7BD7" w:rsidRDefault="00250751" w:rsidP="00250751">
      <w:pPr>
        <w:rPr>
          <w:rFonts w:cstheme="minorHAnsi"/>
          <w:sz w:val="24"/>
          <w:szCs w:val="24"/>
        </w:rPr>
      </w:pPr>
    </w:p>
    <w:p w14:paraId="0F91C43A" w14:textId="77777777" w:rsidR="00250751" w:rsidRPr="003C7BD7" w:rsidRDefault="00250751" w:rsidP="00250751">
      <w:pPr>
        <w:rPr>
          <w:rFonts w:cstheme="minorHAnsi"/>
          <w:sz w:val="24"/>
          <w:szCs w:val="24"/>
        </w:rPr>
      </w:pPr>
    </w:p>
    <w:p w14:paraId="0F91C43B" w14:textId="77777777" w:rsidR="00250751" w:rsidRPr="003C7BD7" w:rsidRDefault="00250751" w:rsidP="00250751">
      <w:pPr>
        <w:rPr>
          <w:rFonts w:cstheme="minorHAnsi"/>
          <w:sz w:val="24"/>
          <w:szCs w:val="24"/>
        </w:rPr>
      </w:pPr>
    </w:p>
    <w:p w14:paraId="0F91C43C" w14:textId="77777777" w:rsidR="00250751" w:rsidRPr="003C7BD7" w:rsidRDefault="00250751" w:rsidP="00250751">
      <w:pPr>
        <w:rPr>
          <w:rFonts w:cstheme="minorHAnsi"/>
          <w:sz w:val="24"/>
          <w:szCs w:val="24"/>
        </w:rPr>
      </w:pPr>
    </w:p>
    <w:p w14:paraId="0F91C43D" w14:textId="77777777" w:rsidR="00250751" w:rsidRPr="003C7BD7" w:rsidRDefault="00250751" w:rsidP="00250751">
      <w:pPr>
        <w:rPr>
          <w:rFonts w:cstheme="minorHAnsi"/>
          <w:sz w:val="24"/>
          <w:szCs w:val="24"/>
        </w:rPr>
      </w:pPr>
    </w:p>
    <w:p w14:paraId="0F91C43E" w14:textId="77777777" w:rsidR="00250751" w:rsidRPr="003C7BD7" w:rsidRDefault="008D730B" w:rsidP="00250751">
      <w:pPr>
        <w:rPr>
          <w:rFonts w:cstheme="minorHAnsi"/>
          <w:sz w:val="24"/>
          <w:szCs w:val="24"/>
        </w:rPr>
      </w:pPr>
      <w:r w:rsidRPr="003C7BD7">
        <w:rPr>
          <w:rFonts w:cstheme="minorHAnsi"/>
          <w:noProof/>
          <w:sz w:val="24"/>
          <w:szCs w:val="24"/>
          <w:lang w:eastAsia="en-GB"/>
        </w:rPr>
        <w:lastRenderedPageBreak/>
        <w:drawing>
          <wp:anchor distT="0" distB="0" distL="114300" distR="114300" simplePos="0" relativeHeight="251669504" behindDoc="0" locked="0" layoutInCell="1" allowOverlap="1" wp14:anchorId="0F91C4BC" wp14:editId="0F91C4BD">
            <wp:simplePos x="0" y="0"/>
            <wp:positionH relativeFrom="margin">
              <wp:posOffset>9525</wp:posOffset>
            </wp:positionH>
            <wp:positionV relativeFrom="paragraph">
              <wp:posOffset>89535</wp:posOffset>
            </wp:positionV>
            <wp:extent cx="4037330" cy="3295650"/>
            <wp:effectExtent l="0" t="0" r="127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4">
                      <a:extLst>
                        <a:ext uri="{28A0092B-C50C-407E-A947-70E740481C1C}">
                          <a14:useLocalDpi xmlns:a14="http://schemas.microsoft.com/office/drawing/2010/main" val="0"/>
                        </a:ext>
                      </a:extLst>
                    </a:blip>
                    <a:srcRect l="23468" t="28320" r="39495" b="17907"/>
                    <a:stretch/>
                  </pic:blipFill>
                  <pic:spPr>
                    <a:xfrm>
                      <a:off x="0" y="0"/>
                      <a:ext cx="4037330" cy="3295650"/>
                    </a:xfrm>
                    <a:prstGeom prst="rect">
                      <a:avLst/>
                    </a:prstGeom>
                  </pic:spPr>
                </pic:pic>
              </a:graphicData>
            </a:graphic>
            <wp14:sizeRelH relativeFrom="margin">
              <wp14:pctWidth>0</wp14:pctWidth>
            </wp14:sizeRelH>
            <wp14:sizeRelV relativeFrom="margin">
              <wp14:pctHeight>0</wp14:pctHeight>
            </wp14:sizeRelV>
          </wp:anchor>
        </w:drawing>
      </w:r>
    </w:p>
    <w:p w14:paraId="0F91C43F" w14:textId="77777777" w:rsidR="00250751" w:rsidRPr="003C7BD7" w:rsidRDefault="008D730B" w:rsidP="00250751">
      <w:pPr>
        <w:rPr>
          <w:rFonts w:cstheme="minorHAnsi"/>
          <w:sz w:val="24"/>
          <w:szCs w:val="24"/>
        </w:rPr>
      </w:pPr>
      <w:r w:rsidRPr="003C7BD7">
        <w:rPr>
          <w:rFonts w:cstheme="minorHAnsi"/>
          <w:noProof/>
          <w:sz w:val="24"/>
          <w:szCs w:val="24"/>
          <w:lang w:eastAsia="en-GB"/>
        </w:rPr>
        <mc:AlternateContent>
          <mc:Choice Requires="wps">
            <w:drawing>
              <wp:anchor distT="0" distB="0" distL="114300" distR="114300" simplePos="0" relativeHeight="251668480" behindDoc="0" locked="0" layoutInCell="1" allowOverlap="1" wp14:anchorId="0F91C4BE" wp14:editId="10600434">
                <wp:simplePos x="0" y="0"/>
                <wp:positionH relativeFrom="margin">
                  <wp:align>right</wp:align>
                </wp:positionH>
                <wp:positionV relativeFrom="paragraph">
                  <wp:posOffset>12065</wp:posOffset>
                </wp:positionV>
                <wp:extent cx="2552700" cy="3143250"/>
                <wp:effectExtent l="0" t="0" r="0" b="0"/>
                <wp:wrapNone/>
                <wp:docPr id="3"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52700" cy="3143250"/>
                        </a:xfrm>
                        <a:prstGeom prst="rect">
                          <a:avLst/>
                        </a:prstGeom>
                      </wps:spPr>
                      <wps:txbx>
                        <w:txbxContent>
                          <w:p w14:paraId="0F91C4E5" w14:textId="77777777" w:rsidR="003E0D79" w:rsidRPr="003C7BD7" w:rsidRDefault="003E0D79" w:rsidP="00250751">
                            <w:pPr>
                              <w:pStyle w:val="NormalWeb"/>
                              <w:spacing w:before="200" w:beforeAutospacing="0" w:after="0" w:afterAutospacing="0" w:line="216" w:lineRule="auto"/>
                              <w:rPr>
                                <w:rFonts w:asciiTheme="minorHAnsi" w:hAnsi="Calibri" w:cstheme="minorBidi"/>
                                <w:color w:val="000000" w:themeColor="text1"/>
                                <w:kern w:val="24"/>
                              </w:rPr>
                            </w:pPr>
                            <w:r w:rsidRPr="003C7BD7">
                              <w:rPr>
                                <w:rFonts w:asciiTheme="minorHAnsi" w:hAnsi="Calibri" w:cstheme="minorBidi"/>
                                <w:color w:val="000000" w:themeColor="text1"/>
                                <w:kern w:val="24"/>
                              </w:rPr>
                              <w:t>Study Figure 4, a photograph of a central urban area that has recently undergone redevelopment.</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0F91C4BE" id="Content Placeholder 2" o:spid="_x0000_s1035" style="position:absolute;margin-left:149.8pt;margin-top:.95pt;width:201pt;height:24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kVxAEAAG8DAAAOAAAAZHJzL2Uyb0RvYy54bWysU9tu2zAMfR+wfxD0vviSZG2NOMXQYsWA&#10;YgvQ7QMUWYqNWaJGKbGzrx+lOFm7vhV7IUyROjrnkF7djqZnB4W+A1vzYpZzpqyEprO7mv/4/vnD&#10;NWc+CNuIHqyq+VF5frt+/241uEqV0ELfKGQEYn01uJq3Ibgqy7xslRF+Bk5ZKmpAIwKluMsaFAOh&#10;mz4r8/xjNgA2DkEq7+n0/lTk64SvtZLhm9ZeBdbXnLiFFDHFbYzZeiWqHQrXdnKiId7AwojO0qMX&#10;qHsRBNtj9wrKdBLBgw4zCSYDrTupkgZSU+T/qHlqhVNJC5nj3cUm//9g5dfDBlnX1HzOmRWGRnQH&#10;Nigb2KYXUk0DKqNRg/MV9T+5DUap3j2C/OmZhQekyRWxJXvRExM/dY8aTbxFktmY/D9e/FdjYJIO&#10;y+WyvMppTJJq82IxL5dpQpmoztcd+vCgwLD4UXOkASffxeHRh0hAVOeWic2JQKQSxu2YpN6c1Wyh&#10;OZJ82l/CagF/czbQLtTc/9oLVJz1XyyZfVMsFnF5UrJYXpWU4PPK9kUl9HeQ1i3qtfBpH0B3iVxk&#10;cXpzIkdTTZynDYxr8zxPXX//k/UfAAAA//8DAFBLAwQUAAYACAAAACEAP/SV69oAAAAGAQAADwAA&#10;AGRycy9kb3ducmV2LnhtbEyPQU/DMAyF70j8h8hI3FjCQIOWptME4gZIG0Nc08Y01RqnStKt/HvM&#10;CW5+ftbz96r17AdxxJj6QBquFwoEUhtsT52G/fvz1T2IlA1ZMwRCDd+YYF2fn1WmtOFEWzzucic4&#10;hFJpNLicx1LK1Dr0Ji3CiMTeV4jeZJaxkzaaE4f7QS6VWklveuIPzoz46LA97Cav4a552k836WWy&#10;Km3ePmzcHj5fndaXF/PmAUTGOf8dwy8+o0PNTE2YyCYxaOAimbcFCDZv1ZJ1w0OxKkDWlfyPX/8A&#10;AAD//wMAUEsBAi0AFAAGAAgAAAAhALaDOJL+AAAA4QEAABMAAAAAAAAAAAAAAAAAAAAAAFtDb250&#10;ZW50X1R5cGVzXS54bWxQSwECLQAUAAYACAAAACEAOP0h/9YAAACUAQAACwAAAAAAAAAAAAAAAAAv&#10;AQAAX3JlbHMvLnJlbHNQSwECLQAUAAYACAAAACEAcrbZFcQBAABvAwAADgAAAAAAAAAAAAAAAAAu&#10;AgAAZHJzL2Uyb0RvYy54bWxQSwECLQAUAAYACAAAACEAP/SV69oAAAAGAQAADwAAAAAAAAAAAAAA&#10;AAAeBAAAZHJzL2Rvd25yZXYueG1sUEsFBgAAAAAEAAQA8wAAACUFAAAAAA==&#10;" filled="f" stroked="f">
                <v:path arrowok="t"/>
                <o:lock v:ext="edit" grouping="t"/>
                <v:textbox>
                  <w:txbxContent>
                    <w:p w14:paraId="0F91C4E5" w14:textId="77777777" w:rsidR="003E0D79" w:rsidRPr="003C7BD7" w:rsidRDefault="003E0D79" w:rsidP="00250751">
                      <w:pPr>
                        <w:pStyle w:val="NormalWeb"/>
                        <w:spacing w:before="200" w:beforeAutospacing="0" w:after="0" w:afterAutospacing="0" w:line="216" w:lineRule="auto"/>
                        <w:rPr>
                          <w:rFonts w:asciiTheme="minorHAnsi" w:hAnsi="Calibri" w:cstheme="minorBidi"/>
                          <w:color w:val="000000" w:themeColor="text1"/>
                          <w:kern w:val="24"/>
                        </w:rPr>
                      </w:pPr>
                      <w:r w:rsidRPr="003C7BD7">
                        <w:rPr>
                          <w:rFonts w:asciiTheme="minorHAnsi" w:hAnsi="Calibri" w:cstheme="minorBidi"/>
                          <w:color w:val="000000" w:themeColor="text1"/>
                          <w:kern w:val="24"/>
                        </w:rPr>
                        <w:t>Study Figure 4, a photograph of a central urban area that has recently undergone redevelopment.</w:t>
                      </w:r>
                    </w:p>
                  </w:txbxContent>
                </v:textbox>
                <w10:wrap anchorx="margin"/>
              </v:rect>
            </w:pict>
          </mc:Fallback>
        </mc:AlternateContent>
      </w:r>
    </w:p>
    <w:p w14:paraId="0F91C440" w14:textId="77777777" w:rsidR="00250751" w:rsidRDefault="00250751" w:rsidP="00250751">
      <w:pPr>
        <w:rPr>
          <w:sz w:val="28"/>
          <w:szCs w:val="28"/>
        </w:rPr>
      </w:pPr>
    </w:p>
    <w:p w14:paraId="0F91C441" w14:textId="77777777" w:rsidR="00250751" w:rsidRDefault="00250751" w:rsidP="00250751">
      <w:pPr>
        <w:rPr>
          <w:sz w:val="28"/>
          <w:szCs w:val="28"/>
        </w:rPr>
      </w:pPr>
    </w:p>
    <w:p w14:paraId="0F91C442" w14:textId="77777777" w:rsidR="00250751" w:rsidRDefault="00250751" w:rsidP="00250751">
      <w:pPr>
        <w:rPr>
          <w:sz w:val="28"/>
          <w:szCs w:val="28"/>
        </w:rPr>
      </w:pPr>
    </w:p>
    <w:p w14:paraId="0F91C443" w14:textId="77777777" w:rsidR="00250751" w:rsidRDefault="00250751" w:rsidP="00250751">
      <w:pPr>
        <w:rPr>
          <w:sz w:val="28"/>
          <w:szCs w:val="28"/>
        </w:rPr>
      </w:pPr>
    </w:p>
    <w:p w14:paraId="0F91C444" w14:textId="77777777" w:rsidR="00250751" w:rsidRDefault="00250751" w:rsidP="00250751">
      <w:pPr>
        <w:rPr>
          <w:sz w:val="28"/>
          <w:szCs w:val="28"/>
        </w:rPr>
      </w:pPr>
    </w:p>
    <w:p w14:paraId="0F91C445" w14:textId="77777777" w:rsidR="00250751" w:rsidRDefault="00250751" w:rsidP="00250751">
      <w:pPr>
        <w:rPr>
          <w:sz w:val="28"/>
          <w:szCs w:val="28"/>
        </w:rPr>
      </w:pPr>
    </w:p>
    <w:p w14:paraId="0F91C446" w14:textId="77777777" w:rsidR="00250751" w:rsidRDefault="00250751" w:rsidP="00250751">
      <w:pPr>
        <w:rPr>
          <w:sz w:val="28"/>
          <w:szCs w:val="28"/>
        </w:rPr>
      </w:pPr>
    </w:p>
    <w:p w14:paraId="0F91C447" w14:textId="77777777" w:rsidR="00250751" w:rsidRDefault="008B75EA" w:rsidP="00250751">
      <w:pPr>
        <w:rPr>
          <w:sz w:val="28"/>
          <w:szCs w:val="28"/>
        </w:rPr>
      </w:pPr>
      <w:r w:rsidRPr="002B3AA0">
        <w:rPr>
          <w:noProof/>
          <w:sz w:val="28"/>
          <w:szCs w:val="28"/>
          <w:lang w:eastAsia="en-GB"/>
        </w:rPr>
        <w:lastRenderedPageBreak/>
        <mc:AlternateContent>
          <mc:Choice Requires="wps">
            <w:drawing>
              <wp:anchor distT="45720" distB="45720" distL="114300" distR="114300" simplePos="0" relativeHeight="251672576" behindDoc="0" locked="0" layoutInCell="1" allowOverlap="1" wp14:anchorId="0F91C4C0" wp14:editId="41BD5EE5">
                <wp:simplePos x="0" y="0"/>
                <wp:positionH relativeFrom="margin">
                  <wp:align>center</wp:align>
                </wp:positionH>
                <wp:positionV relativeFrom="paragraph">
                  <wp:posOffset>483235</wp:posOffset>
                </wp:positionV>
                <wp:extent cx="6581775" cy="552450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5524500"/>
                        </a:xfrm>
                        <a:prstGeom prst="rect">
                          <a:avLst/>
                        </a:prstGeom>
                        <a:solidFill>
                          <a:srgbClr val="FFFFFF"/>
                        </a:solidFill>
                        <a:ln w="9525">
                          <a:solidFill>
                            <a:srgbClr val="000000"/>
                          </a:solidFill>
                          <a:miter lim="800000"/>
                          <a:headEnd/>
                          <a:tailEnd/>
                        </a:ln>
                      </wps:spPr>
                      <wps:txbx>
                        <w:txbxContent>
                          <w:p w14:paraId="0F91C4E7" w14:textId="77777777" w:rsidR="003E0D79" w:rsidRPr="003C7BD7" w:rsidRDefault="003E0D79" w:rsidP="00250751">
                            <w:pPr>
                              <w:pStyle w:val="NormalWeb"/>
                              <w:spacing w:before="200" w:beforeAutospacing="0" w:after="0" w:afterAutospacing="0" w:line="216" w:lineRule="auto"/>
                            </w:pPr>
                            <w:r w:rsidRPr="003C7BD7">
                              <w:rPr>
                                <w:rFonts w:asciiTheme="minorHAnsi" w:hAnsi="Calibri" w:cstheme="minorBidi"/>
                                <w:color w:val="000000" w:themeColor="text1"/>
                                <w:kern w:val="24"/>
                              </w:rPr>
                              <w:t>Comment on how representation of place may have changed in this area.</w:t>
                            </w:r>
                            <w:r w:rsidRPr="003C7BD7">
                              <w:t xml:space="preserve"> </w:t>
                            </w:r>
                            <w:r w:rsidRPr="003C7BD7">
                              <w:rPr>
                                <w:rFonts w:asciiTheme="minorHAnsi" w:hAnsi="Calibri" w:cstheme="minorBidi"/>
                                <w:color w:val="000000" w:themeColor="text1"/>
                                <w:kern w:val="24"/>
                              </w:rPr>
                              <w:t>(6 marks)</w:t>
                            </w:r>
                          </w:p>
                          <w:p w14:paraId="0F91C4E8" w14:textId="77777777" w:rsidR="003E0D79" w:rsidRDefault="003E0D79" w:rsidP="002507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1C4C0" id="_x0000_s1036" type="#_x0000_t202" style="position:absolute;margin-left:0;margin-top:38.05pt;width:518.25pt;height:435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QaXJwIAAE4EAAAOAAAAZHJzL2Uyb0RvYy54bWysVNtu2zAMfR+wfxD0vviCuEmNOEWXLsOA&#10;rhvQ7gNkWY6FyaImKbGzrx8lp2nQbS/D/CCIInV0eEh6dTP2ihyEdRJ0RbNZSonQHBqpdxX99rR9&#10;t6TEeaYbpkCLih6Fozfrt29WgylFDh2oRliCINqVg6lo570pk8TxTvTMzcAIjc4WbM88mnaXNJYN&#10;iN6rJE/Tq2QA2xgLXDiHp3eTk64jftsK7r+0rROeqIoiNx9XG9c6rMl6xcqdZaaT/ESD/QOLnkmN&#10;j56h7phnZG/lb1C95BYctH7GoU+gbSUXMQfMJktfZfPYMSNiLiiOM2eZ3P+D5Q+Hr5bIBmuXUaJZ&#10;jzV6EqMn72EkeZBnMK7EqEeDcX7EYwyNqTpzD/y7Ixo2HdM7cWstDJ1gDdLLws3k4uqE4wJIPXyG&#10;Bp9hew8RaGxtH7RDNQiiY5mO59IEKhwPr4pltlgUlHD0FUU+L9JYvISVz9eNdf6jgJ6ETUUt1j7C&#10;s8O984EOK59DwmsOlGy2Uqlo2F29UZYcGPbJNn4xg1dhSpOhotdFXkwK/BUijd+fIHrpseGV7Cu6&#10;PAexMuj2QTexHT2TatojZaVPQgbtJhX9WI9TyaIEQeUamiNKa2FqcBxI3HRgf1IyYHNX1P3YMyso&#10;UZ80luc6m8/DNERjXixyNOylp770MM0RqqKekmm78XGCgnAabrGMrYwCvzA5ccamjbqfBixMxaUd&#10;o15+A+tfAAAA//8DAFBLAwQUAAYACAAAACEAtERF/94AAAAIAQAADwAAAGRycy9kb3ducmV2Lnht&#10;bEyPwU7DMBBE70j8g7VIXBB1SkvahmwqhASiNygIrm68TSLsdbDdNPw97gmOs7OaeVOuR2vEQD50&#10;jhGmkwwEce10xw3C+9vj9RJEiIq1Mo4J4YcCrKvzs1IV2h35lYZtbEQK4VAohDbGvpAy1C1ZFSau&#10;J07e3nmrYpK+kdqrYwq3Rt5kWS6t6jg1tKqnh5bqr+3BIiznz8Nn2MxePup8b1bxajE8fXvEy4vx&#10;/g5EpDH+PcMJP6FDlZh27sA6CIOQhkSERT4FcXKzWX4LYoewmqeTrEr5f0D1CwAA//8DAFBLAQIt&#10;ABQABgAIAAAAIQC2gziS/gAAAOEBAAATAAAAAAAAAAAAAAAAAAAAAABbQ29udGVudF9UeXBlc10u&#10;eG1sUEsBAi0AFAAGAAgAAAAhADj9If/WAAAAlAEAAAsAAAAAAAAAAAAAAAAALwEAAF9yZWxzLy5y&#10;ZWxzUEsBAi0AFAAGAAgAAAAhALzVBpcnAgAATgQAAA4AAAAAAAAAAAAAAAAALgIAAGRycy9lMm9E&#10;b2MueG1sUEsBAi0AFAAGAAgAAAAhALRERf/eAAAACAEAAA8AAAAAAAAAAAAAAAAAgQQAAGRycy9k&#10;b3ducmV2LnhtbFBLBQYAAAAABAAEAPMAAACMBQAAAAA=&#10;">
                <v:textbox>
                  <w:txbxContent>
                    <w:p w14:paraId="0F91C4E7" w14:textId="77777777" w:rsidR="003E0D79" w:rsidRPr="003C7BD7" w:rsidRDefault="003E0D79" w:rsidP="00250751">
                      <w:pPr>
                        <w:pStyle w:val="NormalWeb"/>
                        <w:spacing w:before="200" w:beforeAutospacing="0" w:after="0" w:afterAutospacing="0" w:line="216" w:lineRule="auto"/>
                      </w:pPr>
                      <w:r w:rsidRPr="003C7BD7">
                        <w:rPr>
                          <w:rFonts w:asciiTheme="minorHAnsi" w:hAnsi="Calibri" w:cstheme="minorBidi"/>
                          <w:color w:val="000000" w:themeColor="text1"/>
                          <w:kern w:val="24"/>
                        </w:rPr>
                        <w:t>Comment on how representation of place may have changed in this area.</w:t>
                      </w:r>
                      <w:r w:rsidRPr="003C7BD7">
                        <w:t xml:space="preserve"> </w:t>
                      </w:r>
                      <w:r w:rsidRPr="003C7BD7">
                        <w:rPr>
                          <w:rFonts w:asciiTheme="minorHAnsi" w:hAnsi="Calibri" w:cstheme="minorBidi"/>
                          <w:color w:val="000000" w:themeColor="text1"/>
                          <w:kern w:val="24"/>
                        </w:rPr>
                        <w:t>(6 marks)</w:t>
                      </w:r>
                    </w:p>
                    <w:p w14:paraId="0F91C4E8" w14:textId="77777777" w:rsidR="003E0D79" w:rsidRDefault="003E0D79" w:rsidP="00250751"/>
                  </w:txbxContent>
                </v:textbox>
                <w10:wrap type="square" anchorx="margin"/>
              </v:shape>
            </w:pict>
          </mc:Fallback>
        </mc:AlternateContent>
      </w:r>
      <w:bookmarkStart w:id="0" w:name="_GoBack"/>
      <w:bookmarkEnd w:id="0"/>
    </w:p>
    <w:sectPr w:rsidR="00250751" w:rsidSect="00250751">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1C4C8" w14:textId="77777777" w:rsidR="003E0D79" w:rsidRDefault="003E0D79" w:rsidP="00250751">
      <w:pPr>
        <w:spacing w:after="0" w:line="240" w:lineRule="auto"/>
      </w:pPr>
      <w:r>
        <w:separator/>
      </w:r>
    </w:p>
  </w:endnote>
  <w:endnote w:type="continuationSeparator" w:id="0">
    <w:p w14:paraId="0F91C4C9" w14:textId="77777777" w:rsidR="003E0D79" w:rsidRDefault="003E0D79" w:rsidP="00250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1C4CA" w14:textId="7698CA72" w:rsidR="003E0D79" w:rsidRDefault="003E0D79">
    <w:pPr>
      <w:pStyle w:val="Footer"/>
    </w:pPr>
    <w:r>
      <w:t xml:space="preserve">Changing Places – Booklet 4 </w:t>
    </w:r>
    <w:r>
      <w:tab/>
    </w:r>
    <w:r>
      <w:tab/>
    </w:r>
    <w:r>
      <w:tab/>
    </w:r>
    <w:r>
      <w:tab/>
    </w:r>
    <w:r>
      <w:fldChar w:fldCharType="begin"/>
    </w:r>
    <w:r>
      <w:instrText xml:space="preserve"> PAGE   \* MERGEFORMAT </w:instrText>
    </w:r>
    <w:r>
      <w:fldChar w:fldCharType="separate"/>
    </w:r>
    <w:r w:rsidR="006B0AD5">
      <w:rPr>
        <w:noProof/>
      </w:rPr>
      <w:t>6</w:t>
    </w:r>
    <w:r>
      <w:rPr>
        <w:noProof/>
      </w:rPr>
      <w:fldChar w:fldCharType="end"/>
    </w:r>
  </w:p>
  <w:p w14:paraId="0F91C4CB" w14:textId="77777777" w:rsidR="003E0D79" w:rsidRDefault="003E0D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1C4C6" w14:textId="77777777" w:rsidR="003E0D79" w:rsidRDefault="003E0D79" w:rsidP="00250751">
      <w:pPr>
        <w:spacing w:after="0" w:line="240" w:lineRule="auto"/>
      </w:pPr>
      <w:r>
        <w:separator/>
      </w:r>
    </w:p>
  </w:footnote>
  <w:footnote w:type="continuationSeparator" w:id="0">
    <w:p w14:paraId="0F91C4C7" w14:textId="77777777" w:rsidR="003E0D79" w:rsidRDefault="003E0D79" w:rsidP="002507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D3CAD"/>
    <w:multiLevelType w:val="hybridMultilevel"/>
    <w:tmpl w:val="0C100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87B2D"/>
    <w:multiLevelType w:val="hybridMultilevel"/>
    <w:tmpl w:val="638C7038"/>
    <w:lvl w:ilvl="0" w:tplc="7070EA6E">
      <w:start w:val="1"/>
      <w:numFmt w:val="bullet"/>
      <w:lvlText w:val="•"/>
      <w:lvlJc w:val="left"/>
      <w:pPr>
        <w:tabs>
          <w:tab w:val="num" w:pos="720"/>
        </w:tabs>
        <w:ind w:left="720" w:hanging="360"/>
      </w:pPr>
      <w:rPr>
        <w:rFonts w:ascii="Arial" w:hAnsi="Arial" w:hint="default"/>
      </w:rPr>
    </w:lvl>
    <w:lvl w:ilvl="1" w:tplc="0AD2966C" w:tentative="1">
      <w:start w:val="1"/>
      <w:numFmt w:val="bullet"/>
      <w:lvlText w:val="•"/>
      <w:lvlJc w:val="left"/>
      <w:pPr>
        <w:tabs>
          <w:tab w:val="num" w:pos="1440"/>
        </w:tabs>
        <w:ind w:left="1440" w:hanging="360"/>
      </w:pPr>
      <w:rPr>
        <w:rFonts w:ascii="Arial" w:hAnsi="Arial" w:hint="default"/>
      </w:rPr>
    </w:lvl>
    <w:lvl w:ilvl="2" w:tplc="2EE6B758" w:tentative="1">
      <w:start w:val="1"/>
      <w:numFmt w:val="bullet"/>
      <w:lvlText w:val="•"/>
      <w:lvlJc w:val="left"/>
      <w:pPr>
        <w:tabs>
          <w:tab w:val="num" w:pos="2160"/>
        </w:tabs>
        <w:ind w:left="2160" w:hanging="360"/>
      </w:pPr>
      <w:rPr>
        <w:rFonts w:ascii="Arial" w:hAnsi="Arial" w:hint="default"/>
      </w:rPr>
    </w:lvl>
    <w:lvl w:ilvl="3" w:tplc="56544CD6" w:tentative="1">
      <w:start w:val="1"/>
      <w:numFmt w:val="bullet"/>
      <w:lvlText w:val="•"/>
      <w:lvlJc w:val="left"/>
      <w:pPr>
        <w:tabs>
          <w:tab w:val="num" w:pos="2880"/>
        </w:tabs>
        <w:ind w:left="2880" w:hanging="360"/>
      </w:pPr>
      <w:rPr>
        <w:rFonts w:ascii="Arial" w:hAnsi="Arial" w:hint="default"/>
      </w:rPr>
    </w:lvl>
    <w:lvl w:ilvl="4" w:tplc="3334C4B0" w:tentative="1">
      <w:start w:val="1"/>
      <w:numFmt w:val="bullet"/>
      <w:lvlText w:val="•"/>
      <w:lvlJc w:val="left"/>
      <w:pPr>
        <w:tabs>
          <w:tab w:val="num" w:pos="3600"/>
        </w:tabs>
        <w:ind w:left="3600" w:hanging="360"/>
      </w:pPr>
      <w:rPr>
        <w:rFonts w:ascii="Arial" w:hAnsi="Arial" w:hint="default"/>
      </w:rPr>
    </w:lvl>
    <w:lvl w:ilvl="5" w:tplc="4D60C3E4" w:tentative="1">
      <w:start w:val="1"/>
      <w:numFmt w:val="bullet"/>
      <w:lvlText w:val="•"/>
      <w:lvlJc w:val="left"/>
      <w:pPr>
        <w:tabs>
          <w:tab w:val="num" w:pos="4320"/>
        </w:tabs>
        <w:ind w:left="4320" w:hanging="360"/>
      </w:pPr>
      <w:rPr>
        <w:rFonts w:ascii="Arial" w:hAnsi="Arial" w:hint="default"/>
      </w:rPr>
    </w:lvl>
    <w:lvl w:ilvl="6" w:tplc="B718B2C6" w:tentative="1">
      <w:start w:val="1"/>
      <w:numFmt w:val="bullet"/>
      <w:lvlText w:val="•"/>
      <w:lvlJc w:val="left"/>
      <w:pPr>
        <w:tabs>
          <w:tab w:val="num" w:pos="5040"/>
        </w:tabs>
        <w:ind w:left="5040" w:hanging="360"/>
      </w:pPr>
      <w:rPr>
        <w:rFonts w:ascii="Arial" w:hAnsi="Arial" w:hint="default"/>
      </w:rPr>
    </w:lvl>
    <w:lvl w:ilvl="7" w:tplc="CD523BDE" w:tentative="1">
      <w:start w:val="1"/>
      <w:numFmt w:val="bullet"/>
      <w:lvlText w:val="•"/>
      <w:lvlJc w:val="left"/>
      <w:pPr>
        <w:tabs>
          <w:tab w:val="num" w:pos="5760"/>
        </w:tabs>
        <w:ind w:left="5760" w:hanging="360"/>
      </w:pPr>
      <w:rPr>
        <w:rFonts w:ascii="Arial" w:hAnsi="Arial" w:hint="default"/>
      </w:rPr>
    </w:lvl>
    <w:lvl w:ilvl="8" w:tplc="03B472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497BD2"/>
    <w:multiLevelType w:val="hybridMultilevel"/>
    <w:tmpl w:val="F5B60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BB355D"/>
    <w:multiLevelType w:val="hybridMultilevel"/>
    <w:tmpl w:val="D9E26B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6437CA"/>
    <w:multiLevelType w:val="hybridMultilevel"/>
    <w:tmpl w:val="E6EC69BC"/>
    <w:lvl w:ilvl="0" w:tplc="CC4E43E8">
      <w:start w:val="1"/>
      <w:numFmt w:val="decimal"/>
      <w:lvlText w:val="%1)"/>
      <w:lvlJc w:val="left"/>
      <w:pPr>
        <w:tabs>
          <w:tab w:val="num" w:pos="720"/>
        </w:tabs>
        <w:ind w:left="720" w:hanging="360"/>
      </w:pPr>
    </w:lvl>
    <w:lvl w:ilvl="1" w:tplc="937691D2" w:tentative="1">
      <w:start w:val="1"/>
      <w:numFmt w:val="decimal"/>
      <w:lvlText w:val="%2)"/>
      <w:lvlJc w:val="left"/>
      <w:pPr>
        <w:tabs>
          <w:tab w:val="num" w:pos="1440"/>
        </w:tabs>
        <w:ind w:left="1440" w:hanging="360"/>
      </w:pPr>
    </w:lvl>
    <w:lvl w:ilvl="2" w:tplc="C0E24D74" w:tentative="1">
      <w:start w:val="1"/>
      <w:numFmt w:val="decimal"/>
      <w:lvlText w:val="%3)"/>
      <w:lvlJc w:val="left"/>
      <w:pPr>
        <w:tabs>
          <w:tab w:val="num" w:pos="2160"/>
        </w:tabs>
        <w:ind w:left="2160" w:hanging="360"/>
      </w:pPr>
    </w:lvl>
    <w:lvl w:ilvl="3" w:tplc="DC6CCC06" w:tentative="1">
      <w:start w:val="1"/>
      <w:numFmt w:val="decimal"/>
      <w:lvlText w:val="%4)"/>
      <w:lvlJc w:val="left"/>
      <w:pPr>
        <w:tabs>
          <w:tab w:val="num" w:pos="2880"/>
        </w:tabs>
        <w:ind w:left="2880" w:hanging="360"/>
      </w:pPr>
    </w:lvl>
    <w:lvl w:ilvl="4" w:tplc="797C0C24" w:tentative="1">
      <w:start w:val="1"/>
      <w:numFmt w:val="decimal"/>
      <w:lvlText w:val="%5)"/>
      <w:lvlJc w:val="left"/>
      <w:pPr>
        <w:tabs>
          <w:tab w:val="num" w:pos="3600"/>
        </w:tabs>
        <w:ind w:left="3600" w:hanging="360"/>
      </w:pPr>
    </w:lvl>
    <w:lvl w:ilvl="5" w:tplc="3072CA54" w:tentative="1">
      <w:start w:val="1"/>
      <w:numFmt w:val="decimal"/>
      <w:lvlText w:val="%6)"/>
      <w:lvlJc w:val="left"/>
      <w:pPr>
        <w:tabs>
          <w:tab w:val="num" w:pos="4320"/>
        </w:tabs>
        <w:ind w:left="4320" w:hanging="360"/>
      </w:pPr>
    </w:lvl>
    <w:lvl w:ilvl="6" w:tplc="A074005A" w:tentative="1">
      <w:start w:val="1"/>
      <w:numFmt w:val="decimal"/>
      <w:lvlText w:val="%7)"/>
      <w:lvlJc w:val="left"/>
      <w:pPr>
        <w:tabs>
          <w:tab w:val="num" w:pos="5040"/>
        </w:tabs>
        <w:ind w:left="5040" w:hanging="360"/>
      </w:pPr>
    </w:lvl>
    <w:lvl w:ilvl="7" w:tplc="B3CABE38" w:tentative="1">
      <w:start w:val="1"/>
      <w:numFmt w:val="decimal"/>
      <w:lvlText w:val="%8)"/>
      <w:lvlJc w:val="left"/>
      <w:pPr>
        <w:tabs>
          <w:tab w:val="num" w:pos="5760"/>
        </w:tabs>
        <w:ind w:left="5760" w:hanging="360"/>
      </w:pPr>
    </w:lvl>
    <w:lvl w:ilvl="8" w:tplc="05888046" w:tentative="1">
      <w:start w:val="1"/>
      <w:numFmt w:val="decimal"/>
      <w:lvlText w:val="%9)"/>
      <w:lvlJc w:val="left"/>
      <w:pPr>
        <w:tabs>
          <w:tab w:val="num" w:pos="6480"/>
        </w:tabs>
        <w:ind w:left="6480" w:hanging="360"/>
      </w:pPr>
    </w:lvl>
  </w:abstractNum>
  <w:abstractNum w:abstractNumId="5" w15:restartNumberingAfterBreak="0">
    <w:nsid w:val="47AA168C"/>
    <w:multiLevelType w:val="hybridMultilevel"/>
    <w:tmpl w:val="6444118C"/>
    <w:lvl w:ilvl="0" w:tplc="85243950">
      <w:start w:val="1"/>
      <w:numFmt w:val="bullet"/>
      <w:lvlText w:val="•"/>
      <w:lvlJc w:val="left"/>
      <w:pPr>
        <w:tabs>
          <w:tab w:val="num" w:pos="720"/>
        </w:tabs>
        <w:ind w:left="720" w:hanging="360"/>
      </w:pPr>
      <w:rPr>
        <w:rFonts w:ascii="Arial" w:hAnsi="Arial" w:hint="default"/>
      </w:rPr>
    </w:lvl>
    <w:lvl w:ilvl="1" w:tplc="18F83F90" w:tentative="1">
      <w:start w:val="1"/>
      <w:numFmt w:val="bullet"/>
      <w:lvlText w:val="•"/>
      <w:lvlJc w:val="left"/>
      <w:pPr>
        <w:tabs>
          <w:tab w:val="num" w:pos="1440"/>
        </w:tabs>
        <w:ind w:left="1440" w:hanging="360"/>
      </w:pPr>
      <w:rPr>
        <w:rFonts w:ascii="Arial" w:hAnsi="Arial" w:hint="default"/>
      </w:rPr>
    </w:lvl>
    <w:lvl w:ilvl="2" w:tplc="EB827DB0" w:tentative="1">
      <w:start w:val="1"/>
      <w:numFmt w:val="bullet"/>
      <w:lvlText w:val="•"/>
      <w:lvlJc w:val="left"/>
      <w:pPr>
        <w:tabs>
          <w:tab w:val="num" w:pos="2160"/>
        </w:tabs>
        <w:ind w:left="2160" w:hanging="360"/>
      </w:pPr>
      <w:rPr>
        <w:rFonts w:ascii="Arial" w:hAnsi="Arial" w:hint="default"/>
      </w:rPr>
    </w:lvl>
    <w:lvl w:ilvl="3" w:tplc="50E49A4E" w:tentative="1">
      <w:start w:val="1"/>
      <w:numFmt w:val="bullet"/>
      <w:lvlText w:val="•"/>
      <w:lvlJc w:val="left"/>
      <w:pPr>
        <w:tabs>
          <w:tab w:val="num" w:pos="2880"/>
        </w:tabs>
        <w:ind w:left="2880" w:hanging="360"/>
      </w:pPr>
      <w:rPr>
        <w:rFonts w:ascii="Arial" w:hAnsi="Arial" w:hint="default"/>
      </w:rPr>
    </w:lvl>
    <w:lvl w:ilvl="4" w:tplc="32E4DDEA" w:tentative="1">
      <w:start w:val="1"/>
      <w:numFmt w:val="bullet"/>
      <w:lvlText w:val="•"/>
      <w:lvlJc w:val="left"/>
      <w:pPr>
        <w:tabs>
          <w:tab w:val="num" w:pos="3600"/>
        </w:tabs>
        <w:ind w:left="3600" w:hanging="360"/>
      </w:pPr>
      <w:rPr>
        <w:rFonts w:ascii="Arial" w:hAnsi="Arial" w:hint="default"/>
      </w:rPr>
    </w:lvl>
    <w:lvl w:ilvl="5" w:tplc="10666872" w:tentative="1">
      <w:start w:val="1"/>
      <w:numFmt w:val="bullet"/>
      <w:lvlText w:val="•"/>
      <w:lvlJc w:val="left"/>
      <w:pPr>
        <w:tabs>
          <w:tab w:val="num" w:pos="4320"/>
        </w:tabs>
        <w:ind w:left="4320" w:hanging="360"/>
      </w:pPr>
      <w:rPr>
        <w:rFonts w:ascii="Arial" w:hAnsi="Arial" w:hint="default"/>
      </w:rPr>
    </w:lvl>
    <w:lvl w:ilvl="6" w:tplc="4B242BDA" w:tentative="1">
      <w:start w:val="1"/>
      <w:numFmt w:val="bullet"/>
      <w:lvlText w:val="•"/>
      <w:lvlJc w:val="left"/>
      <w:pPr>
        <w:tabs>
          <w:tab w:val="num" w:pos="5040"/>
        </w:tabs>
        <w:ind w:left="5040" w:hanging="360"/>
      </w:pPr>
      <w:rPr>
        <w:rFonts w:ascii="Arial" w:hAnsi="Arial" w:hint="default"/>
      </w:rPr>
    </w:lvl>
    <w:lvl w:ilvl="7" w:tplc="D1E86B7A" w:tentative="1">
      <w:start w:val="1"/>
      <w:numFmt w:val="bullet"/>
      <w:lvlText w:val="•"/>
      <w:lvlJc w:val="left"/>
      <w:pPr>
        <w:tabs>
          <w:tab w:val="num" w:pos="5760"/>
        </w:tabs>
        <w:ind w:left="5760" w:hanging="360"/>
      </w:pPr>
      <w:rPr>
        <w:rFonts w:ascii="Arial" w:hAnsi="Arial" w:hint="default"/>
      </w:rPr>
    </w:lvl>
    <w:lvl w:ilvl="8" w:tplc="AB9C00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58049D6"/>
    <w:multiLevelType w:val="hybridMultilevel"/>
    <w:tmpl w:val="BBA41960"/>
    <w:lvl w:ilvl="0" w:tplc="FA424298">
      <w:start w:val="1"/>
      <w:numFmt w:val="bullet"/>
      <w:lvlText w:val="•"/>
      <w:lvlJc w:val="left"/>
      <w:pPr>
        <w:tabs>
          <w:tab w:val="num" w:pos="720"/>
        </w:tabs>
        <w:ind w:left="720" w:hanging="360"/>
      </w:pPr>
      <w:rPr>
        <w:rFonts w:ascii="Arial" w:hAnsi="Arial" w:hint="default"/>
      </w:rPr>
    </w:lvl>
    <w:lvl w:ilvl="1" w:tplc="47BEB434" w:tentative="1">
      <w:start w:val="1"/>
      <w:numFmt w:val="bullet"/>
      <w:lvlText w:val="•"/>
      <w:lvlJc w:val="left"/>
      <w:pPr>
        <w:tabs>
          <w:tab w:val="num" w:pos="1440"/>
        </w:tabs>
        <w:ind w:left="1440" w:hanging="360"/>
      </w:pPr>
      <w:rPr>
        <w:rFonts w:ascii="Arial" w:hAnsi="Arial" w:hint="default"/>
      </w:rPr>
    </w:lvl>
    <w:lvl w:ilvl="2" w:tplc="D1320182" w:tentative="1">
      <w:start w:val="1"/>
      <w:numFmt w:val="bullet"/>
      <w:lvlText w:val="•"/>
      <w:lvlJc w:val="left"/>
      <w:pPr>
        <w:tabs>
          <w:tab w:val="num" w:pos="2160"/>
        </w:tabs>
        <w:ind w:left="2160" w:hanging="360"/>
      </w:pPr>
      <w:rPr>
        <w:rFonts w:ascii="Arial" w:hAnsi="Arial" w:hint="default"/>
      </w:rPr>
    </w:lvl>
    <w:lvl w:ilvl="3" w:tplc="412A5C56" w:tentative="1">
      <w:start w:val="1"/>
      <w:numFmt w:val="bullet"/>
      <w:lvlText w:val="•"/>
      <w:lvlJc w:val="left"/>
      <w:pPr>
        <w:tabs>
          <w:tab w:val="num" w:pos="2880"/>
        </w:tabs>
        <w:ind w:left="2880" w:hanging="360"/>
      </w:pPr>
      <w:rPr>
        <w:rFonts w:ascii="Arial" w:hAnsi="Arial" w:hint="default"/>
      </w:rPr>
    </w:lvl>
    <w:lvl w:ilvl="4" w:tplc="DEE0B630" w:tentative="1">
      <w:start w:val="1"/>
      <w:numFmt w:val="bullet"/>
      <w:lvlText w:val="•"/>
      <w:lvlJc w:val="left"/>
      <w:pPr>
        <w:tabs>
          <w:tab w:val="num" w:pos="3600"/>
        </w:tabs>
        <w:ind w:left="3600" w:hanging="360"/>
      </w:pPr>
      <w:rPr>
        <w:rFonts w:ascii="Arial" w:hAnsi="Arial" w:hint="default"/>
      </w:rPr>
    </w:lvl>
    <w:lvl w:ilvl="5" w:tplc="DC7ACACC" w:tentative="1">
      <w:start w:val="1"/>
      <w:numFmt w:val="bullet"/>
      <w:lvlText w:val="•"/>
      <w:lvlJc w:val="left"/>
      <w:pPr>
        <w:tabs>
          <w:tab w:val="num" w:pos="4320"/>
        </w:tabs>
        <w:ind w:left="4320" w:hanging="360"/>
      </w:pPr>
      <w:rPr>
        <w:rFonts w:ascii="Arial" w:hAnsi="Arial" w:hint="default"/>
      </w:rPr>
    </w:lvl>
    <w:lvl w:ilvl="6" w:tplc="8F64655E" w:tentative="1">
      <w:start w:val="1"/>
      <w:numFmt w:val="bullet"/>
      <w:lvlText w:val="•"/>
      <w:lvlJc w:val="left"/>
      <w:pPr>
        <w:tabs>
          <w:tab w:val="num" w:pos="5040"/>
        </w:tabs>
        <w:ind w:left="5040" w:hanging="360"/>
      </w:pPr>
      <w:rPr>
        <w:rFonts w:ascii="Arial" w:hAnsi="Arial" w:hint="default"/>
      </w:rPr>
    </w:lvl>
    <w:lvl w:ilvl="7" w:tplc="61AECDE0" w:tentative="1">
      <w:start w:val="1"/>
      <w:numFmt w:val="bullet"/>
      <w:lvlText w:val="•"/>
      <w:lvlJc w:val="left"/>
      <w:pPr>
        <w:tabs>
          <w:tab w:val="num" w:pos="5760"/>
        </w:tabs>
        <w:ind w:left="5760" w:hanging="360"/>
      </w:pPr>
      <w:rPr>
        <w:rFonts w:ascii="Arial" w:hAnsi="Arial" w:hint="default"/>
      </w:rPr>
    </w:lvl>
    <w:lvl w:ilvl="8" w:tplc="B9EC468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97B5E29"/>
    <w:multiLevelType w:val="hybridMultilevel"/>
    <w:tmpl w:val="252C6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CD616B"/>
    <w:multiLevelType w:val="hybridMultilevel"/>
    <w:tmpl w:val="13061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2"/>
  </w:num>
  <w:num w:numId="5">
    <w:abstractNumId w:val="0"/>
  </w:num>
  <w:num w:numId="6">
    <w:abstractNumId w:val="7"/>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51"/>
    <w:rsid w:val="001F5404"/>
    <w:rsid w:val="00250751"/>
    <w:rsid w:val="003C7BD7"/>
    <w:rsid w:val="003E0D79"/>
    <w:rsid w:val="004C7FFE"/>
    <w:rsid w:val="005559D8"/>
    <w:rsid w:val="006B0AD5"/>
    <w:rsid w:val="007A3A3E"/>
    <w:rsid w:val="0082562B"/>
    <w:rsid w:val="008B75EA"/>
    <w:rsid w:val="008D730B"/>
    <w:rsid w:val="00AF501C"/>
    <w:rsid w:val="00B83C7C"/>
    <w:rsid w:val="00E42532"/>
    <w:rsid w:val="00F12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1C3C0"/>
  <w15:chartTrackingRefBased/>
  <w15:docId w15:val="{5E4B8467-BAF1-4B27-A44A-7756A3A7C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7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0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0751"/>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250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751"/>
  </w:style>
  <w:style w:type="paragraph" w:styleId="Footer">
    <w:name w:val="footer"/>
    <w:basedOn w:val="Normal"/>
    <w:link w:val="FooterChar"/>
    <w:uiPriority w:val="99"/>
    <w:unhideWhenUsed/>
    <w:rsid w:val="00250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751"/>
  </w:style>
  <w:style w:type="paragraph" w:styleId="ListParagraph">
    <w:name w:val="List Paragraph"/>
    <w:basedOn w:val="Normal"/>
    <w:uiPriority w:val="34"/>
    <w:qFormat/>
    <w:rsid w:val="00F12ECC"/>
    <w:pPr>
      <w:ind w:left="720"/>
      <w:contextualSpacing/>
    </w:pPr>
  </w:style>
  <w:style w:type="paragraph" w:styleId="BalloonText">
    <w:name w:val="Balloon Text"/>
    <w:basedOn w:val="Normal"/>
    <w:link w:val="BalloonTextChar"/>
    <w:uiPriority w:val="99"/>
    <w:semiHidden/>
    <w:unhideWhenUsed/>
    <w:rsid w:val="00E42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5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857873">
      <w:bodyDiv w:val="1"/>
      <w:marLeft w:val="0"/>
      <w:marRight w:val="0"/>
      <w:marTop w:val="0"/>
      <w:marBottom w:val="0"/>
      <w:divBdr>
        <w:top w:val="none" w:sz="0" w:space="0" w:color="auto"/>
        <w:left w:val="none" w:sz="0" w:space="0" w:color="auto"/>
        <w:bottom w:val="none" w:sz="0" w:space="0" w:color="auto"/>
        <w:right w:val="none" w:sz="0" w:space="0" w:color="auto"/>
      </w:divBdr>
      <w:divsChild>
        <w:div w:id="1889220983">
          <w:marLeft w:val="360"/>
          <w:marRight w:val="0"/>
          <w:marTop w:val="200"/>
          <w:marBottom w:val="0"/>
          <w:divBdr>
            <w:top w:val="none" w:sz="0" w:space="0" w:color="auto"/>
            <w:left w:val="none" w:sz="0" w:space="0" w:color="auto"/>
            <w:bottom w:val="none" w:sz="0" w:space="0" w:color="auto"/>
            <w:right w:val="none" w:sz="0" w:space="0" w:color="auto"/>
          </w:divBdr>
        </w:div>
      </w:divsChild>
    </w:div>
    <w:div w:id="1074549107">
      <w:bodyDiv w:val="1"/>
      <w:marLeft w:val="0"/>
      <w:marRight w:val="0"/>
      <w:marTop w:val="0"/>
      <w:marBottom w:val="0"/>
      <w:divBdr>
        <w:top w:val="none" w:sz="0" w:space="0" w:color="auto"/>
        <w:left w:val="none" w:sz="0" w:space="0" w:color="auto"/>
        <w:bottom w:val="none" w:sz="0" w:space="0" w:color="auto"/>
        <w:right w:val="none" w:sz="0" w:space="0" w:color="auto"/>
      </w:divBdr>
    </w:div>
    <w:div w:id="1465656932">
      <w:bodyDiv w:val="1"/>
      <w:marLeft w:val="0"/>
      <w:marRight w:val="0"/>
      <w:marTop w:val="0"/>
      <w:marBottom w:val="0"/>
      <w:divBdr>
        <w:top w:val="none" w:sz="0" w:space="0" w:color="auto"/>
        <w:left w:val="none" w:sz="0" w:space="0" w:color="auto"/>
        <w:bottom w:val="none" w:sz="0" w:space="0" w:color="auto"/>
        <w:right w:val="none" w:sz="0" w:space="0" w:color="auto"/>
      </w:divBdr>
    </w:div>
    <w:div w:id="1765344335">
      <w:bodyDiv w:val="1"/>
      <w:marLeft w:val="0"/>
      <w:marRight w:val="0"/>
      <w:marTop w:val="0"/>
      <w:marBottom w:val="0"/>
      <w:divBdr>
        <w:top w:val="none" w:sz="0" w:space="0" w:color="auto"/>
        <w:left w:val="none" w:sz="0" w:space="0" w:color="auto"/>
        <w:bottom w:val="none" w:sz="0" w:space="0" w:color="auto"/>
        <w:right w:val="none" w:sz="0" w:space="0" w:color="auto"/>
      </w:divBdr>
      <w:divsChild>
        <w:div w:id="385378094">
          <w:marLeft w:val="360"/>
          <w:marRight w:val="0"/>
          <w:marTop w:val="200"/>
          <w:marBottom w:val="0"/>
          <w:divBdr>
            <w:top w:val="none" w:sz="0" w:space="0" w:color="auto"/>
            <w:left w:val="none" w:sz="0" w:space="0" w:color="auto"/>
            <w:bottom w:val="none" w:sz="0" w:space="0" w:color="auto"/>
            <w:right w:val="none" w:sz="0" w:space="0" w:color="auto"/>
          </w:divBdr>
        </w:div>
      </w:divsChild>
    </w:div>
    <w:div w:id="212946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uk/url?sa=i&amp;rct=j&amp;q=&amp;esrc=s&amp;source=images&amp;cd=&amp;cad=rja&amp;uact=8&amp;ved=0ahUKEwiNzJupmMHWAhVMthQKHYe7BgEQjRwIBw&amp;url=https://hubpages.com/literature/Alice-in-Wonderland-childrens-book-Lewis-Carroll-DVD-through-the-looking-glass-Guinness-Book-of-Records-Llandudno&amp;psig=AFQjCNHDagdow0LzB7ff-Q2b5qo5UDqShg&amp;ust=1506458005497438"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FDC108911E5A42BFF1627DC4BFD37C" ma:contentTypeVersion="1" ma:contentTypeDescription="Create a new document." ma:contentTypeScope="" ma:versionID="4dca7180ccb05fcd7cbcf7241bc8c3a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E587FF-BE6B-4D0B-BB8D-3F146AA7A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DBC212-829D-47B7-ADBC-69098EA75936}">
  <ds:schemaRefs>
    <ds:schemaRef ds:uri="http://schemas.microsoft.com/sharepoint/v3/contenttype/forms"/>
  </ds:schemaRefs>
</ds:datastoreItem>
</file>

<file path=customXml/itemProps3.xml><?xml version="1.0" encoding="utf-8"?>
<ds:datastoreItem xmlns:ds="http://schemas.openxmlformats.org/officeDocument/2006/customXml" ds:itemID="{E4B8FCCB-74F5-4E88-A547-441576ABFB1A}">
  <ds:schemaRefs>
    <ds:schemaRef ds:uri="http://schemas.openxmlformats.org/package/2006/metadata/core-properties"/>
    <ds:schemaRef ds:uri="http://purl.org/dc/terms/"/>
    <ds:schemaRef ds:uri="http://schemas.microsoft.com/office/2006/documentManagement/types"/>
    <ds:schemaRef ds:uri="http://purl.org/dc/dcmitype/"/>
    <ds:schemaRef ds:uri="http://schemas.microsoft.com/sharepoint/v3"/>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Hooper</dc:creator>
  <cp:keywords/>
  <dc:description/>
  <cp:lastModifiedBy>Ed Hooper</cp:lastModifiedBy>
  <cp:revision>2</cp:revision>
  <cp:lastPrinted>2018-09-25T07:23:00Z</cp:lastPrinted>
  <dcterms:created xsi:type="dcterms:W3CDTF">2019-09-22T18:32:00Z</dcterms:created>
  <dcterms:modified xsi:type="dcterms:W3CDTF">2019-09-22T18:32:00Z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0x010100ADFDC108911E5A42BFF1627DC4BFD37C</vt:lpwstr>
  </property>
</Properties>
</file>