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7A" w:rsidRPr="008965D5" w:rsidRDefault="001C4719" w:rsidP="008965D5">
      <w:pPr>
        <w:rPr>
          <w:color w:val="FF0000"/>
          <w:sz w:val="24"/>
        </w:rPr>
      </w:pPr>
      <w:r>
        <w:rPr>
          <w:noProof/>
          <w:color w:val="FF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-359410</wp:posOffset>
            </wp:positionV>
            <wp:extent cx="2117090" cy="13234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323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7A">
        <w:rPr>
          <w:color w:val="FF0000"/>
          <w:sz w:val="24"/>
        </w:rPr>
        <w:t>Film Studies – Section A</w:t>
      </w:r>
      <w:r w:rsidR="000011F5">
        <w:rPr>
          <w:color w:val="FF0000"/>
          <w:sz w:val="24"/>
        </w:rPr>
        <w:t xml:space="preserve"> -</w:t>
      </w:r>
      <w:r w:rsidR="0041667A">
        <w:rPr>
          <w:color w:val="FF0000"/>
          <w:sz w:val="24"/>
        </w:rPr>
        <w:t xml:space="preserve"> Hollywood 1930 – 1990: </w:t>
      </w:r>
      <w:r w:rsidR="0041667A" w:rsidRPr="0041667A">
        <w:rPr>
          <w:i/>
          <w:color w:val="FF0000"/>
          <w:sz w:val="24"/>
        </w:rPr>
        <w:t>Bonnie and Clyde</w:t>
      </w:r>
      <w:r w:rsidR="0041667A">
        <w:rPr>
          <w:color w:val="FF0000"/>
          <w:sz w:val="24"/>
        </w:rPr>
        <w:t xml:space="preserve"> (Penn 1967)</w:t>
      </w:r>
    </w:p>
    <w:p w:rsidR="008965D5" w:rsidRDefault="000011F5" w:rsidP="008965D5">
      <w:pPr>
        <w:rPr>
          <w:b/>
          <w:sz w:val="24"/>
        </w:rPr>
      </w:pPr>
      <w:r>
        <w:rPr>
          <w:b/>
          <w:sz w:val="24"/>
        </w:rPr>
        <w:t>Character p</w:t>
      </w:r>
      <w:r w:rsidR="008965D5" w:rsidRPr="008965D5">
        <w:rPr>
          <w:b/>
          <w:sz w:val="24"/>
        </w:rPr>
        <w:t>rofiles</w:t>
      </w:r>
      <w:r w:rsidR="0041667A">
        <w:rPr>
          <w:b/>
          <w:sz w:val="24"/>
        </w:rPr>
        <w:t xml:space="preserve"> with focus on the representation of gender</w:t>
      </w:r>
      <w:r w:rsidR="00A64E58" w:rsidRPr="00A64E58">
        <w:rPr>
          <w:noProof/>
        </w:rPr>
        <w:t xml:space="preserve"> </w:t>
      </w:r>
    </w:p>
    <w:p w:rsidR="0041667A" w:rsidRPr="008965D5" w:rsidRDefault="0041667A" w:rsidP="008965D5">
      <w:pPr>
        <w:rPr>
          <w:b/>
          <w:sz w:val="24"/>
        </w:rPr>
      </w:pPr>
      <w:r>
        <w:rPr>
          <w:b/>
          <w:sz w:val="24"/>
        </w:rPr>
        <w:t>In pairs discuss th</w:t>
      </w:r>
      <w:r w:rsidR="009E7D2C">
        <w:rPr>
          <w:b/>
          <w:sz w:val="24"/>
        </w:rPr>
        <w:t>e films representation of CLYDE</w:t>
      </w:r>
      <w:r>
        <w:rPr>
          <w:b/>
          <w:sz w:val="24"/>
        </w:rPr>
        <w:t xml:space="preserve"> choosing two keys scenes to analyse.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94"/>
        <w:gridCol w:w="3001"/>
        <w:gridCol w:w="3162"/>
        <w:gridCol w:w="2938"/>
        <w:gridCol w:w="2809"/>
      </w:tblGrid>
      <w:tr w:rsidR="00A64E58" w:rsidTr="00F77013">
        <w:tc>
          <w:tcPr>
            <w:tcW w:w="2394" w:type="dxa"/>
          </w:tcPr>
          <w:p w:rsidR="0041667A" w:rsidRDefault="00A64E58" w:rsidP="008965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 the following elements of film form construct gender representation? </w:t>
            </w:r>
          </w:p>
        </w:tc>
        <w:tc>
          <w:tcPr>
            <w:tcW w:w="3001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</w:t>
            </w:r>
          </w:p>
          <w:p w:rsidR="00FB7315" w:rsidRDefault="00FB7315" w:rsidP="00FB7315">
            <w:pPr>
              <w:rPr>
                <w:sz w:val="16"/>
                <w:szCs w:val="16"/>
              </w:rPr>
            </w:pPr>
          </w:p>
          <w:p w:rsidR="00FB7315" w:rsidRDefault="00FB7315" w:rsidP="00FB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OVERVIEW</w:t>
            </w:r>
          </w:p>
          <w:p w:rsidR="0041667A" w:rsidRPr="00FB7315" w:rsidRDefault="009E7D2C" w:rsidP="009E7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masculinity</w:t>
            </w:r>
            <w:r w:rsidR="00FB7315">
              <w:rPr>
                <w:sz w:val="16"/>
                <w:szCs w:val="16"/>
              </w:rPr>
              <w:t xml:space="preserve"> represented in your chosen s</w:t>
            </w:r>
            <w:r w:rsidR="00B76421">
              <w:rPr>
                <w:sz w:val="16"/>
                <w:szCs w:val="16"/>
              </w:rPr>
              <w:t>cene considering the action/</w:t>
            </w:r>
            <w:r w:rsidR="00FB7315">
              <w:rPr>
                <w:sz w:val="16"/>
                <w:szCs w:val="16"/>
              </w:rPr>
              <w:t>narrative</w:t>
            </w:r>
            <w:r w:rsidR="00B76421">
              <w:rPr>
                <w:sz w:val="16"/>
                <w:szCs w:val="16"/>
              </w:rPr>
              <w:t xml:space="preserve"> development</w:t>
            </w:r>
            <w:r w:rsidR="00FB7315">
              <w:rPr>
                <w:sz w:val="16"/>
                <w:szCs w:val="16"/>
              </w:rPr>
              <w:t xml:space="preserve">? </w:t>
            </w:r>
          </w:p>
        </w:tc>
        <w:tc>
          <w:tcPr>
            <w:tcW w:w="3162" w:type="dxa"/>
          </w:tcPr>
          <w:p w:rsidR="00FB7315" w:rsidRDefault="00B76421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Including facial expressions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Body language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Reactions to other characters</w:t>
            </w:r>
          </w:p>
          <w:p w:rsidR="00B76421" w:rsidRDefault="00B76421" w:rsidP="00FB7315">
            <w:pPr>
              <w:rPr>
                <w:sz w:val="16"/>
                <w:szCs w:val="16"/>
              </w:rPr>
            </w:pPr>
          </w:p>
          <w:p w:rsidR="00FB7315" w:rsidRDefault="00FB7315" w:rsidP="00FB7315">
            <w:pPr>
              <w:rPr>
                <w:b/>
                <w:sz w:val="24"/>
              </w:rPr>
            </w:pPr>
            <w:r w:rsidRPr="004C6F0F">
              <w:rPr>
                <w:sz w:val="16"/>
                <w:szCs w:val="16"/>
              </w:rPr>
              <w:t>Quotes from key dialogue</w:t>
            </w:r>
            <w:r>
              <w:rPr>
                <w:sz w:val="16"/>
                <w:szCs w:val="16"/>
              </w:rPr>
              <w:t xml:space="preserve"> (diegetic sound)</w:t>
            </w: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Mise en scene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Particular ref to costume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Location and setting</w:t>
            </w:r>
          </w:p>
          <w:p w:rsidR="00FB7315" w:rsidRP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Props</w:t>
            </w:r>
          </w:p>
        </w:tc>
        <w:tc>
          <w:tcPr>
            <w:tcW w:w="2809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Cinematography 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Framing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Lighting</w:t>
            </w:r>
          </w:p>
          <w:p w:rsidR="00A64E58" w:rsidRPr="00FB7315" w:rsidRDefault="00A64E58" w:rsidP="00FB7315">
            <w:pPr>
              <w:rPr>
                <w:b/>
                <w:sz w:val="24"/>
              </w:rPr>
            </w:pPr>
          </w:p>
        </w:tc>
      </w:tr>
      <w:tr w:rsidR="00A64E58" w:rsidTr="00F77013">
        <w:tc>
          <w:tcPr>
            <w:tcW w:w="2394" w:type="dxa"/>
          </w:tcPr>
          <w:p w:rsidR="0041667A" w:rsidRDefault="0041667A" w:rsidP="008965D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SCENE ONE</w:t>
            </w:r>
          </w:p>
          <w:p w:rsidR="0041667A" w:rsidRPr="0041667A" w:rsidRDefault="0041667A" w:rsidP="008965D5">
            <w:pPr>
              <w:rPr>
                <w:i/>
                <w:sz w:val="24"/>
              </w:rPr>
            </w:pPr>
            <w:r w:rsidRPr="0041667A">
              <w:rPr>
                <w:i/>
                <w:sz w:val="24"/>
              </w:rPr>
              <w:t>Include a screen grab from the scene here</w:t>
            </w: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4C6F0F" w:rsidRPr="00FB7315" w:rsidRDefault="00FB7315" w:rsidP="008965D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 w:rsidR="00B76421">
              <w:rPr>
                <w:color w:val="808080" w:themeColor="background1" w:themeShade="80"/>
                <w:sz w:val="16"/>
                <w:szCs w:val="16"/>
              </w:rPr>
              <w:t>A</w:t>
            </w:r>
            <w:r w:rsidRPr="00FB7315">
              <w:rPr>
                <w:color w:val="808080" w:themeColor="background1" w:themeShade="80"/>
                <w:sz w:val="16"/>
                <w:szCs w:val="16"/>
              </w:rPr>
              <w:t xml:space="preserve"> s</w:t>
            </w:r>
            <w:r w:rsidR="009E7D2C">
              <w:rPr>
                <w:color w:val="808080" w:themeColor="background1" w:themeShade="80"/>
                <w:sz w:val="16"/>
                <w:szCs w:val="16"/>
              </w:rPr>
              <w:t>hort paragraph discussing CLYDE and his</w:t>
            </w:r>
            <w:r w:rsidRPr="00FB7315">
              <w:rPr>
                <w:color w:val="808080" w:themeColor="background1" w:themeShade="80"/>
                <w:sz w:val="16"/>
                <w:szCs w:val="16"/>
              </w:rPr>
              <w:t xml:space="preserve"> gender role in this particular scene </w:t>
            </w:r>
            <w:r>
              <w:rPr>
                <w:color w:val="808080" w:themeColor="background1" w:themeShade="80"/>
                <w:sz w:val="16"/>
                <w:szCs w:val="16"/>
              </w:rPr>
              <w:t>– is it stereotypical or does it challenge stereotypes?]</w:t>
            </w: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3162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FB7315" w:rsidRPr="00FB7315" w:rsidRDefault="00FB7315" w:rsidP="00FB731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>How does PERFORMANCE build on the gender representation?]</w:t>
            </w:r>
          </w:p>
          <w:p w:rsidR="00FB7315" w:rsidRDefault="00FB7315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FB7315" w:rsidRPr="00FB7315" w:rsidRDefault="00FB7315" w:rsidP="00FB731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How do visual aspects support your ideas about </w:t>
            </w:r>
            <w:r w:rsidR="009E7D2C">
              <w:rPr>
                <w:color w:val="808080" w:themeColor="background1" w:themeShade="80"/>
                <w:sz w:val="16"/>
                <w:szCs w:val="16"/>
              </w:rPr>
              <w:t>CLYDE and his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gender representation?]</w:t>
            </w:r>
          </w:p>
          <w:p w:rsidR="00FB7315" w:rsidRDefault="00FB7315" w:rsidP="008965D5">
            <w:pPr>
              <w:rPr>
                <w:b/>
                <w:sz w:val="24"/>
              </w:rPr>
            </w:pPr>
          </w:p>
        </w:tc>
        <w:tc>
          <w:tcPr>
            <w:tcW w:w="2809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B76421" w:rsidRPr="00FB7315" w:rsidRDefault="00B76421" w:rsidP="00B7642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>Arthur Penn is using the camera to ask the audience to look at certain aspects at certain times</w:t>
            </w:r>
            <w:r w:rsidR="00D904F6">
              <w:rPr>
                <w:color w:val="808080" w:themeColor="background1" w:themeShade="80"/>
                <w:sz w:val="16"/>
                <w:szCs w:val="16"/>
              </w:rPr>
              <w:t>.</w:t>
            </w:r>
            <w:bookmarkStart w:id="0" w:name="_GoBack"/>
            <w:bookmarkEnd w:id="0"/>
            <w:r>
              <w:rPr>
                <w:color w:val="808080" w:themeColor="background1" w:themeShade="80"/>
                <w:sz w:val="16"/>
                <w:szCs w:val="16"/>
              </w:rPr>
              <w:t xml:space="preserve"> Consider how the cinematography helps the audience de</w:t>
            </w:r>
            <w:r w:rsidR="009E7D2C">
              <w:rPr>
                <w:color w:val="808080" w:themeColor="background1" w:themeShade="80"/>
                <w:sz w:val="16"/>
                <w:szCs w:val="16"/>
              </w:rPr>
              <w:t>velop an understanding of CLYDE</w:t>
            </w:r>
            <w:r>
              <w:rPr>
                <w:color w:val="808080" w:themeColor="background1" w:themeShade="80"/>
                <w:sz w:val="16"/>
                <w:szCs w:val="16"/>
              </w:rPr>
              <w:t>’s complex characteristics]</w:t>
            </w:r>
          </w:p>
          <w:p w:rsidR="00B76421" w:rsidRDefault="00B76421" w:rsidP="008965D5">
            <w:pPr>
              <w:rPr>
                <w:b/>
                <w:sz w:val="24"/>
              </w:rPr>
            </w:pPr>
          </w:p>
        </w:tc>
      </w:tr>
      <w:tr w:rsidR="00A64E58" w:rsidTr="00F77013">
        <w:tc>
          <w:tcPr>
            <w:tcW w:w="2394" w:type="dxa"/>
          </w:tcPr>
          <w:p w:rsidR="0041667A" w:rsidRDefault="0041667A" w:rsidP="0041667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SCENE TWO </w:t>
            </w:r>
          </w:p>
          <w:p w:rsidR="0041667A" w:rsidRPr="0041667A" w:rsidRDefault="0041667A" w:rsidP="0041667A">
            <w:pPr>
              <w:rPr>
                <w:i/>
                <w:sz w:val="24"/>
              </w:rPr>
            </w:pPr>
            <w:r w:rsidRPr="0041667A">
              <w:rPr>
                <w:i/>
                <w:sz w:val="24"/>
              </w:rPr>
              <w:t>Include a screen grab from the scene here</w:t>
            </w: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3162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2809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</w:tr>
    </w:tbl>
    <w:p w:rsidR="00F77013" w:rsidRDefault="009E7D2C" w:rsidP="00F77013">
      <w:pPr>
        <w:rPr>
          <w:sz w:val="24"/>
        </w:rPr>
      </w:pPr>
      <w:r>
        <w:rPr>
          <w:sz w:val="24"/>
        </w:rPr>
        <w:t>CLYDE</w:t>
      </w:r>
      <w:r w:rsidR="00F77013">
        <w:rPr>
          <w:sz w:val="24"/>
        </w:rPr>
        <w:t xml:space="preserve"> goes on a journey of development as a character in </w:t>
      </w:r>
      <w:r w:rsidR="00F77013" w:rsidRPr="00F77013">
        <w:rPr>
          <w:i/>
          <w:sz w:val="24"/>
        </w:rPr>
        <w:t>Bonnie and Clyde</w:t>
      </w:r>
      <w:r>
        <w:rPr>
          <w:sz w:val="24"/>
        </w:rPr>
        <w:t xml:space="preserve">. Consider how </w:t>
      </w:r>
      <w:r w:rsidR="00F77013">
        <w:rPr>
          <w:sz w:val="24"/>
        </w:rPr>
        <w:t xml:space="preserve">he is represented at </w:t>
      </w:r>
      <w:r w:rsidR="00F77013" w:rsidRPr="00F77013">
        <w:rPr>
          <w:b/>
          <w:sz w:val="24"/>
          <w:u w:val="single"/>
        </w:rPr>
        <w:t>three key</w:t>
      </w:r>
      <w:r w:rsidR="00F77013">
        <w:rPr>
          <w:sz w:val="24"/>
        </w:rPr>
        <w:t xml:space="preserve"> stages during the film. Make ref to a particular scene and j</w:t>
      </w:r>
      <w:r>
        <w:rPr>
          <w:sz w:val="24"/>
        </w:rPr>
        <w:t>ot down key words to explain his</w:t>
      </w:r>
      <w:r w:rsidR="00F77013">
        <w:rPr>
          <w:sz w:val="24"/>
        </w:rPr>
        <w:t xml:space="preserve"> character during that moment.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856"/>
        <w:gridCol w:w="4709"/>
        <w:gridCol w:w="4710"/>
      </w:tblGrid>
      <w:tr w:rsidR="00F77013" w:rsidTr="00F77013">
        <w:tc>
          <w:tcPr>
            <w:tcW w:w="4856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>Beginning</w:t>
            </w:r>
          </w:p>
        </w:tc>
        <w:tc>
          <w:tcPr>
            <w:tcW w:w="4709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4710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 xml:space="preserve">End </w:t>
            </w:r>
          </w:p>
        </w:tc>
      </w:tr>
      <w:tr w:rsidR="00F77013" w:rsidTr="00F77013">
        <w:tc>
          <w:tcPr>
            <w:tcW w:w="4856" w:type="dxa"/>
          </w:tcPr>
          <w:p w:rsidR="00F77013" w:rsidRDefault="00F77013" w:rsidP="008965D5">
            <w:pPr>
              <w:rPr>
                <w:sz w:val="24"/>
              </w:rPr>
            </w:pPr>
          </w:p>
        </w:tc>
        <w:tc>
          <w:tcPr>
            <w:tcW w:w="4709" w:type="dxa"/>
          </w:tcPr>
          <w:p w:rsidR="00F77013" w:rsidRDefault="00F77013" w:rsidP="008965D5">
            <w:pPr>
              <w:rPr>
                <w:sz w:val="24"/>
              </w:rPr>
            </w:pPr>
          </w:p>
        </w:tc>
        <w:tc>
          <w:tcPr>
            <w:tcW w:w="4710" w:type="dxa"/>
          </w:tcPr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</w:tc>
      </w:tr>
    </w:tbl>
    <w:p w:rsidR="00BB6BAF" w:rsidRPr="00FB609F" w:rsidRDefault="00D904F6">
      <w:pPr>
        <w:rPr>
          <w:i/>
          <w:sz w:val="24"/>
        </w:rPr>
      </w:pPr>
    </w:p>
    <w:sectPr w:rsidR="00BB6BAF" w:rsidRPr="00FB609F" w:rsidSect="0041667A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4DC"/>
    <w:multiLevelType w:val="hybridMultilevel"/>
    <w:tmpl w:val="4258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2A2D"/>
    <w:multiLevelType w:val="hybridMultilevel"/>
    <w:tmpl w:val="57BA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6C06"/>
    <w:multiLevelType w:val="hybridMultilevel"/>
    <w:tmpl w:val="BDA4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5670"/>
    <w:multiLevelType w:val="hybridMultilevel"/>
    <w:tmpl w:val="8F8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4650"/>
    <w:multiLevelType w:val="hybridMultilevel"/>
    <w:tmpl w:val="615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59C9"/>
    <w:multiLevelType w:val="hybridMultilevel"/>
    <w:tmpl w:val="637E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5"/>
    <w:rsid w:val="000011F5"/>
    <w:rsid w:val="000D780B"/>
    <w:rsid w:val="00151F94"/>
    <w:rsid w:val="001C4719"/>
    <w:rsid w:val="003711AF"/>
    <w:rsid w:val="0041667A"/>
    <w:rsid w:val="004202D4"/>
    <w:rsid w:val="004C6F0F"/>
    <w:rsid w:val="0054021A"/>
    <w:rsid w:val="006D53E4"/>
    <w:rsid w:val="008965D5"/>
    <w:rsid w:val="009E7D2C"/>
    <w:rsid w:val="00A4602B"/>
    <w:rsid w:val="00A64E58"/>
    <w:rsid w:val="00B47371"/>
    <w:rsid w:val="00B76421"/>
    <w:rsid w:val="00C52AC2"/>
    <w:rsid w:val="00D904F6"/>
    <w:rsid w:val="00F77013"/>
    <w:rsid w:val="00FB609F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5276"/>
  <w15:docId w15:val="{DF5BF1D6-BF66-4CEC-9342-F91A926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BFC6B5A7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Karina L. Free</cp:lastModifiedBy>
  <cp:revision>5</cp:revision>
  <cp:lastPrinted>2010-10-20T20:31:00Z</cp:lastPrinted>
  <dcterms:created xsi:type="dcterms:W3CDTF">2019-11-14T15:20:00Z</dcterms:created>
  <dcterms:modified xsi:type="dcterms:W3CDTF">2019-11-19T08:39:00Z</dcterms:modified>
</cp:coreProperties>
</file>