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494" w:rsidRPr="00C579DF" w:rsidRDefault="00140310" w:rsidP="00934494">
      <w:pPr>
        <w:jc w:val="center"/>
        <w:rPr>
          <w:sz w:val="28"/>
          <w:szCs w:val="28"/>
        </w:rPr>
      </w:pPr>
      <w:r>
        <w:rPr>
          <w:b/>
          <w:bCs/>
          <w:iCs/>
          <w:sz w:val="28"/>
          <w:szCs w:val="28"/>
        </w:rPr>
        <w:t xml:space="preserve">Component 1: </w:t>
      </w:r>
      <w:r w:rsidR="00934494" w:rsidRPr="00C579DF">
        <w:rPr>
          <w:b/>
          <w:bCs/>
          <w:iCs/>
          <w:sz w:val="28"/>
          <w:szCs w:val="28"/>
        </w:rPr>
        <w:t>Media</w:t>
      </w:r>
      <w:r>
        <w:rPr>
          <w:b/>
          <w:bCs/>
          <w:iCs/>
          <w:sz w:val="28"/>
          <w:szCs w:val="28"/>
        </w:rPr>
        <w:t xml:space="preserve"> Products, Industries and Audiences</w:t>
      </w:r>
    </w:p>
    <w:p w:rsidR="00934494" w:rsidRPr="00C579DF" w:rsidRDefault="00934494" w:rsidP="00934494">
      <w:pPr>
        <w:jc w:val="center"/>
        <w:rPr>
          <w:iCs/>
          <w:sz w:val="28"/>
          <w:szCs w:val="28"/>
        </w:rPr>
      </w:pPr>
      <w:r w:rsidRPr="00C579DF">
        <w:rPr>
          <w:iCs/>
          <w:sz w:val="28"/>
          <w:szCs w:val="28"/>
        </w:rPr>
        <w:t>Subject Content: Media Industries</w:t>
      </w:r>
      <w:r w:rsidRPr="00C579DF">
        <w:rPr>
          <w:sz w:val="28"/>
          <w:szCs w:val="28"/>
        </w:rPr>
        <w:t xml:space="preserve">, </w:t>
      </w:r>
      <w:r w:rsidRPr="00C579DF">
        <w:rPr>
          <w:iCs/>
          <w:sz w:val="28"/>
          <w:szCs w:val="28"/>
        </w:rPr>
        <w:t>Focus Area: Media Contexts</w:t>
      </w:r>
    </w:p>
    <w:p w:rsidR="00934494" w:rsidRPr="00487390" w:rsidRDefault="00934494" w:rsidP="00934494">
      <w:pPr>
        <w:jc w:val="center"/>
        <w:rPr>
          <w:sz w:val="24"/>
          <w:szCs w:val="24"/>
        </w:rPr>
      </w:pPr>
    </w:p>
    <w:p w:rsidR="008E04E2" w:rsidRPr="008E04E2" w:rsidRDefault="008E04E2" w:rsidP="008E04E2">
      <w:pPr>
        <w:spacing w:after="0" w:line="240" w:lineRule="auto"/>
        <w:jc w:val="center"/>
        <w:rPr>
          <w:rFonts w:ascii="Times New Roman" w:eastAsia="Times New Roman" w:hAnsi="Times New Roman" w:cs="Times New Roman"/>
          <w:sz w:val="24"/>
          <w:szCs w:val="24"/>
        </w:rPr>
      </w:pPr>
      <w:r w:rsidRPr="008E04E2">
        <w:rPr>
          <w:rFonts w:ascii="Times New Roman" w:eastAsia="Times New Roman" w:hAnsi="Times New Roman" w:cs="Times New Roman"/>
          <w:sz w:val="24"/>
          <w:szCs w:val="24"/>
        </w:rPr>
        <w:fldChar w:fldCharType="begin"/>
      </w:r>
      <w:r w:rsidRPr="008E04E2">
        <w:rPr>
          <w:rFonts w:ascii="Times New Roman" w:eastAsia="Times New Roman" w:hAnsi="Times New Roman" w:cs="Times New Roman"/>
          <w:sz w:val="24"/>
          <w:szCs w:val="24"/>
        </w:rPr>
        <w:instrText xml:space="preserve"> INCLUDEPICTURE "https://media-assets-03.thedrum.com/cache/images/thedrum-prod/s3-7109dca3b064e9cf7796a288b6df464e--default--940.jpg" \* MERGEFORMATINET </w:instrText>
      </w:r>
      <w:r w:rsidRPr="008E04E2">
        <w:rPr>
          <w:rFonts w:ascii="Times New Roman" w:eastAsia="Times New Roman" w:hAnsi="Times New Roman" w:cs="Times New Roman"/>
          <w:sz w:val="24"/>
          <w:szCs w:val="24"/>
        </w:rPr>
        <w:fldChar w:fldCharType="separate"/>
      </w:r>
      <w:r w:rsidRPr="008E04E2">
        <w:rPr>
          <w:rFonts w:ascii="Times New Roman" w:eastAsia="Times New Roman" w:hAnsi="Times New Roman" w:cs="Times New Roman"/>
          <w:noProof/>
          <w:sz w:val="24"/>
          <w:szCs w:val="24"/>
          <w:lang w:eastAsia="en-GB"/>
        </w:rPr>
        <w:drawing>
          <wp:inline distT="0" distB="0" distL="0" distR="0">
            <wp:extent cx="2162624" cy="3202485"/>
            <wp:effectExtent l="0" t="0" r="0" b="0"/>
            <wp:docPr id="3" name="Picture 3" descr="https://media-assets-03.thedrum.com/cache/images/thedrum-prod/s3-7109dca3b064e9cf7796a288b6df464e--default--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assets-03.thedrum.com/cache/images/thedrum-prod/s3-7109dca3b064e9cf7796a288b6df464e--default--9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9614" cy="3212837"/>
                    </a:xfrm>
                    <a:prstGeom prst="rect">
                      <a:avLst/>
                    </a:prstGeom>
                    <a:noFill/>
                    <a:ln>
                      <a:noFill/>
                    </a:ln>
                  </pic:spPr>
                </pic:pic>
              </a:graphicData>
            </a:graphic>
          </wp:inline>
        </w:drawing>
      </w:r>
      <w:r w:rsidRPr="008E04E2">
        <w:rPr>
          <w:rFonts w:ascii="Times New Roman" w:eastAsia="Times New Roman" w:hAnsi="Times New Roman" w:cs="Times New Roman"/>
          <w:sz w:val="24"/>
          <w:szCs w:val="24"/>
        </w:rPr>
        <w:fldChar w:fldCharType="end"/>
      </w:r>
    </w:p>
    <w:p w:rsidR="00934494" w:rsidRPr="00487390" w:rsidRDefault="00934494" w:rsidP="00934494">
      <w:pPr>
        <w:jc w:val="center"/>
        <w:rPr>
          <w:iCs/>
          <w:sz w:val="24"/>
          <w:szCs w:val="24"/>
        </w:rPr>
      </w:pPr>
    </w:p>
    <w:p w:rsidR="000D6AA3" w:rsidRPr="00C579DF" w:rsidRDefault="008E04E2" w:rsidP="000D6AA3">
      <w:pPr>
        <w:jc w:val="center"/>
        <w:rPr>
          <w:iCs/>
          <w:sz w:val="32"/>
          <w:szCs w:val="32"/>
        </w:rPr>
      </w:pPr>
      <w:r w:rsidRPr="00C579DF">
        <w:rPr>
          <w:i/>
          <w:iCs/>
          <w:sz w:val="32"/>
          <w:szCs w:val="32"/>
        </w:rPr>
        <w:t>Black Panther</w:t>
      </w:r>
      <w:r w:rsidR="000D6AA3" w:rsidRPr="00C579DF">
        <w:rPr>
          <w:i/>
          <w:iCs/>
          <w:sz w:val="32"/>
          <w:szCs w:val="32"/>
        </w:rPr>
        <w:t xml:space="preserve"> </w:t>
      </w:r>
      <w:r w:rsidR="00802F91" w:rsidRPr="00C579DF">
        <w:rPr>
          <w:iCs/>
          <w:sz w:val="32"/>
          <w:szCs w:val="32"/>
        </w:rPr>
        <w:t>(201</w:t>
      </w:r>
      <w:r w:rsidRPr="00C579DF">
        <w:rPr>
          <w:iCs/>
          <w:sz w:val="32"/>
          <w:szCs w:val="32"/>
        </w:rPr>
        <w:t>8</w:t>
      </w:r>
      <w:r w:rsidR="00802F91" w:rsidRPr="00C579DF">
        <w:rPr>
          <w:iCs/>
          <w:sz w:val="32"/>
          <w:szCs w:val="32"/>
        </w:rPr>
        <w:t>)</w:t>
      </w:r>
    </w:p>
    <w:p w:rsidR="00934494" w:rsidRPr="000D6AA3" w:rsidRDefault="00934494" w:rsidP="000D6AA3">
      <w:pPr>
        <w:rPr>
          <w:i/>
          <w:iCs/>
          <w:sz w:val="24"/>
          <w:szCs w:val="24"/>
        </w:rPr>
      </w:pPr>
      <w:r w:rsidRPr="00487390">
        <w:rPr>
          <w:b/>
          <w:iCs/>
          <w:sz w:val="24"/>
          <w:szCs w:val="24"/>
        </w:rPr>
        <w:t>CONTEXT</w:t>
      </w:r>
    </w:p>
    <w:p w:rsidR="008E04E2" w:rsidRPr="008E04E2" w:rsidRDefault="008E04E2" w:rsidP="000D6AA3">
      <w:pPr>
        <w:ind w:left="360"/>
        <w:rPr>
          <w:iCs/>
          <w:sz w:val="24"/>
          <w:szCs w:val="24"/>
        </w:rPr>
      </w:pPr>
      <w:r w:rsidRPr="008E04E2">
        <w:rPr>
          <w:b/>
          <w:bCs/>
          <w:iCs/>
          <w:sz w:val="24"/>
          <w:szCs w:val="24"/>
        </w:rPr>
        <w:t>Black Panther</w:t>
      </w:r>
      <w:r w:rsidRPr="008E04E2">
        <w:rPr>
          <w:iCs/>
          <w:sz w:val="24"/>
          <w:szCs w:val="24"/>
        </w:rPr>
        <w:t xml:space="preserve"> is a 2018 American superhero film based on the Marvel Comics character of the same name. It </w:t>
      </w:r>
      <w:proofErr w:type="gramStart"/>
      <w:r w:rsidRPr="008E04E2">
        <w:rPr>
          <w:iCs/>
          <w:sz w:val="24"/>
          <w:szCs w:val="24"/>
        </w:rPr>
        <w:t>was</w:t>
      </w:r>
      <w:r w:rsidR="00140310">
        <w:rPr>
          <w:iCs/>
          <w:sz w:val="24"/>
          <w:szCs w:val="24"/>
        </w:rPr>
        <w:t xml:space="preserve"> produced</w:t>
      </w:r>
      <w:proofErr w:type="gramEnd"/>
      <w:r w:rsidR="00140310">
        <w:rPr>
          <w:iCs/>
          <w:sz w:val="24"/>
          <w:szCs w:val="24"/>
        </w:rPr>
        <w:t xml:space="preserve"> by Marvel Studios, </w:t>
      </w:r>
      <w:r w:rsidRPr="008E04E2">
        <w:rPr>
          <w:iCs/>
          <w:sz w:val="24"/>
          <w:szCs w:val="24"/>
        </w:rPr>
        <w:t xml:space="preserve">distributed by Walt Disney </w:t>
      </w:r>
      <w:r w:rsidR="00140310">
        <w:rPr>
          <w:iCs/>
          <w:sz w:val="24"/>
          <w:szCs w:val="24"/>
        </w:rPr>
        <w:t xml:space="preserve">Studios Motion Pictures, </w:t>
      </w:r>
      <w:r w:rsidRPr="008E04E2">
        <w:rPr>
          <w:iCs/>
          <w:sz w:val="24"/>
          <w:szCs w:val="24"/>
        </w:rPr>
        <w:t>directed by </w:t>
      </w:r>
      <w:r w:rsidR="00140310">
        <w:rPr>
          <w:iCs/>
          <w:sz w:val="24"/>
          <w:szCs w:val="24"/>
        </w:rPr>
        <w:t xml:space="preserve">Ryan </w:t>
      </w:r>
      <w:proofErr w:type="spellStart"/>
      <w:r w:rsidR="00140310">
        <w:rPr>
          <w:iCs/>
          <w:sz w:val="24"/>
          <w:szCs w:val="24"/>
        </w:rPr>
        <w:t>Coogler</w:t>
      </w:r>
      <w:proofErr w:type="spellEnd"/>
      <w:r w:rsidR="00140310">
        <w:rPr>
          <w:iCs/>
          <w:sz w:val="24"/>
          <w:szCs w:val="24"/>
        </w:rPr>
        <w:t xml:space="preserve"> and is the 18</w:t>
      </w:r>
      <w:r w:rsidRPr="008E04E2">
        <w:rPr>
          <w:iCs/>
          <w:sz w:val="24"/>
          <w:szCs w:val="24"/>
        </w:rPr>
        <w:t xml:space="preserve">th film in the Marvel Cinematic Universe (MCU). </w:t>
      </w:r>
    </w:p>
    <w:p w:rsidR="008E04E2" w:rsidRPr="008E04E2" w:rsidRDefault="008E04E2" w:rsidP="000D6AA3">
      <w:pPr>
        <w:ind w:left="360"/>
        <w:rPr>
          <w:iCs/>
          <w:sz w:val="24"/>
          <w:szCs w:val="24"/>
        </w:rPr>
      </w:pPr>
      <w:r w:rsidRPr="008E04E2">
        <w:rPr>
          <w:iCs/>
          <w:sz w:val="24"/>
          <w:szCs w:val="24"/>
        </w:rPr>
        <w:t>It had a budget of $200 million.</w:t>
      </w:r>
      <w:r w:rsidR="00C579DF">
        <w:rPr>
          <w:iCs/>
          <w:sz w:val="24"/>
          <w:szCs w:val="24"/>
        </w:rPr>
        <w:t xml:space="preserve"> </w:t>
      </w:r>
      <w:r w:rsidRPr="008E04E2">
        <w:rPr>
          <w:iCs/>
          <w:sz w:val="24"/>
          <w:szCs w:val="24"/>
        </w:rPr>
        <w:t xml:space="preserve">The film follows the story of </w:t>
      </w:r>
      <w:proofErr w:type="spellStart"/>
      <w:r w:rsidRPr="008E04E2">
        <w:rPr>
          <w:iCs/>
          <w:sz w:val="24"/>
          <w:szCs w:val="24"/>
        </w:rPr>
        <w:t>T'Challa</w:t>
      </w:r>
      <w:proofErr w:type="spellEnd"/>
      <w:r w:rsidRPr="008E04E2">
        <w:rPr>
          <w:iCs/>
          <w:sz w:val="24"/>
          <w:szCs w:val="24"/>
        </w:rPr>
        <w:t xml:space="preserve"> who is crowned king of Wakanda following his father's death, but </w:t>
      </w:r>
      <w:proofErr w:type="gramStart"/>
      <w:r w:rsidRPr="008E04E2">
        <w:rPr>
          <w:iCs/>
          <w:sz w:val="24"/>
          <w:szCs w:val="24"/>
        </w:rPr>
        <w:t>his sovereignty is challenged by an adversary who plans to abandon the country's isolationist policies and begin a global revolution</w:t>
      </w:r>
      <w:proofErr w:type="gramEnd"/>
      <w:r w:rsidRPr="008E04E2">
        <w:rPr>
          <w:iCs/>
          <w:sz w:val="24"/>
          <w:szCs w:val="24"/>
        </w:rPr>
        <w:t xml:space="preserve">. </w:t>
      </w:r>
    </w:p>
    <w:p w:rsidR="008E04E2" w:rsidRDefault="008E04E2" w:rsidP="000D6AA3">
      <w:pPr>
        <w:ind w:left="360"/>
        <w:rPr>
          <w:iCs/>
          <w:sz w:val="24"/>
          <w:szCs w:val="24"/>
        </w:rPr>
      </w:pPr>
      <w:r w:rsidRPr="008E04E2">
        <w:rPr>
          <w:iCs/>
          <w:sz w:val="24"/>
          <w:szCs w:val="24"/>
        </w:rPr>
        <w:t xml:space="preserve">The film was a </w:t>
      </w:r>
      <w:r w:rsidRPr="008E04E2">
        <w:rPr>
          <w:b/>
          <w:bCs/>
          <w:iCs/>
          <w:sz w:val="24"/>
          <w:szCs w:val="24"/>
        </w:rPr>
        <w:t>major commercial success</w:t>
      </w:r>
      <w:r w:rsidRPr="008E04E2">
        <w:rPr>
          <w:iCs/>
          <w:sz w:val="24"/>
          <w:szCs w:val="24"/>
        </w:rPr>
        <w:t xml:space="preserve">, making a total of </w:t>
      </w:r>
      <w:r w:rsidRPr="008E04E2">
        <w:rPr>
          <w:b/>
          <w:bCs/>
          <w:iCs/>
          <w:sz w:val="24"/>
          <w:szCs w:val="24"/>
        </w:rPr>
        <w:t>$1.347 billion</w:t>
      </w:r>
      <w:r w:rsidRPr="008E04E2">
        <w:rPr>
          <w:iCs/>
          <w:sz w:val="24"/>
          <w:szCs w:val="24"/>
        </w:rPr>
        <w:t xml:space="preserve"> worldwide. The film also received praise from critics for its direction, screenplay, acting, costume design, production values, and soundtrack</w:t>
      </w:r>
      <w:r w:rsidR="000D6AA3">
        <w:rPr>
          <w:iCs/>
          <w:sz w:val="24"/>
          <w:szCs w:val="24"/>
        </w:rPr>
        <w:t>.</w:t>
      </w:r>
      <w:r w:rsidR="00C579DF">
        <w:rPr>
          <w:iCs/>
          <w:sz w:val="24"/>
          <w:szCs w:val="24"/>
        </w:rPr>
        <w:t xml:space="preserve"> </w:t>
      </w:r>
      <w:r w:rsidRPr="008E04E2">
        <w:rPr>
          <w:iCs/>
          <w:sz w:val="24"/>
          <w:szCs w:val="24"/>
        </w:rPr>
        <w:t xml:space="preserve">It became the ninth highest-grossing film ever, the third highest-grossing film ever in North America, and for </w:t>
      </w:r>
      <w:proofErr w:type="gramStart"/>
      <w:r w:rsidRPr="008E04E2">
        <w:rPr>
          <w:iCs/>
          <w:sz w:val="24"/>
          <w:szCs w:val="24"/>
        </w:rPr>
        <w:t>2018</w:t>
      </w:r>
      <w:proofErr w:type="gramEnd"/>
      <w:r w:rsidRPr="008E04E2">
        <w:rPr>
          <w:iCs/>
          <w:sz w:val="24"/>
          <w:szCs w:val="24"/>
        </w:rPr>
        <w:t xml:space="preserve"> it was the highest-grossing film of the year in the U.S. and Canada as well as the second highest-grossing film of the year </w:t>
      </w:r>
      <w:r>
        <w:rPr>
          <w:iCs/>
          <w:sz w:val="24"/>
          <w:szCs w:val="24"/>
        </w:rPr>
        <w:t>worldwide.</w:t>
      </w:r>
    </w:p>
    <w:p w:rsidR="003233DB" w:rsidRDefault="003233DB" w:rsidP="00C579DF">
      <w:pPr>
        <w:ind w:left="360"/>
        <w:rPr>
          <w:b/>
          <w:bCs/>
          <w:sz w:val="24"/>
        </w:rPr>
      </w:pPr>
    </w:p>
    <w:p w:rsidR="002D350F" w:rsidRPr="00C579DF" w:rsidRDefault="002D350F" w:rsidP="003233DB">
      <w:pPr>
        <w:ind w:left="360"/>
        <w:rPr>
          <w:iCs/>
          <w:sz w:val="28"/>
          <w:szCs w:val="28"/>
        </w:rPr>
      </w:pPr>
      <w:r w:rsidRPr="00C579DF">
        <w:rPr>
          <w:b/>
          <w:bCs/>
          <w:sz w:val="28"/>
          <w:szCs w:val="28"/>
        </w:rPr>
        <w:lastRenderedPageBreak/>
        <w:t>ROLE OF PRODUCER</w:t>
      </w:r>
    </w:p>
    <w:p w:rsidR="002D350F" w:rsidRDefault="002D350F" w:rsidP="002D350F">
      <w:pPr>
        <w:rPr>
          <w:b/>
          <w:bCs/>
        </w:rPr>
      </w:pPr>
      <w:r w:rsidRPr="00BB2E05">
        <w:rPr>
          <w:b/>
          <w:bCs/>
          <w:u w:val="single"/>
        </w:rPr>
        <w:t>While watching the programme, fill in the answers to the following questions</w:t>
      </w:r>
      <w:r>
        <w:rPr>
          <w:b/>
          <w:bCs/>
        </w:rPr>
        <w:t>:</w:t>
      </w:r>
    </w:p>
    <w:p w:rsidR="002D350F" w:rsidRPr="00462197" w:rsidRDefault="002D350F" w:rsidP="002D350F">
      <w:proofErr w:type="gramStart"/>
      <w:r w:rsidRPr="00462197">
        <w:rPr>
          <w:b/>
          <w:bCs/>
        </w:rPr>
        <w:t>Define the various roles the producer has on a film production?</w:t>
      </w:r>
      <w:proofErr w:type="gramEnd"/>
      <w:r w:rsidRPr="00462197">
        <w:rPr>
          <w:b/>
          <w:bCs/>
        </w:rPr>
        <w:t xml:space="preserve"> </w:t>
      </w:r>
    </w:p>
    <w:p w:rsidR="002D350F" w:rsidRDefault="002D350F" w:rsidP="002D350F">
      <w:pPr>
        <w:rPr>
          <w:b/>
          <w:bCs/>
        </w:rPr>
      </w:pPr>
    </w:p>
    <w:p w:rsidR="002D350F" w:rsidRDefault="002D350F" w:rsidP="002D350F">
      <w:pPr>
        <w:rPr>
          <w:b/>
          <w:bCs/>
        </w:rPr>
      </w:pPr>
    </w:p>
    <w:p w:rsidR="000D6AA3" w:rsidRDefault="000D6AA3" w:rsidP="002D350F">
      <w:pPr>
        <w:rPr>
          <w:b/>
          <w:bCs/>
        </w:rPr>
      </w:pPr>
    </w:p>
    <w:p w:rsidR="002D350F" w:rsidRPr="00462197" w:rsidRDefault="002D350F" w:rsidP="00140310">
      <w:pPr>
        <w:spacing w:after="0"/>
      </w:pPr>
      <w:r w:rsidRPr="00462197">
        <w:rPr>
          <w:b/>
          <w:bCs/>
        </w:rPr>
        <w:t xml:space="preserve">Which elements of a script make it easier for a producer to sell the idea to a </w:t>
      </w:r>
      <w:proofErr w:type="gramStart"/>
      <w:r w:rsidRPr="00462197">
        <w:rPr>
          <w:b/>
          <w:bCs/>
        </w:rPr>
        <w:t>director</w:t>
      </w:r>
      <w:proofErr w:type="gramEnd"/>
    </w:p>
    <w:p w:rsidR="002D350F" w:rsidRPr="00462197" w:rsidRDefault="002D350F" w:rsidP="00140310">
      <w:pPr>
        <w:spacing w:after="0"/>
      </w:pPr>
      <w:proofErr w:type="gramStart"/>
      <w:r w:rsidRPr="00462197">
        <w:rPr>
          <w:b/>
          <w:bCs/>
        </w:rPr>
        <w:t>and</w:t>
      </w:r>
      <w:proofErr w:type="gramEnd"/>
      <w:r w:rsidRPr="00462197">
        <w:rPr>
          <w:b/>
          <w:bCs/>
        </w:rPr>
        <w:t xml:space="preserve"> /or studio?</w:t>
      </w:r>
    </w:p>
    <w:p w:rsidR="002D350F" w:rsidRDefault="002D350F" w:rsidP="002D350F">
      <w:pPr>
        <w:rPr>
          <w:b/>
          <w:bCs/>
        </w:rPr>
      </w:pPr>
    </w:p>
    <w:p w:rsidR="000D6AA3" w:rsidRDefault="000D6AA3" w:rsidP="002D350F">
      <w:pPr>
        <w:rPr>
          <w:b/>
          <w:bCs/>
        </w:rPr>
      </w:pPr>
    </w:p>
    <w:p w:rsidR="002D350F" w:rsidRDefault="002D350F" w:rsidP="002D350F">
      <w:pPr>
        <w:rPr>
          <w:b/>
          <w:bCs/>
        </w:rPr>
      </w:pPr>
    </w:p>
    <w:p w:rsidR="002D350F" w:rsidRPr="00462197" w:rsidRDefault="002D350F" w:rsidP="002D350F">
      <w:r w:rsidRPr="00462197">
        <w:rPr>
          <w:b/>
          <w:bCs/>
        </w:rPr>
        <w:t xml:space="preserve">What are the important ingredients for a successful production? </w:t>
      </w:r>
    </w:p>
    <w:p w:rsidR="002D350F" w:rsidRDefault="002D350F" w:rsidP="002D350F">
      <w:pPr>
        <w:rPr>
          <w:b/>
          <w:bCs/>
        </w:rPr>
      </w:pPr>
    </w:p>
    <w:p w:rsidR="000D6AA3" w:rsidRDefault="000D6AA3" w:rsidP="002D350F">
      <w:pPr>
        <w:rPr>
          <w:b/>
          <w:bCs/>
        </w:rPr>
      </w:pPr>
    </w:p>
    <w:p w:rsidR="002D350F" w:rsidRDefault="002D350F" w:rsidP="002D350F">
      <w:pPr>
        <w:rPr>
          <w:b/>
          <w:bCs/>
        </w:rPr>
      </w:pPr>
    </w:p>
    <w:p w:rsidR="002D350F" w:rsidRPr="00462197" w:rsidRDefault="002D350F" w:rsidP="00140310">
      <w:pPr>
        <w:spacing w:after="0"/>
      </w:pPr>
      <w:r w:rsidRPr="00462197">
        <w:rPr>
          <w:b/>
          <w:bCs/>
        </w:rPr>
        <w:t>How do producers attract finance for their production? What revenue avenues are</w:t>
      </w:r>
    </w:p>
    <w:p w:rsidR="002D350F" w:rsidRPr="00462197" w:rsidRDefault="002D350F" w:rsidP="00140310">
      <w:pPr>
        <w:spacing w:after="0"/>
      </w:pPr>
      <w:proofErr w:type="gramStart"/>
      <w:r w:rsidRPr="00462197">
        <w:rPr>
          <w:b/>
          <w:bCs/>
        </w:rPr>
        <w:t>open</w:t>
      </w:r>
      <w:proofErr w:type="gramEnd"/>
      <w:r w:rsidRPr="00462197">
        <w:rPr>
          <w:b/>
          <w:bCs/>
        </w:rPr>
        <w:t xml:space="preserve"> for producers?</w:t>
      </w:r>
    </w:p>
    <w:p w:rsidR="002D350F" w:rsidRDefault="002D350F" w:rsidP="002D350F">
      <w:pPr>
        <w:rPr>
          <w:b/>
          <w:bCs/>
        </w:rPr>
      </w:pPr>
    </w:p>
    <w:p w:rsidR="002D350F" w:rsidRDefault="002D350F" w:rsidP="002D350F">
      <w:pPr>
        <w:rPr>
          <w:b/>
          <w:bCs/>
        </w:rPr>
      </w:pPr>
    </w:p>
    <w:p w:rsidR="000D6AA3" w:rsidRDefault="000D6AA3" w:rsidP="002D350F">
      <w:pPr>
        <w:rPr>
          <w:b/>
          <w:bCs/>
        </w:rPr>
      </w:pPr>
    </w:p>
    <w:p w:rsidR="002D350F" w:rsidRPr="00462197" w:rsidRDefault="002D350F" w:rsidP="002D350F">
      <w:r w:rsidRPr="00462197">
        <w:rPr>
          <w:b/>
          <w:bCs/>
        </w:rPr>
        <w:t xml:space="preserve">What considerations have to </w:t>
      </w:r>
      <w:proofErr w:type="gramStart"/>
      <w:r w:rsidRPr="00462197">
        <w:rPr>
          <w:b/>
          <w:bCs/>
        </w:rPr>
        <w:t>be made</w:t>
      </w:r>
      <w:proofErr w:type="gramEnd"/>
      <w:r w:rsidRPr="00462197">
        <w:rPr>
          <w:b/>
          <w:bCs/>
        </w:rPr>
        <w:t xml:space="preserve"> when shooting a film?</w:t>
      </w:r>
    </w:p>
    <w:p w:rsidR="002D350F" w:rsidRDefault="002D350F" w:rsidP="002D350F">
      <w:pPr>
        <w:rPr>
          <w:b/>
          <w:bCs/>
        </w:rPr>
      </w:pPr>
    </w:p>
    <w:p w:rsidR="000D6AA3" w:rsidRDefault="000D6AA3" w:rsidP="002D350F">
      <w:pPr>
        <w:rPr>
          <w:b/>
          <w:bCs/>
        </w:rPr>
      </w:pPr>
    </w:p>
    <w:p w:rsidR="002D350F" w:rsidRDefault="002D350F" w:rsidP="002D350F">
      <w:pPr>
        <w:rPr>
          <w:b/>
          <w:bCs/>
        </w:rPr>
      </w:pPr>
    </w:p>
    <w:p w:rsidR="002D350F" w:rsidRPr="00462197" w:rsidRDefault="002D350F" w:rsidP="002D350F">
      <w:r w:rsidRPr="00462197">
        <w:rPr>
          <w:b/>
          <w:bCs/>
        </w:rPr>
        <w:t>Who are the key personnel on a film set?</w:t>
      </w:r>
    </w:p>
    <w:p w:rsidR="002D350F" w:rsidRDefault="002D350F" w:rsidP="002D350F">
      <w:pPr>
        <w:rPr>
          <w:b/>
          <w:bCs/>
        </w:rPr>
      </w:pPr>
    </w:p>
    <w:p w:rsidR="002D350F" w:rsidRDefault="002D350F" w:rsidP="002D350F">
      <w:pPr>
        <w:rPr>
          <w:b/>
          <w:bCs/>
        </w:rPr>
      </w:pPr>
    </w:p>
    <w:p w:rsidR="000D6AA3" w:rsidRDefault="000D6AA3" w:rsidP="002D350F">
      <w:pPr>
        <w:rPr>
          <w:b/>
          <w:bCs/>
        </w:rPr>
      </w:pPr>
    </w:p>
    <w:p w:rsidR="002D350F" w:rsidRPr="00462197" w:rsidRDefault="002D350F" w:rsidP="002D350F">
      <w:r w:rsidRPr="00462197">
        <w:rPr>
          <w:b/>
          <w:bCs/>
        </w:rPr>
        <w:t xml:space="preserve">How do producers work out the budget for a film (i.e. above and below the line </w:t>
      </w:r>
      <w:proofErr w:type="gramStart"/>
      <w:r w:rsidRPr="00462197">
        <w:rPr>
          <w:b/>
          <w:bCs/>
        </w:rPr>
        <w:t>costs</w:t>
      </w:r>
      <w:proofErr w:type="gramEnd"/>
      <w:r w:rsidRPr="00462197">
        <w:rPr>
          <w:b/>
          <w:bCs/>
        </w:rPr>
        <w:t>)</w:t>
      </w:r>
    </w:p>
    <w:p w:rsidR="00C579DF" w:rsidRDefault="00C579DF" w:rsidP="000D6AA3">
      <w:pPr>
        <w:rPr>
          <w:b/>
          <w:iCs/>
          <w:sz w:val="28"/>
          <w:szCs w:val="28"/>
        </w:rPr>
      </w:pPr>
    </w:p>
    <w:p w:rsidR="00140310" w:rsidRDefault="00140310" w:rsidP="000D6AA3">
      <w:pPr>
        <w:rPr>
          <w:b/>
          <w:iCs/>
          <w:sz w:val="28"/>
          <w:szCs w:val="28"/>
        </w:rPr>
      </w:pPr>
    </w:p>
    <w:p w:rsidR="00797311" w:rsidRPr="000D6AA3" w:rsidRDefault="00797311" w:rsidP="000D6AA3">
      <w:pPr>
        <w:rPr>
          <w:sz w:val="24"/>
          <w:szCs w:val="24"/>
        </w:rPr>
      </w:pPr>
      <w:r w:rsidRPr="00D95DA5">
        <w:rPr>
          <w:b/>
          <w:iCs/>
          <w:sz w:val="28"/>
          <w:szCs w:val="28"/>
        </w:rPr>
        <w:lastRenderedPageBreak/>
        <w:t>PRODUCTION</w:t>
      </w:r>
      <w:r w:rsidR="002D350F">
        <w:rPr>
          <w:b/>
          <w:iCs/>
          <w:sz w:val="28"/>
          <w:szCs w:val="28"/>
        </w:rPr>
        <w:t xml:space="preserve"> COMPANY </w:t>
      </w:r>
    </w:p>
    <w:p w:rsidR="000D6AA3" w:rsidRPr="000D6AA3" w:rsidRDefault="00B11285" w:rsidP="000D6AA3">
      <w:pPr>
        <w:rPr>
          <w:rFonts w:cs="Arial"/>
          <w:shd w:val="clear" w:color="auto" w:fill="FFFFFF"/>
        </w:rPr>
      </w:pPr>
      <w:proofErr w:type="gramStart"/>
      <w:r>
        <w:rPr>
          <w:i/>
          <w:iCs/>
          <w:sz w:val="24"/>
          <w:szCs w:val="24"/>
        </w:rPr>
        <w:t>Black Panther</w:t>
      </w:r>
      <w:r w:rsidR="00797311" w:rsidRPr="00487390">
        <w:rPr>
          <w:i/>
          <w:iCs/>
          <w:sz w:val="24"/>
          <w:szCs w:val="24"/>
        </w:rPr>
        <w:t xml:space="preserve"> </w:t>
      </w:r>
      <w:r w:rsidR="00797311" w:rsidRPr="00487390">
        <w:rPr>
          <w:sz w:val="24"/>
          <w:szCs w:val="24"/>
        </w:rPr>
        <w:t xml:space="preserve">was </w:t>
      </w:r>
      <w:r w:rsidR="00797311" w:rsidRPr="00487390">
        <w:rPr>
          <w:b/>
          <w:bCs/>
          <w:sz w:val="24"/>
          <w:szCs w:val="24"/>
        </w:rPr>
        <w:t xml:space="preserve">produced </w:t>
      </w:r>
      <w:r w:rsidR="00797311" w:rsidRPr="00487390">
        <w:rPr>
          <w:sz w:val="24"/>
          <w:szCs w:val="24"/>
        </w:rPr>
        <w:t xml:space="preserve">by </w:t>
      </w:r>
      <w:r>
        <w:rPr>
          <w:sz w:val="24"/>
          <w:szCs w:val="24"/>
        </w:rPr>
        <w:t>Marvel Studios</w:t>
      </w:r>
      <w:r w:rsidR="00797311" w:rsidRPr="00487390">
        <w:rPr>
          <w:sz w:val="24"/>
          <w:szCs w:val="24"/>
        </w:rPr>
        <w:t xml:space="preserve"> </w:t>
      </w:r>
      <w:r>
        <w:rPr>
          <w:sz w:val="24"/>
          <w:szCs w:val="24"/>
        </w:rPr>
        <w:t xml:space="preserve">- </w:t>
      </w:r>
      <w:r w:rsidRPr="00B11285">
        <w:rPr>
          <w:rFonts w:cs="Arial"/>
          <w:color w:val="222222"/>
          <w:sz w:val="24"/>
          <w:szCs w:val="24"/>
          <w:shd w:val="clear" w:color="auto" w:fill="FFFFFF"/>
        </w:rPr>
        <w:t>a subsidiary of </w:t>
      </w:r>
      <w:r w:rsidRPr="00B11285">
        <w:rPr>
          <w:rFonts w:cs="Arial"/>
          <w:b/>
          <w:sz w:val="24"/>
          <w:szCs w:val="24"/>
          <w:shd w:val="clear" w:color="auto" w:fill="FFFFFF"/>
        </w:rPr>
        <w:t>Walt Disney Studios</w:t>
      </w:r>
      <w:r w:rsidRPr="00B11285">
        <w:rPr>
          <w:rFonts w:cs="Arial"/>
          <w:color w:val="222222"/>
          <w:sz w:val="24"/>
          <w:szCs w:val="24"/>
          <w:shd w:val="clear" w:color="auto" w:fill="FFFFFF"/>
        </w:rPr>
        <w:t>, a division of </w:t>
      </w:r>
      <w:r w:rsidRPr="00B11285">
        <w:rPr>
          <w:rFonts w:cs="Arial"/>
          <w:b/>
          <w:sz w:val="24"/>
          <w:szCs w:val="24"/>
          <w:shd w:val="clear" w:color="auto" w:fill="FFFFFF"/>
        </w:rPr>
        <w:t>The Walt Disney Company</w:t>
      </w:r>
      <w:r>
        <w:rPr>
          <w:rFonts w:cs="Arial"/>
          <w:color w:val="222222"/>
          <w:sz w:val="24"/>
          <w:szCs w:val="24"/>
          <w:shd w:val="clear" w:color="auto" w:fill="FFFFFF"/>
        </w:rPr>
        <w:t xml:space="preserve"> –</w:t>
      </w:r>
      <w:r w:rsidRPr="00B11285">
        <w:rPr>
          <w:rFonts w:cs="Arial"/>
          <w:color w:val="222222"/>
          <w:sz w:val="24"/>
          <w:szCs w:val="24"/>
          <w:shd w:val="clear" w:color="auto" w:fill="FFFFFF"/>
        </w:rPr>
        <w:t xml:space="preserve"> </w:t>
      </w:r>
      <w:r>
        <w:rPr>
          <w:rFonts w:cs="Arial"/>
          <w:color w:val="222222"/>
          <w:sz w:val="24"/>
          <w:szCs w:val="24"/>
          <w:shd w:val="clear" w:color="auto" w:fill="FFFFFF"/>
        </w:rPr>
        <w:t>the world’s largest</w:t>
      </w:r>
      <w:r w:rsidRPr="00B11285">
        <w:rPr>
          <w:rFonts w:cs="Arial"/>
          <w:color w:val="222222"/>
          <w:sz w:val="24"/>
          <w:szCs w:val="24"/>
          <w:shd w:val="clear" w:color="auto" w:fill="FFFFFF"/>
        </w:rPr>
        <w:t xml:space="preserve"> multinational mass media and entertainment </w:t>
      </w:r>
      <w:r w:rsidRPr="00B11285">
        <w:rPr>
          <w:rFonts w:cs="Arial"/>
          <w:sz w:val="24"/>
          <w:szCs w:val="24"/>
          <w:shd w:val="clear" w:color="auto" w:fill="FFFFFF"/>
        </w:rPr>
        <w:t>conglomerate</w:t>
      </w:r>
      <w:proofErr w:type="gramEnd"/>
      <w:r>
        <w:rPr>
          <w:rFonts w:cs="Arial"/>
          <w:sz w:val="24"/>
          <w:szCs w:val="24"/>
          <w:shd w:val="clear" w:color="auto" w:fill="FFFFFF"/>
        </w:rPr>
        <w:t xml:space="preserve">. </w:t>
      </w:r>
      <w:r w:rsidR="000D6AA3" w:rsidRPr="000D6AA3">
        <w:rPr>
          <w:rFonts w:cs="Arial"/>
          <w:shd w:val="clear" w:color="auto" w:fill="FFFFFF"/>
        </w:rPr>
        <w:t>They are also the film’s</w:t>
      </w:r>
      <w:r w:rsidR="000D6AA3">
        <w:rPr>
          <w:rFonts w:cs="Arial"/>
          <w:shd w:val="clear" w:color="auto" w:fill="FFFFFF"/>
        </w:rPr>
        <w:t xml:space="preserve"> </w:t>
      </w:r>
      <w:r w:rsidR="000D6AA3" w:rsidRPr="000D6AA3">
        <w:rPr>
          <w:rFonts w:cs="Arial"/>
          <w:b/>
          <w:bCs/>
          <w:sz w:val="24"/>
          <w:szCs w:val="24"/>
          <w:shd w:val="clear" w:color="auto" w:fill="FFFFFF"/>
        </w:rPr>
        <w:t>distributor</w:t>
      </w:r>
      <w:r w:rsidR="000D6AA3" w:rsidRPr="000D6AA3">
        <w:rPr>
          <w:rFonts w:cs="Arial"/>
          <w:sz w:val="24"/>
          <w:szCs w:val="24"/>
          <w:shd w:val="clear" w:color="auto" w:fill="FFFFFF"/>
        </w:rPr>
        <w:t>,</w:t>
      </w:r>
      <w:r w:rsidR="000D6AA3" w:rsidRPr="000D6AA3">
        <w:rPr>
          <w:rFonts w:cs="Arial"/>
          <w:b/>
          <w:bCs/>
          <w:sz w:val="24"/>
          <w:szCs w:val="24"/>
          <w:shd w:val="clear" w:color="auto" w:fill="FFFFFF"/>
        </w:rPr>
        <w:t xml:space="preserve"> </w:t>
      </w:r>
      <w:r w:rsidR="000D6AA3" w:rsidRPr="000D6AA3">
        <w:rPr>
          <w:rFonts w:cs="Arial"/>
          <w:sz w:val="24"/>
          <w:szCs w:val="24"/>
          <w:shd w:val="clear" w:color="auto" w:fill="FFFFFF"/>
        </w:rPr>
        <w:t xml:space="preserve">which makes this a good example of </w:t>
      </w:r>
      <w:r w:rsidR="000D6AA3" w:rsidRPr="000D6AA3">
        <w:rPr>
          <w:rFonts w:cs="Arial"/>
          <w:b/>
          <w:bCs/>
          <w:sz w:val="24"/>
          <w:szCs w:val="24"/>
          <w:shd w:val="clear" w:color="auto" w:fill="FFFFFF"/>
        </w:rPr>
        <w:t xml:space="preserve">vertical integration. </w:t>
      </w:r>
      <w:r w:rsidR="000D6AA3" w:rsidRPr="000D6AA3">
        <w:rPr>
          <w:rFonts w:cs="Arial"/>
          <w:sz w:val="24"/>
          <w:szCs w:val="24"/>
          <w:shd w:val="clear" w:color="auto" w:fill="FFFFFF"/>
        </w:rPr>
        <w:t xml:space="preserve">Prior to </w:t>
      </w:r>
      <w:r w:rsidR="000D6AA3" w:rsidRPr="000D6AA3">
        <w:rPr>
          <w:rFonts w:cs="Arial"/>
          <w:i/>
          <w:iCs/>
          <w:sz w:val="24"/>
          <w:szCs w:val="24"/>
          <w:shd w:val="clear" w:color="auto" w:fill="FFFFFF"/>
        </w:rPr>
        <w:t xml:space="preserve">Iron Man 3 </w:t>
      </w:r>
      <w:r w:rsidR="000D6AA3" w:rsidRPr="000D6AA3">
        <w:rPr>
          <w:rFonts w:cs="Arial"/>
          <w:sz w:val="24"/>
          <w:szCs w:val="24"/>
          <w:shd w:val="clear" w:color="auto" w:fill="FFFFFF"/>
        </w:rPr>
        <w:t>(and Marvel's purchase by Disney) all Marvel Studios films (</w:t>
      </w:r>
      <w:r w:rsidR="000D6AA3" w:rsidRPr="000D6AA3">
        <w:rPr>
          <w:rFonts w:cs="Arial"/>
          <w:i/>
          <w:iCs/>
          <w:sz w:val="24"/>
          <w:szCs w:val="24"/>
          <w:shd w:val="clear" w:color="auto" w:fill="FFFFFF"/>
        </w:rPr>
        <w:t>Iron Man, Iron Man 2, Thor, Captain America: The First Avenger, Avengers Assemble</w:t>
      </w:r>
      <w:r w:rsidR="000D6AA3" w:rsidRPr="000D6AA3">
        <w:rPr>
          <w:rFonts w:cs="Arial"/>
          <w:sz w:val="24"/>
          <w:szCs w:val="24"/>
          <w:shd w:val="clear" w:color="auto" w:fill="FFFFFF"/>
        </w:rPr>
        <w:t xml:space="preserve">) were distributed by </w:t>
      </w:r>
      <w:r w:rsidR="000D6AA3" w:rsidRPr="000D6AA3">
        <w:rPr>
          <w:rFonts w:cs="Arial"/>
          <w:b/>
          <w:bCs/>
          <w:sz w:val="24"/>
          <w:szCs w:val="24"/>
          <w:shd w:val="clear" w:color="auto" w:fill="FFFFFF"/>
        </w:rPr>
        <w:t>Paramount</w:t>
      </w:r>
      <w:r w:rsidR="000D6AA3" w:rsidRPr="000D6AA3">
        <w:rPr>
          <w:rFonts w:cs="Arial"/>
          <w:sz w:val="24"/>
          <w:szCs w:val="24"/>
          <w:shd w:val="clear" w:color="auto" w:fill="FFFFFF"/>
        </w:rPr>
        <w:t xml:space="preserve">, except for </w:t>
      </w:r>
      <w:r w:rsidR="000D6AA3" w:rsidRPr="000D6AA3">
        <w:rPr>
          <w:rFonts w:cs="Arial"/>
          <w:i/>
          <w:iCs/>
          <w:sz w:val="24"/>
          <w:szCs w:val="24"/>
          <w:shd w:val="clear" w:color="auto" w:fill="FFFFFF"/>
        </w:rPr>
        <w:t>The Incredible Hulk</w:t>
      </w:r>
      <w:r w:rsidR="000D6AA3" w:rsidRPr="000D6AA3">
        <w:rPr>
          <w:rFonts w:cs="Arial"/>
          <w:sz w:val="24"/>
          <w:szCs w:val="24"/>
          <w:shd w:val="clear" w:color="auto" w:fill="FFFFFF"/>
        </w:rPr>
        <w:t xml:space="preserve"> whic</w:t>
      </w:r>
      <w:r w:rsidR="00140310">
        <w:rPr>
          <w:rFonts w:cs="Arial"/>
          <w:sz w:val="24"/>
          <w:szCs w:val="24"/>
          <w:shd w:val="clear" w:color="auto" w:fill="FFFFFF"/>
        </w:rPr>
        <w:t>h, due to cinematic ownership/</w:t>
      </w:r>
      <w:r w:rsidR="000D6AA3" w:rsidRPr="000D6AA3">
        <w:rPr>
          <w:rFonts w:cs="Arial"/>
          <w:sz w:val="24"/>
          <w:szCs w:val="24"/>
          <w:shd w:val="clear" w:color="auto" w:fill="FFFFFF"/>
        </w:rPr>
        <w:t xml:space="preserve">rights issues was distributed by </w:t>
      </w:r>
      <w:r w:rsidR="000D6AA3" w:rsidRPr="000D6AA3">
        <w:rPr>
          <w:rFonts w:cs="Arial"/>
          <w:b/>
          <w:bCs/>
          <w:sz w:val="24"/>
          <w:szCs w:val="24"/>
          <w:shd w:val="clear" w:color="auto" w:fill="FFFFFF"/>
        </w:rPr>
        <w:t>Universal Studios</w:t>
      </w:r>
      <w:r w:rsidR="000D6AA3" w:rsidRPr="000D6AA3">
        <w:rPr>
          <w:rFonts w:cs="Arial"/>
          <w:sz w:val="24"/>
          <w:szCs w:val="24"/>
          <w:shd w:val="clear" w:color="auto" w:fill="FFFFFF"/>
        </w:rPr>
        <w:t>.</w:t>
      </w:r>
    </w:p>
    <w:p w:rsidR="00B11285" w:rsidRPr="00B11285" w:rsidRDefault="006045BD" w:rsidP="00B11285">
      <w:pPr>
        <w:rPr>
          <w:sz w:val="24"/>
          <w:szCs w:val="24"/>
        </w:rPr>
      </w:pPr>
      <w:r w:rsidRPr="00012384">
        <w:rPr>
          <w:rFonts w:cs="Arial"/>
          <w:b/>
          <w:bCs/>
          <w:color w:val="FF0000"/>
          <w:sz w:val="28"/>
          <w:szCs w:val="28"/>
          <w:shd w:val="clear" w:color="auto" w:fill="FFFFFF"/>
        </w:rPr>
        <w:t xml:space="preserve">Make notes </w:t>
      </w:r>
      <w:r w:rsidR="00012384" w:rsidRPr="00012384">
        <w:rPr>
          <w:rFonts w:cs="Arial"/>
          <w:b/>
          <w:bCs/>
          <w:color w:val="FF0000"/>
          <w:sz w:val="28"/>
          <w:szCs w:val="28"/>
          <w:shd w:val="clear" w:color="auto" w:fill="FFFFFF"/>
        </w:rPr>
        <w:t xml:space="preserve">from the short video </w:t>
      </w:r>
      <w:r w:rsidRPr="00012384">
        <w:rPr>
          <w:rFonts w:cs="Arial"/>
          <w:b/>
          <w:bCs/>
          <w:color w:val="FF0000"/>
          <w:sz w:val="28"/>
          <w:szCs w:val="28"/>
          <w:shd w:val="clear" w:color="auto" w:fill="FFFFFF"/>
        </w:rPr>
        <w:t>on how</w:t>
      </w:r>
      <w:r w:rsidR="00012384" w:rsidRPr="00012384">
        <w:rPr>
          <w:rFonts w:cs="Arial"/>
          <w:b/>
          <w:bCs/>
          <w:color w:val="FF0000"/>
          <w:sz w:val="28"/>
          <w:szCs w:val="28"/>
          <w:shd w:val="clear" w:color="auto" w:fill="FFFFFF"/>
        </w:rPr>
        <w:t xml:space="preserve"> Disney has used vertical integration to become the world’s biggest multi-media entertainment conglomerate.</w:t>
      </w:r>
      <w:r w:rsidR="00012384">
        <w:rPr>
          <w:rFonts w:cs="Arial"/>
          <w:color w:val="222222"/>
          <w:sz w:val="24"/>
          <w:szCs w:val="24"/>
          <w:shd w:val="clear" w:color="auto" w:fill="FFFFFF"/>
        </w:rPr>
        <w:t xml:space="preserve"> </w:t>
      </w:r>
    </w:p>
    <w:p w:rsidR="00797311" w:rsidRPr="00487390" w:rsidRDefault="00797311" w:rsidP="00797311">
      <w:pPr>
        <w:rPr>
          <w:sz w:val="24"/>
          <w:szCs w:val="24"/>
        </w:rPr>
      </w:pPr>
    </w:p>
    <w:p w:rsidR="00797311" w:rsidRPr="00487390" w:rsidRDefault="00797311" w:rsidP="00797311">
      <w:pPr>
        <w:pStyle w:val="Default"/>
        <w:rPr>
          <w:rFonts w:asciiTheme="minorHAnsi" w:hAnsiTheme="minorHAnsi"/>
        </w:rPr>
      </w:pPr>
    </w:p>
    <w:p w:rsidR="00A444D0" w:rsidRPr="00487390" w:rsidRDefault="00A444D0" w:rsidP="00797311">
      <w:pPr>
        <w:pStyle w:val="Default"/>
        <w:rPr>
          <w:rFonts w:asciiTheme="minorHAnsi" w:hAnsiTheme="minorHAnsi"/>
        </w:rPr>
      </w:pPr>
    </w:p>
    <w:p w:rsidR="00A444D0" w:rsidRPr="00487390" w:rsidRDefault="00A444D0" w:rsidP="00797311">
      <w:pPr>
        <w:pStyle w:val="Default"/>
        <w:rPr>
          <w:rFonts w:asciiTheme="minorHAnsi" w:hAnsiTheme="minorHAnsi"/>
        </w:rPr>
      </w:pPr>
    </w:p>
    <w:p w:rsidR="00CD50A3" w:rsidRPr="00487390" w:rsidRDefault="00CD50A3" w:rsidP="00CD50A3">
      <w:pPr>
        <w:autoSpaceDE w:val="0"/>
        <w:autoSpaceDN w:val="0"/>
        <w:adjustRightInd w:val="0"/>
        <w:spacing w:before="100" w:after="20" w:line="221" w:lineRule="atLeast"/>
        <w:rPr>
          <w:rFonts w:cs="Acumin Pro"/>
          <w:b/>
          <w:bCs/>
          <w:color w:val="000000"/>
          <w:sz w:val="24"/>
          <w:szCs w:val="24"/>
        </w:rPr>
      </w:pPr>
    </w:p>
    <w:p w:rsidR="00CD50A3" w:rsidRPr="00487390" w:rsidRDefault="00CD50A3" w:rsidP="00CD50A3">
      <w:pPr>
        <w:autoSpaceDE w:val="0"/>
        <w:autoSpaceDN w:val="0"/>
        <w:adjustRightInd w:val="0"/>
        <w:spacing w:before="100" w:after="20" w:line="221" w:lineRule="atLeast"/>
        <w:rPr>
          <w:rFonts w:cs="Acumin Pro"/>
          <w:b/>
          <w:bCs/>
          <w:color w:val="000000"/>
          <w:sz w:val="24"/>
          <w:szCs w:val="24"/>
        </w:rPr>
      </w:pPr>
    </w:p>
    <w:p w:rsidR="0041018D" w:rsidRPr="00487390" w:rsidRDefault="0041018D" w:rsidP="00487390">
      <w:pPr>
        <w:autoSpaceDE w:val="0"/>
        <w:autoSpaceDN w:val="0"/>
        <w:adjustRightInd w:val="0"/>
        <w:spacing w:after="0" w:line="240" w:lineRule="auto"/>
        <w:rPr>
          <w:rFonts w:cs="Times New Roman"/>
          <w:b/>
          <w:bCs/>
          <w:color w:val="000000"/>
          <w:sz w:val="24"/>
          <w:szCs w:val="24"/>
        </w:rPr>
      </w:pPr>
    </w:p>
    <w:p w:rsidR="0041018D" w:rsidRPr="00487390" w:rsidRDefault="0041018D" w:rsidP="00CD50A3">
      <w:pPr>
        <w:autoSpaceDE w:val="0"/>
        <w:autoSpaceDN w:val="0"/>
        <w:adjustRightInd w:val="0"/>
        <w:spacing w:after="0" w:line="240" w:lineRule="auto"/>
        <w:ind w:left="360"/>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8E04E2" w:rsidRDefault="008E04E2" w:rsidP="00D95DA5">
      <w:pPr>
        <w:autoSpaceDE w:val="0"/>
        <w:autoSpaceDN w:val="0"/>
        <w:adjustRightInd w:val="0"/>
        <w:spacing w:after="0" w:line="240" w:lineRule="auto"/>
        <w:jc w:val="center"/>
        <w:rPr>
          <w:rFonts w:cs="Times New Roman"/>
          <w:b/>
          <w:bCs/>
          <w:color w:val="000000"/>
          <w:sz w:val="28"/>
          <w:szCs w:val="28"/>
        </w:rPr>
      </w:pPr>
    </w:p>
    <w:p w:rsidR="00C579DF" w:rsidRDefault="00C579DF" w:rsidP="00D95DA5">
      <w:pPr>
        <w:autoSpaceDE w:val="0"/>
        <w:autoSpaceDN w:val="0"/>
        <w:adjustRightInd w:val="0"/>
        <w:spacing w:after="0" w:line="240" w:lineRule="auto"/>
        <w:jc w:val="center"/>
        <w:rPr>
          <w:rFonts w:cs="Times New Roman"/>
          <w:b/>
          <w:bCs/>
          <w:color w:val="000000"/>
          <w:sz w:val="28"/>
          <w:szCs w:val="28"/>
        </w:rPr>
      </w:pPr>
    </w:p>
    <w:p w:rsidR="00C579DF" w:rsidRDefault="00C579DF" w:rsidP="00D95DA5">
      <w:pPr>
        <w:autoSpaceDE w:val="0"/>
        <w:autoSpaceDN w:val="0"/>
        <w:adjustRightInd w:val="0"/>
        <w:spacing w:after="0" w:line="240" w:lineRule="auto"/>
        <w:jc w:val="center"/>
        <w:rPr>
          <w:rFonts w:cs="Times New Roman"/>
          <w:b/>
          <w:bCs/>
          <w:color w:val="000000"/>
          <w:sz w:val="28"/>
          <w:szCs w:val="28"/>
        </w:rPr>
      </w:pPr>
    </w:p>
    <w:p w:rsidR="00C579DF" w:rsidRDefault="00C579DF" w:rsidP="00D95DA5">
      <w:pPr>
        <w:autoSpaceDE w:val="0"/>
        <w:autoSpaceDN w:val="0"/>
        <w:adjustRightInd w:val="0"/>
        <w:spacing w:after="0" w:line="240" w:lineRule="auto"/>
        <w:jc w:val="center"/>
        <w:rPr>
          <w:rFonts w:cs="Times New Roman"/>
          <w:b/>
          <w:bCs/>
          <w:color w:val="000000"/>
          <w:sz w:val="28"/>
          <w:szCs w:val="28"/>
        </w:rPr>
      </w:pPr>
    </w:p>
    <w:p w:rsidR="00C579DF" w:rsidRDefault="00C579DF" w:rsidP="00D95DA5">
      <w:pPr>
        <w:autoSpaceDE w:val="0"/>
        <w:autoSpaceDN w:val="0"/>
        <w:adjustRightInd w:val="0"/>
        <w:spacing w:after="0" w:line="240" w:lineRule="auto"/>
        <w:jc w:val="center"/>
        <w:rPr>
          <w:rFonts w:cs="Times New Roman"/>
          <w:b/>
          <w:bCs/>
          <w:color w:val="000000"/>
          <w:sz w:val="28"/>
          <w:szCs w:val="28"/>
        </w:rPr>
      </w:pPr>
    </w:p>
    <w:p w:rsidR="00C579DF" w:rsidRDefault="00C579DF" w:rsidP="00D95DA5">
      <w:pPr>
        <w:autoSpaceDE w:val="0"/>
        <w:autoSpaceDN w:val="0"/>
        <w:adjustRightInd w:val="0"/>
        <w:spacing w:after="0" w:line="240" w:lineRule="auto"/>
        <w:jc w:val="center"/>
        <w:rPr>
          <w:rFonts w:cs="Times New Roman"/>
          <w:b/>
          <w:bCs/>
          <w:color w:val="000000"/>
          <w:sz w:val="28"/>
          <w:szCs w:val="28"/>
        </w:rPr>
      </w:pPr>
    </w:p>
    <w:p w:rsidR="00C579DF" w:rsidRDefault="00C579DF" w:rsidP="00D95DA5">
      <w:pPr>
        <w:autoSpaceDE w:val="0"/>
        <w:autoSpaceDN w:val="0"/>
        <w:adjustRightInd w:val="0"/>
        <w:spacing w:after="0" w:line="240" w:lineRule="auto"/>
        <w:jc w:val="center"/>
        <w:rPr>
          <w:rFonts w:cs="Times New Roman"/>
          <w:b/>
          <w:bCs/>
          <w:color w:val="000000"/>
          <w:sz w:val="28"/>
          <w:szCs w:val="28"/>
        </w:rPr>
      </w:pPr>
    </w:p>
    <w:p w:rsidR="00C579DF" w:rsidRDefault="00C579DF" w:rsidP="00D95DA5">
      <w:pPr>
        <w:autoSpaceDE w:val="0"/>
        <w:autoSpaceDN w:val="0"/>
        <w:adjustRightInd w:val="0"/>
        <w:spacing w:after="0" w:line="240" w:lineRule="auto"/>
        <w:jc w:val="center"/>
        <w:rPr>
          <w:rFonts w:cs="Times New Roman"/>
          <w:b/>
          <w:bCs/>
          <w:color w:val="000000"/>
          <w:sz w:val="28"/>
          <w:szCs w:val="28"/>
        </w:rPr>
      </w:pPr>
    </w:p>
    <w:p w:rsidR="00C579DF" w:rsidRDefault="00C579DF" w:rsidP="00D95DA5">
      <w:pPr>
        <w:autoSpaceDE w:val="0"/>
        <w:autoSpaceDN w:val="0"/>
        <w:adjustRightInd w:val="0"/>
        <w:spacing w:after="0" w:line="240" w:lineRule="auto"/>
        <w:jc w:val="center"/>
        <w:rPr>
          <w:rFonts w:cs="Times New Roman"/>
          <w:b/>
          <w:bCs/>
          <w:color w:val="000000"/>
          <w:sz w:val="28"/>
          <w:szCs w:val="28"/>
        </w:rPr>
      </w:pPr>
    </w:p>
    <w:p w:rsidR="00C579DF" w:rsidRDefault="00C579DF" w:rsidP="00D95DA5">
      <w:pPr>
        <w:autoSpaceDE w:val="0"/>
        <w:autoSpaceDN w:val="0"/>
        <w:adjustRightInd w:val="0"/>
        <w:spacing w:after="0" w:line="240" w:lineRule="auto"/>
        <w:jc w:val="center"/>
        <w:rPr>
          <w:rFonts w:cs="Times New Roman"/>
          <w:b/>
          <w:bCs/>
          <w:color w:val="000000"/>
          <w:sz w:val="28"/>
          <w:szCs w:val="28"/>
        </w:rPr>
      </w:pPr>
    </w:p>
    <w:p w:rsidR="00012384" w:rsidRDefault="00012384" w:rsidP="00C579DF">
      <w:pPr>
        <w:autoSpaceDE w:val="0"/>
        <w:autoSpaceDN w:val="0"/>
        <w:adjustRightInd w:val="0"/>
        <w:spacing w:after="0" w:line="240" w:lineRule="auto"/>
        <w:rPr>
          <w:rFonts w:cs="Times New Roman"/>
          <w:b/>
          <w:bCs/>
          <w:color w:val="000000"/>
          <w:sz w:val="28"/>
          <w:szCs w:val="28"/>
        </w:rPr>
      </w:pPr>
    </w:p>
    <w:p w:rsidR="00CD50A3" w:rsidRPr="00D95DA5" w:rsidRDefault="00487390" w:rsidP="00C579DF">
      <w:pPr>
        <w:autoSpaceDE w:val="0"/>
        <w:autoSpaceDN w:val="0"/>
        <w:adjustRightInd w:val="0"/>
        <w:spacing w:after="0" w:line="240" w:lineRule="auto"/>
        <w:rPr>
          <w:rFonts w:cs="Times New Roman"/>
          <w:b/>
          <w:bCs/>
          <w:color w:val="000000"/>
          <w:sz w:val="28"/>
          <w:szCs w:val="28"/>
        </w:rPr>
      </w:pPr>
      <w:r w:rsidRPr="00D95DA5">
        <w:rPr>
          <w:rFonts w:cs="Times New Roman"/>
          <w:b/>
          <w:bCs/>
          <w:color w:val="000000"/>
          <w:sz w:val="28"/>
          <w:szCs w:val="28"/>
        </w:rPr>
        <w:lastRenderedPageBreak/>
        <w:t>DISTRIBUTION</w:t>
      </w:r>
    </w:p>
    <w:p w:rsidR="00487390" w:rsidRPr="00D95DA5" w:rsidRDefault="00487390" w:rsidP="00D95DA5">
      <w:pPr>
        <w:autoSpaceDE w:val="0"/>
        <w:autoSpaceDN w:val="0"/>
        <w:adjustRightInd w:val="0"/>
        <w:spacing w:after="0" w:line="240" w:lineRule="auto"/>
        <w:jc w:val="center"/>
        <w:rPr>
          <w:rFonts w:cs="Times New Roman"/>
          <w:b/>
          <w:bCs/>
          <w:color w:val="000000"/>
          <w:sz w:val="28"/>
          <w:szCs w:val="28"/>
        </w:rPr>
      </w:pPr>
    </w:p>
    <w:p w:rsidR="00487390" w:rsidRPr="00487390" w:rsidRDefault="00487390" w:rsidP="00487390">
      <w:pPr>
        <w:rPr>
          <w:b/>
          <w:bCs/>
          <w:i/>
          <w:sz w:val="24"/>
          <w:szCs w:val="24"/>
        </w:rPr>
      </w:pPr>
      <w:r w:rsidRPr="00487390">
        <w:rPr>
          <w:b/>
          <w:bCs/>
          <w:i/>
          <w:sz w:val="24"/>
          <w:szCs w:val="24"/>
        </w:rPr>
        <w:t>While watching, please answer the following questions:</w:t>
      </w:r>
    </w:p>
    <w:p w:rsidR="00487390" w:rsidRPr="00487390" w:rsidRDefault="00487390" w:rsidP="00487390">
      <w:pPr>
        <w:rPr>
          <w:b/>
          <w:bCs/>
          <w:sz w:val="24"/>
          <w:szCs w:val="24"/>
        </w:rPr>
      </w:pPr>
    </w:p>
    <w:p w:rsidR="00487390" w:rsidRPr="00487390" w:rsidRDefault="00487390" w:rsidP="00487390">
      <w:pPr>
        <w:rPr>
          <w:b/>
          <w:bCs/>
          <w:sz w:val="24"/>
          <w:szCs w:val="24"/>
        </w:rPr>
      </w:pPr>
    </w:p>
    <w:p w:rsidR="00487390" w:rsidRPr="00487390" w:rsidRDefault="00487390" w:rsidP="00487390">
      <w:pPr>
        <w:rPr>
          <w:sz w:val="24"/>
          <w:szCs w:val="24"/>
        </w:rPr>
      </w:pPr>
      <w:r w:rsidRPr="00487390">
        <w:rPr>
          <w:b/>
          <w:bCs/>
          <w:sz w:val="24"/>
          <w:szCs w:val="24"/>
        </w:rPr>
        <w:t>What is the main role of a distributor?</w:t>
      </w:r>
    </w:p>
    <w:p w:rsidR="00487390" w:rsidRPr="00487390" w:rsidRDefault="00487390" w:rsidP="00487390">
      <w:pPr>
        <w:rPr>
          <w:b/>
          <w:bCs/>
          <w:sz w:val="24"/>
          <w:szCs w:val="24"/>
        </w:rPr>
      </w:pPr>
    </w:p>
    <w:p w:rsidR="00487390" w:rsidRPr="00487390" w:rsidRDefault="00487390" w:rsidP="00487390">
      <w:pPr>
        <w:rPr>
          <w:b/>
          <w:bCs/>
          <w:sz w:val="24"/>
          <w:szCs w:val="24"/>
        </w:rPr>
      </w:pPr>
    </w:p>
    <w:p w:rsidR="00487390" w:rsidRPr="00487390" w:rsidRDefault="00487390" w:rsidP="00487390">
      <w:pPr>
        <w:rPr>
          <w:sz w:val="24"/>
          <w:szCs w:val="24"/>
        </w:rPr>
      </w:pPr>
      <w:r w:rsidRPr="00487390">
        <w:rPr>
          <w:b/>
          <w:bCs/>
          <w:sz w:val="24"/>
          <w:szCs w:val="24"/>
        </w:rPr>
        <w:t>Name several mainstream distributors</w:t>
      </w:r>
    </w:p>
    <w:p w:rsidR="00487390" w:rsidRPr="00487390" w:rsidRDefault="00487390" w:rsidP="00487390">
      <w:pPr>
        <w:rPr>
          <w:b/>
          <w:bCs/>
          <w:sz w:val="24"/>
          <w:szCs w:val="24"/>
        </w:rPr>
      </w:pPr>
    </w:p>
    <w:p w:rsidR="00487390" w:rsidRPr="00487390" w:rsidRDefault="00487390" w:rsidP="00487390">
      <w:pPr>
        <w:rPr>
          <w:b/>
          <w:bCs/>
          <w:sz w:val="24"/>
          <w:szCs w:val="24"/>
        </w:rPr>
      </w:pPr>
    </w:p>
    <w:p w:rsidR="00487390" w:rsidRPr="00487390" w:rsidRDefault="00487390" w:rsidP="00487390">
      <w:pPr>
        <w:rPr>
          <w:sz w:val="24"/>
          <w:szCs w:val="24"/>
        </w:rPr>
      </w:pPr>
      <w:r w:rsidRPr="00487390">
        <w:rPr>
          <w:b/>
          <w:bCs/>
          <w:sz w:val="24"/>
          <w:szCs w:val="24"/>
        </w:rPr>
        <w:t>How do distributors acquire films?</w:t>
      </w:r>
    </w:p>
    <w:p w:rsidR="00487390" w:rsidRPr="00487390" w:rsidRDefault="00487390" w:rsidP="00487390">
      <w:pPr>
        <w:rPr>
          <w:b/>
          <w:bCs/>
          <w:sz w:val="24"/>
          <w:szCs w:val="24"/>
        </w:rPr>
      </w:pPr>
    </w:p>
    <w:p w:rsidR="00487390" w:rsidRPr="00487390" w:rsidRDefault="00487390" w:rsidP="00487390">
      <w:pPr>
        <w:rPr>
          <w:b/>
          <w:bCs/>
          <w:sz w:val="24"/>
          <w:szCs w:val="24"/>
        </w:rPr>
      </w:pPr>
    </w:p>
    <w:p w:rsidR="00487390" w:rsidRPr="00487390" w:rsidRDefault="00487390" w:rsidP="00487390">
      <w:pPr>
        <w:rPr>
          <w:sz w:val="24"/>
          <w:szCs w:val="24"/>
        </w:rPr>
      </w:pPr>
      <w:r w:rsidRPr="00487390">
        <w:rPr>
          <w:b/>
          <w:bCs/>
          <w:sz w:val="24"/>
          <w:szCs w:val="24"/>
        </w:rPr>
        <w:t xml:space="preserve">How do distributors use USPs to sell a film? </w:t>
      </w:r>
    </w:p>
    <w:p w:rsidR="00487390" w:rsidRPr="00487390" w:rsidRDefault="00487390" w:rsidP="00487390">
      <w:pPr>
        <w:rPr>
          <w:b/>
          <w:bCs/>
          <w:sz w:val="24"/>
          <w:szCs w:val="24"/>
        </w:rPr>
      </w:pPr>
    </w:p>
    <w:p w:rsidR="00487390" w:rsidRPr="00487390" w:rsidRDefault="00487390" w:rsidP="00487390">
      <w:pPr>
        <w:rPr>
          <w:b/>
          <w:bCs/>
          <w:sz w:val="24"/>
          <w:szCs w:val="24"/>
        </w:rPr>
      </w:pPr>
    </w:p>
    <w:p w:rsidR="00487390" w:rsidRPr="00487390" w:rsidRDefault="00487390" w:rsidP="00487390">
      <w:pPr>
        <w:rPr>
          <w:sz w:val="24"/>
          <w:szCs w:val="24"/>
        </w:rPr>
      </w:pPr>
      <w:r w:rsidRPr="00487390">
        <w:rPr>
          <w:b/>
          <w:bCs/>
          <w:sz w:val="24"/>
          <w:szCs w:val="24"/>
        </w:rPr>
        <w:t>Why is scheduling an important part of the distribution chain?</w:t>
      </w:r>
    </w:p>
    <w:p w:rsidR="00487390" w:rsidRPr="00487390" w:rsidRDefault="00487390" w:rsidP="00487390">
      <w:pPr>
        <w:rPr>
          <w:b/>
          <w:bCs/>
          <w:sz w:val="24"/>
          <w:szCs w:val="24"/>
        </w:rPr>
      </w:pPr>
    </w:p>
    <w:p w:rsidR="00487390" w:rsidRPr="00487390" w:rsidRDefault="00487390" w:rsidP="00487390">
      <w:pPr>
        <w:rPr>
          <w:b/>
          <w:bCs/>
          <w:sz w:val="24"/>
          <w:szCs w:val="24"/>
        </w:rPr>
      </w:pPr>
    </w:p>
    <w:p w:rsidR="00487390" w:rsidRPr="00487390" w:rsidRDefault="00487390" w:rsidP="00487390">
      <w:pPr>
        <w:rPr>
          <w:sz w:val="24"/>
          <w:szCs w:val="24"/>
        </w:rPr>
      </w:pPr>
      <w:r w:rsidRPr="00487390">
        <w:rPr>
          <w:b/>
          <w:bCs/>
          <w:sz w:val="24"/>
          <w:szCs w:val="24"/>
        </w:rPr>
        <w:t>How are research audiences recruited to help with a campaign? Why is this</w:t>
      </w:r>
      <w:r w:rsidRPr="00487390">
        <w:rPr>
          <w:sz w:val="24"/>
          <w:szCs w:val="24"/>
        </w:rPr>
        <w:t xml:space="preserve"> </w:t>
      </w:r>
      <w:r w:rsidRPr="00487390">
        <w:rPr>
          <w:b/>
          <w:bCs/>
          <w:sz w:val="24"/>
          <w:szCs w:val="24"/>
        </w:rPr>
        <w:t>important?</w:t>
      </w:r>
    </w:p>
    <w:p w:rsidR="00487390" w:rsidRPr="00487390" w:rsidRDefault="00487390" w:rsidP="00487390">
      <w:pPr>
        <w:rPr>
          <w:b/>
          <w:bCs/>
          <w:sz w:val="24"/>
          <w:szCs w:val="24"/>
        </w:rPr>
      </w:pPr>
    </w:p>
    <w:p w:rsidR="00487390" w:rsidRPr="00487390" w:rsidRDefault="00487390" w:rsidP="00487390">
      <w:pPr>
        <w:rPr>
          <w:b/>
          <w:bCs/>
          <w:sz w:val="24"/>
          <w:szCs w:val="24"/>
        </w:rPr>
      </w:pPr>
    </w:p>
    <w:p w:rsidR="00487390" w:rsidRPr="00487390" w:rsidRDefault="00487390" w:rsidP="00487390">
      <w:pPr>
        <w:rPr>
          <w:sz w:val="24"/>
          <w:szCs w:val="24"/>
        </w:rPr>
      </w:pPr>
      <w:r w:rsidRPr="00487390">
        <w:rPr>
          <w:b/>
          <w:bCs/>
          <w:sz w:val="24"/>
          <w:szCs w:val="24"/>
        </w:rPr>
        <w:t xml:space="preserve">How </w:t>
      </w:r>
      <w:proofErr w:type="gramStart"/>
      <w:r w:rsidRPr="00487390">
        <w:rPr>
          <w:b/>
          <w:bCs/>
          <w:sz w:val="24"/>
          <w:szCs w:val="24"/>
        </w:rPr>
        <w:t>is a marketing budget devised</w:t>
      </w:r>
      <w:proofErr w:type="gramEnd"/>
      <w:r w:rsidRPr="00487390">
        <w:rPr>
          <w:b/>
          <w:bCs/>
          <w:sz w:val="24"/>
          <w:szCs w:val="24"/>
        </w:rPr>
        <w:t xml:space="preserve">? </w:t>
      </w:r>
    </w:p>
    <w:p w:rsidR="00487390" w:rsidRPr="00487390" w:rsidRDefault="00487390" w:rsidP="00A444D0">
      <w:pPr>
        <w:autoSpaceDE w:val="0"/>
        <w:autoSpaceDN w:val="0"/>
        <w:adjustRightInd w:val="0"/>
        <w:spacing w:after="0" w:line="240" w:lineRule="auto"/>
        <w:rPr>
          <w:rFonts w:cs="Times New Roman"/>
          <w:b/>
          <w:bCs/>
          <w:color w:val="000000"/>
          <w:sz w:val="24"/>
          <w:szCs w:val="24"/>
        </w:rPr>
      </w:pPr>
    </w:p>
    <w:p w:rsidR="00487390" w:rsidRPr="00487390" w:rsidRDefault="00487390" w:rsidP="00A444D0">
      <w:pPr>
        <w:autoSpaceDE w:val="0"/>
        <w:autoSpaceDN w:val="0"/>
        <w:adjustRightInd w:val="0"/>
        <w:spacing w:after="0" w:line="240" w:lineRule="auto"/>
        <w:rPr>
          <w:rFonts w:cs="Times New Roman"/>
          <w:b/>
          <w:bCs/>
          <w:color w:val="000000"/>
          <w:sz w:val="24"/>
          <w:szCs w:val="24"/>
        </w:rPr>
      </w:pPr>
    </w:p>
    <w:p w:rsidR="00487390" w:rsidRPr="00487390" w:rsidRDefault="00487390" w:rsidP="00A444D0">
      <w:pPr>
        <w:autoSpaceDE w:val="0"/>
        <w:autoSpaceDN w:val="0"/>
        <w:adjustRightInd w:val="0"/>
        <w:spacing w:after="0" w:line="240" w:lineRule="auto"/>
        <w:rPr>
          <w:rFonts w:cs="Times New Roman"/>
          <w:b/>
          <w:bCs/>
          <w:color w:val="000000"/>
          <w:sz w:val="24"/>
          <w:szCs w:val="24"/>
        </w:rPr>
      </w:pPr>
    </w:p>
    <w:p w:rsidR="00D95DA5" w:rsidRDefault="00D95DA5" w:rsidP="00A444D0">
      <w:pPr>
        <w:autoSpaceDE w:val="0"/>
        <w:autoSpaceDN w:val="0"/>
        <w:adjustRightInd w:val="0"/>
        <w:spacing w:after="0" w:line="240" w:lineRule="auto"/>
        <w:rPr>
          <w:rFonts w:cs="Times New Roman"/>
          <w:b/>
          <w:bCs/>
          <w:color w:val="000000"/>
          <w:sz w:val="24"/>
          <w:szCs w:val="24"/>
        </w:rPr>
      </w:pPr>
    </w:p>
    <w:p w:rsidR="00C4101D" w:rsidRDefault="00C4101D" w:rsidP="00D95DA5">
      <w:pPr>
        <w:autoSpaceDE w:val="0"/>
        <w:autoSpaceDN w:val="0"/>
        <w:adjustRightInd w:val="0"/>
        <w:spacing w:after="0" w:line="240" w:lineRule="auto"/>
        <w:jc w:val="center"/>
        <w:rPr>
          <w:rFonts w:cs="Times New Roman"/>
          <w:b/>
          <w:bCs/>
          <w:color w:val="000000"/>
          <w:sz w:val="28"/>
          <w:szCs w:val="28"/>
        </w:rPr>
      </w:pPr>
    </w:p>
    <w:p w:rsidR="008E04E2" w:rsidRDefault="008E04E2" w:rsidP="00D95DA5">
      <w:pPr>
        <w:autoSpaceDE w:val="0"/>
        <w:autoSpaceDN w:val="0"/>
        <w:adjustRightInd w:val="0"/>
        <w:spacing w:after="0" w:line="240" w:lineRule="auto"/>
        <w:jc w:val="center"/>
        <w:rPr>
          <w:rFonts w:cs="Times New Roman"/>
          <w:b/>
          <w:bCs/>
          <w:color w:val="000000"/>
          <w:sz w:val="28"/>
          <w:szCs w:val="28"/>
        </w:rPr>
      </w:pPr>
    </w:p>
    <w:p w:rsidR="008E04E2" w:rsidRDefault="008E04E2" w:rsidP="00D95DA5">
      <w:pPr>
        <w:autoSpaceDE w:val="0"/>
        <w:autoSpaceDN w:val="0"/>
        <w:adjustRightInd w:val="0"/>
        <w:spacing w:after="0" w:line="240" w:lineRule="auto"/>
        <w:jc w:val="center"/>
        <w:rPr>
          <w:rFonts w:cs="Times New Roman"/>
          <w:b/>
          <w:bCs/>
          <w:color w:val="000000"/>
          <w:sz w:val="28"/>
          <w:szCs w:val="28"/>
        </w:rPr>
      </w:pPr>
    </w:p>
    <w:p w:rsidR="00487390" w:rsidRPr="00D95DA5" w:rsidRDefault="00487390" w:rsidP="00C579DF">
      <w:pPr>
        <w:autoSpaceDE w:val="0"/>
        <w:autoSpaceDN w:val="0"/>
        <w:adjustRightInd w:val="0"/>
        <w:spacing w:after="0" w:line="240" w:lineRule="auto"/>
        <w:rPr>
          <w:rFonts w:cs="Times New Roman"/>
          <w:b/>
          <w:bCs/>
          <w:color w:val="000000"/>
          <w:sz w:val="28"/>
          <w:szCs w:val="28"/>
        </w:rPr>
      </w:pPr>
      <w:r w:rsidRPr="00D95DA5">
        <w:rPr>
          <w:rFonts w:cs="Times New Roman"/>
          <w:b/>
          <w:bCs/>
          <w:color w:val="000000"/>
          <w:sz w:val="28"/>
          <w:szCs w:val="28"/>
        </w:rPr>
        <w:lastRenderedPageBreak/>
        <w:t>THE TRAILER</w:t>
      </w:r>
    </w:p>
    <w:p w:rsidR="00D95DA5" w:rsidRDefault="00D95DA5" w:rsidP="00D95DA5">
      <w:pPr>
        <w:autoSpaceDE w:val="0"/>
        <w:autoSpaceDN w:val="0"/>
        <w:adjustRightInd w:val="0"/>
        <w:spacing w:after="0" w:line="240" w:lineRule="auto"/>
        <w:rPr>
          <w:rFonts w:cs="Times New Roman"/>
          <w:color w:val="000000"/>
          <w:sz w:val="24"/>
          <w:szCs w:val="24"/>
        </w:rPr>
      </w:pPr>
    </w:p>
    <w:p w:rsidR="00EA2BDB" w:rsidRPr="00EA2BDB" w:rsidRDefault="00C579DF" w:rsidP="00EA2BDB">
      <w:pPr>
        <w:numPr>
          <w:ilvl w:val="1"/>
          <w:numId w:val="15"/>
        </w:numPr>
        <w:autoSpaceDE w:val="0"/>
        <w:autoSpaceDN w:val="0"/>
        <w:adjustRightInd w:val="0"/>
        <w:rPr>
          <w:rFonts w:cs="Times New Roman"/>
          <w:color w:val="000000"/>
          <w:sz w:val="24"/>
          <w:szCs w:val="24"/>
        </w:rPr>
      </w:pPr>
      <w:r w:rsidRPr="00C579DF">
        <w:rPr>
          <w:rFonts w:cs="Times New Roman"/>
          <w:color w:val="000000"/>
          <w:sz w:val="24"/>
          <w:szCs w:val="24"/>
        </w:rPr>
        <w:t xml:space="preserve">The teaser trailer </w:t>
      </w:r>
      <w:r>
        <w:rPr>
          <w:rFonts w:cs="Times New Roman"/>
          <w:color w:val="000000"/>
          <w:sz w:val="24"/>
          <w:szCs w:val="24"/>
        </w:rPr>
        <w:t xml:space="preserve">for </w:t>
      </w:r>
      <w:r>
        <w:rPr>
          <w:rFonts w:cs="Times New Roman"/>
          <w:i/>
          <w:iCs/>
          <w:color w:val="000000"/>
          <w:sz w:val="24"/>
          <w:szCs w:val="24"/>
        </w:rPr>
        <w:t xml:space="preserve">Black Panther </w:t>
      </w:r>
      <w:r w:rsidRPr="00C579DF">
        <w:rPr>
          <w:rFonts w:cs="Times New Roman"/>
          <w:color w:val="000000"/>
          <w:sz w:val="24"/>
          <w:szCs w:val="24"/>
        </w:rPr>
        <w:t xml:space="preserve">was released in June 2017 by Disney's sister channel ABC, during NBA Finals. Within 24 </w:t>
      </w:r>
      <w:proofErr w:type="gramStart"/>
      <w:r w:rsidRPr="00C579DF">
        <w:rPr>
          <w:rFonts w:cs="Times New Roman"/>
          <w:color w:val="000000"/>
          <w:sz w:val="24"/>
          <w:szCs w:val="24"/>
        </w:rPr>
        <w:t>hours</w:t>
      </w:r>
      <w:proofErr w:type="gramEnd"/>
      <w:r w:rsidRPr="00C579DF">
        <w:rPr>
          <w:rFonts w:cs="Times New Roman"/>
          <w:color w:val="000000"/>
          <w:sz w:val="24"/>
          <w:szCs w:val="24"/>
        </w:rPr>
        <w:t xml:space="preserve"> it had been viewed 89 million times on YouTube.</w:t>
      </w:r>
      <w:r w:rsidR="00EA2BDB">
        <w:rPr>
          <w:rFonts w:cs="Times New Roman"/>
          <w:color w:val="000000"/>
          <w:sz w:val="24"/>
          <w:szCs w:val="24"/>
        </w:rPr>
        <w:t xml:space="preserve"> </w:t>
      </w:r>
      <w:r w:rsidR="00140310">
        <w:rPr>
          <w:rFonts w:cs="Times New Roman"/>
          <w:color w:val="000000"/>
          <w:sz w:val="24"/>
          <w:szCs w:val="24"/>
        </w:rPr>
        <w:t>Marketing/p</w:t>
      </w:r>
      <w:r w:rsidR="00EA2BDB" w:rsidRPr="00EA2BDB">
        <w:rPr>
          <w:rFonts w:cs="Times New Roman"/>
          <w:color w:val="000000"/>
          <w:sz w:val="24"/>
          <w:szCs w:val="24"/>
        </w:rPr>
        <w:t xml:space="preserve">ublicity for </w:t>
      </w:r>
      <w:r w:rsidR="00EA2BDB" w:rsidRPr="00EA2BDB">
        <w:rPr>
          <w:rFonts w:cs="Times New Roman"/>
          <w:i/>
          <w:iCs/>
          <w:color w:val="000000"/>
          <w:sz w:val="24"/>
          <w:szCs w:val="24"/>
        </w:rPr>
        <w:t xml:space="preserve">Black Panther </w:t>
      </w:r>
      <w:r w:rsidR="00EA2BDB" w:rsidRPr="00EA2BDB">
        <w:rPr>
          <w:rFonts w:cs="Times New Roman"/>
          <w:color w:val="000000"/>
          <w:sz w:val="24"/>
          <w:szCs w:val="24"/>
        </w:rPr>
        <w:t xml:space="preserve">(trailers - both teasers and theatrical, official clips, and </w:t>
      </w:r>
      <w:r w:rsidR="00140310">
        <w:rPr>
          <w:rFonts w:cs="Times New Roman"/>
          <w:color w:val="000000"/>
          <w:sz w:val="24"/>
          <w:szCs w:val="24"/>
        </w:rPr>
        <w:t>‘</w:t>
      </w:r>
      <w:r w:rsidR="00EA2BDB" w:rsidRPr="00EA2BDB">
        <w:rPr>
          <w:rFonts w:cs="Times New Roman"/>
          <w:color w:val="000000"/>
          <w:sz w:val="24"/>
          <w:szCs w:val="24"/>
        </w:rPr>
        <w:t>first look' features) could be accessed initially through several main methods including during the pre-film phase at cinema</w:t>
      </w:r>
      <w:r w:rsidR="00140310">
        <w:rPr>
          <w:rFonts w:cs="Times New Roman"/>
          <w:color w:val="000000"/>
          <w:sz w:val="24"/>
          <w:szCs w:val="24"/>
        </w:rPr>
        <w:t>s</w:t>
      </w:r>
      <w:r w:rsidR="00EA2BDB" w:rsidRPr="00EA2BDB">
        <w:rPr>
          <w:rFonts w:cs="Times New Roman"/>
          <w:color w:val="000000"/>
          <w:sz w:val="24"/>
          <w:szCs w:val="24"/>
        </w:rPr>
        <w:t>, online through v</w:t>
      </w:r>
      <w:r w:rsidR="00140310">
        <w:rPr>
          <w:rFonts w:cs="Times New Roman"/>
          <w:color w:val="000000"/>
          <w:sz w:val="24"/>
          <w:szCs w:val="24"/>
        </w:rPr>
        <w:t xml:space="preserve">ideo sharing platforms such as </w:t>
      </w:r>
      <w:r w:rsidR="00140310" w:rsidRPr="00140310">
        <w:rPr>
          <w:rFonts w:cs="Times New Roman"/>
          <w:i/>
          <w:color w:val="000000"/>
          <w:sz w:val="24"/>
          <w:szCs w:val="24"/>
        </w:rPr>
        <w:t>YouTube</w:t>
      </w:r>
      <w:r w:rsidR="00140310">
        <w:rPr>
          <w:rFonts w:cs="Times New Roman"/>
          <w:color w:val="000000"/>
          <w:sz w:val="24"/>
          <w:szCs w:val="24"/>
        </w:rPr>
        <w:t>, at press events/</w:t>
      </w:r>
      <w:r w:rsidR="00EA2BDB" w:rsidRPr="00EA2BDB">
        <w:rPr>
          <w:rFonts w:cs="Times New Roman"/>
          <w:color w:val="000000"/>
          <w:sz w:val="24"/>
          <w:szCs w:val="24"/>
        </w:rPr>
        <w:t xml:space="preserve">conventions and the official websites (both for </w:t>
      </w:r>
      <w:r w:rsidR="00EA2BDB" w:rsidRPr="00EA2BDB">
        <w:rPr>
          <w:rFonts w:cs="Times New Roman"/>
          <w:i/>
          <w:iCs/>
          <w:color w:val="000000"/>
          <w:sz w:val="24"/>
          <w:szCs w:val="24"/>
        </w:rPr>
        <w:t xml:space="preserve">Black Panther </w:t>
      </w:r>
      <w:r w:rsidR="00EA2BDB" w:rsidRPr="00EA2BDB">
        <w:rPr>
          <w:rFonts w:cs="Times New Roman"/>
          <w:color w:val="000000"/>
          <w:sz w:val="24"/>
          <w:szCs w:val="24"/>
        </w:rPr>
        <w:t xml:space="preserve">and </w:t>
      </w:r>
      <w:r w:rsidR="00EA2BDB" w:rsidRPr="00EA2BDB">
        <w:rPr>
          <w:rFonts w:cs="Times New Roman"/>
          <w:i/>
          <w:iCs/>
          <w:color w:val="000000"/>
          <w:sz w:val="24"/>
          <w:szCs w:val="24"/>
        </w:rPr>
        <w:t>Marvel Studios</w:t>
      </w:r>
      <w:r w:rsidR="00EA2BDB" w:rsidRPr="00EA2BDB">
        <w:rPr>
          <w:rFonts w:cs="Times New Roman"/>
          <w:color w:val="000000"/>
          <w:sz w:val="24"/>
          <w:szCs w:val="24"/>
        </w:rPr>
        <w:t xml:space="preserve">). </w:t>
      </w:r>
    </w:p>
    <w:p w:rsidR="00EA2BDB" w:rsidRPr="00140310" w:rsidRDefault="00EA2BDB" w:rsidP="00140310">
      <w:pPr>
        <w:numPr>
          <w:ilvl w:val="1"/>
          <w:numId w:val="15"/>
        </w:numPr>
        <w:autoSpaceDE w:val="0"/>
        <w:autoSpaceDN w:val="0"/>
        <w:adjustRightInd w:val="0"/>
        <w:rPr>
          <w:rFonts w:cs="Times New Roman"/>
          <w:color w:val="000000"/>
          <w:sz w:val="24"/>
          <w:szCs w:val="24"/>
        </w:rPr>
      </w:pPr>
      <w:r w:rsidRPr="00EA2BDB">
        <w:rPr>
          <w:rFonts w:cs="Times New Roman"/>
          <w:color w:val="000000"/>
          <w:sz w:val="24"/>
          <w:szCs w:val="24"/>
        </w:rPr>
        <w:t>Initial</w:t>
      </w:r>
      <w:r w:rsidR="00140310">
        <w:rPr>
          <w:rFonts w:cs="Times New Roman"/>
          <w:color w:val="000000"/>
          <w:sz w:val="24"/>
          <w:szCs w:val="24"/>
        </w:rPr>
        <w:t xml:space="preserve">ly the trailers </w:t>
      </w:r>
      <w:proofErr w:type="gramStart"/>
      <w:r w:rsidR="00140310">
        <w:rPr>
          <w:rFonts w:cs="Times New Roman"/>
          <w:color w:val="000000"/>
          <w:sz w:val="24"/>
          <w:szCs w:val="24"/>
        </w:rPr>
        <w:t>were released</w:t>
      </w:r>
      <w:proofErr w:type="gramEnd"/>
      <w:r w:rsidR="00140310">
        <w:rPr>
          <w:rFonts w:cs="Times New Roman"/>
          <w:color w:val="000000"/>
          <w:sz w:val="24"/>
          <w:szCs w:val="24"/>
        </w:rPr>
        <w:t xml:space="preserve"> - </w:t>
      </w:r>
      <w:r w:rsidRPr="00EA2BDB">
        <w:rPr>
          <w:rFonts w:cs="Times New Roman"/>
          <w:color w:val="000000"/>
          <w:sz w:val="24"/>
          <w:szCs w:val="24"/>
        </w:rPr>
        <w:t>first the teaser then later the theatrical trailers as the release date approached - followed by clips and docs close to its cinematic release. Ma</w:t>
      </w:r>
      <w:r w:rsidR="00140310">
        <w:rPr>
          <w:rFonts w:cs="Times New Roman"/>
          <w:color w:val="000000"/>
          <w:sz w:val="24"/>
          <w:szCs w:val="24"/>
        </w:rPr>
        <w:t>ny of these publicity materials</w:t>
      </w:r>
      <w:r w:rsidRPr="00EA2BDB">
        <w:rPr>
          <w:rFonts w:cs="Times New Roman"/>
          <w:color w:val="000000"/>
          <w:sz w:val="24"/>
          <w:szCs w:val="24"/>
        </w:rPr>
        <w:t xml:space="preserve"> were co</w:t>
      </w:r>
      <w:r w:rsidR="00140310">
        <w:rPr>
          <w:rFonts w:cs="Times New Roman"/>
          <w:color w:val="000000"/>
          <w:sz w:val="24"/>
          <w:szCs w:val="24"/>
        </w:rPr>
        <w:t>llected and included on the DVD/Blu-Ray/</w:t>
      </w:r>
      <w:r w:rsidRPr="00140310">
        <w:rPr>
          <w:rFonts w:cs="Times New Roman"/>
          <w:color w:val="000000"/>
          <w:sz w:val="24"/>
          <w:szCs w:val="24"/>
        </w:rPr>
        <w:t xml:space="preserve">4K disc upon its home release. </w:t>
      </w:r>
    </w:p>
    <w:p w:rsidR="00C804AE" w:rsidRPr="00C932BE" w:rsidRDefault="00CD50A3" w:rsidP="00EA2BDB">
      <w:pPr>
        <w:numPr>
          <w:ilvl w:val="1"/>
          <w:numId w:val="15"/>
        </w:numPr>
        <w:autoSpaceDE w:val="0"/>
        <w:autoSpaceDN w:val="0"/>
        <w:adjustRightInd w:val="0"/>
        <w:rPr>
          <w:rStyle w:val="A3"/>
          <w:rFonts w:cs="Times New Roman"/>
          <w:b w:val="0"/>
          <w:bCs w:val="0"/>
          <w:color w:val="FF0000"/>
          <w:u w:val="none"/>
        </w:rPr>
      </w:pPr>
      <w:r w:rsidRPr="00C932BE">
        <w:rPr>
          <w:rFonts w:cs="Times New Roman"/>
          <w:b/>
          <w:bCs/>
          <w:color w:val="FF0000"/>
          <w:sz w:val="28"/>
          <w:szCs w:val="28"/>
        </w:rPr>
        <w:t xml:space="preserve">Look at the </w:t>
      </w:r>
      <w:r w:rsidR="00C932BE" w:rsidRPr="00C932BE">
        <w:rPr>
          <w:rFonts w:cs="Times New Roman"/>
          <w:b/>
          <w:bCs/>
          <w:color w:val="FF0000"/>
          <w:sz w:val="28"/>
          <w:szCs w:val="28"/>
        </w:rPr>
        <w:t xml:space="preserve">two </w:t>
      </w:r>
      <w:r w:rsidRPr="00C932BE">
        <w:rPr>
          <w:rFonts w:cs="Times New Roman"/>
          <w:b/>
          <w:bCs/>
          <w:color w:val="FF0000"/>
          <w:sz w:val="28"/>
          <w:szCs w:val="28"/>
        </w:rPr>
        <w:t>trailer</w:t>
      </w:r>
      <w:r w:rsidR="00C932BE" w:rsidRPr="00C932BE">
        <w:rPr>
          <w:rFonts w:cs="Times New Roman"/>
          <w:b/>
          <w:bCs/>
          <w:color w:val="FF0000"/>
          <w:sz w:val="28"/>
          <w:szCs w:val="28"/>
        </w:rPr>
        <w:t>s for the film (teaser and official) an</w:t>
      </w:r>
      <w:r w:rsidR="00140310">
        <w:rPr>
          <w:rFonts w:cs="Times New Roman"/>
          <w:b/>
          <w:bCs/>
          <w:color w:val="FF0000"/>
          <w:sz w:val="28"/>
          <w:szCs w:val="28"/>
        </w:rPr>
        <w:t>d answer the questions below:</w:t>
      </w:r>
    </w:p>
    <w:p w:rsidR="00C804AE" w:rsidRPr="00487390" w:rsidRDefault="00C804AE" w:rsidP="00CD50A3">
      <w:pPr>
        <w:autoSpaceDE w:val="0"/>
        <w:autoSpaceDN w:val="0"/>
        <w:adjustRightInd w:val="0"/>
        <w:spacing w:after="0" w:line="240" w:lineRule="auto"/>
        <w:ind w:left="360"/>
        <w:rPr>
          <w:rStyle w:val="A3"/>
          <w:sz w:val="24"/>
          <w:szCs w:val="24"/>
        </w:rPr>
      </w:pPr>
    </w:p>
    <w:p w:rsidR="007B4948" w:rsidRPr="00487390" w:rsidRDefault="00EA2BDB" w:rsidP="00EA2BDB">
      <w:pPr>
        <w:autoSpaceDE w:val="0"/>
        <w:autoSpaceDN w:val="0"/>
        <w:adjustRightInd w:val="0"/>
        <w:spacing w:after="0" w:line="240" w:lineRule="auto"/>
        <w:ind w:left="360"/>
        <w:rPr>
          <w:rStyle w:val="A3"/>
          <w:sz w:val="24"/>
          <w:szCs w:val="24"/>
        </w:rPr>
      </w:pPr>
      <w:r w:rsidRPr="00EA2BDB">
        <w:rPr>
          <w:rFonts w:cs="Acumin Pro"/>
          <w:b/>
          <w:bCs/>
          <w:noProof/>
          <w:color w:val="000000"/>
          <w:sz w:val="24"/>
          <w:szCs w:val="24"/>
          <w:u w:val="single"/>
          <w:lang w:eastAsia="en-GB"/>
        </w:rPr>
        <w:drawing>
          <wp:inline distT="0" distB="0" distL="0" distR="0" wp14:anchorId="53E3FF8E" wp14:editId="3B75A37E">
            <wp:extent cx="3762034" cy="2116092"/>
            <wp:effectExtent l="0" t="0" r="0" b="5080"/>
            <wp:docPr id="13" name="Online Media 3" descr="Marvel Studios' Black Panther - Official Trailer">
              <a:hlinkClick xmlns:a="http://schemas.openxmlformats.org/drawingml/2006/main" r:id="" action="ppaction://media"/>
              <a:extLst xmlns:a="http://schemas.openxmlformats.org/drawingml/2006/main">
                <a:ext uri="{FF2B5EF4-FFF2-40B4-BE49-F238E27FC236}">
                  <a16:creationId xmlns:a16="http://schemas.microsoft.com/office/drawing/2014/main" id="{ECB91571-14F9-E041-9D16-0225C2ABC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line Media 3" descr="Marvel Studios' Black Panther - Official Trailer">
                      <a:hlinkClick r:id="" action="ppaction://media"/>
                      <a:extLst>
                        <a:ext uri="{FF2B5EF4-FFF2-40B4-BE49-F238E27FC236}">
                          <a16:creationId xmlns:a16="http://schemas.microsoft.com/office/drawing/2014/main" id="{ECB91571-14F9-E041-9D16-0225C2ABCE26}"/>
                        </a:ext>
                      </a:extLst>
                    </pic:cNvPr>
                    <pic:cNvPicPr>
                      <a:picLocks noRot="1" noChangeAspect="1"/>
                    </pic:cNvPicPr>
                  </pic:nvPicPr>
                  <pic:blipFill>
                    <a:blip r:embed="rId8"/>
                    <a:stretch>
                      <a:fillRect/>
                    </a:stretch>
                  </pic:blipFill>
                  <pic:spPr>
                    <a:xfrm>
                      <a:off x="0" y="0"/>
                      <a:ext cx="3773922" cy="2122779"/>
                    </a:xfrm>
                    <a:prstGeom prst="rect">
                      <a:avLst/>
                    </a:prstGeom>
                  </pic:spPr>
                </pic:pic>
              </a:graphicData>
            </a:graphic>
          </wp:inline>
        </w:drawing>
      </w:r>
    </w:p>
    <w:p w:rsidR="007B4948" w:rsidRDefault="007B4948" w:rsidP="00CD50A3">
      <w:pPr>
        <w:autoSpaceDE w:val="0"/>
        <w:autoSpaceDN w:val="0"/>
        <w:adjustRightInd w:val="0"/>
        <w:spacing w:after="0" w:line="240" w:lineRule="auto"/>
        <w:ind w:left="360"/>
        <w:rPr>
          <w:rFonts w:cs="Times New Roman"/>
          <w:color w:val="000000"/>
          <w:sz w:val="24"/>
          <w:szCs w:val="24"/>
        </w:rPr>
      </w:pPr>
    </w:p>
    <w:p w:rsidR="00515198" w:rsidRDefault="00515198" w:rsidP="00CD50A3">
      <w:pPr>
        <w:autoSpaceDE w:val="0"/>
        <w:autoSpaceDN w:val="0"/>
        <w:adjustRightInd w:val="0"/>
        <w:spacing w:after="0" w:line="240" w:lineRule="auto"/>
        <w:ind w:left="360"/>
        <w:rPr>
          <w:rFonts w:cs="Times New Roman"/>
          <w:color w:val="000000"/>
          <w:sz w:val="24"/>
          <w:szCs w:val="24"/>
        </w:rPr>
      </w:pPr>
    </w:p>
    <w:p w:rsidR="00515198" w:rsidRPr="00515198" w:rsidRDefault="00515198" w:rsidP="00515198">
      <w:pPr>
        <w:pStyle w:val="ListParagraph"/>
        <w:numPr>
          <w:ilvl w:val="0"/>
          <w:numId w:val="33"/>
        </w:numPr>
        <w:autoSpaceDE w:val="0"/>
        <w:autoSpaceDN w:val="0"/>
        <w:adjustRightInd w:val="0"/>
        <w:spacing w:after="0" w:line="240" w:lineRule="auto"/>
        <w:rPr>
          <w:rFonts w:cstheme="minorHAnsi"/>
          <w:color w:val="000000"/>
          <w:sz w:val="24"/>
          <w:szCs w:val="24"/>
        </w:rPr>
      </w:pPr>
      <w:r w:rsidRPr="00515198">
        <w:rPr>
          <w:rFonts w:cstheme="minorHAnsi"/>
          <w:color w:val="000000"/>
          <w:sz w:val="24"/>
          <w:szCs w:val="24"/>
        </w:rPr>
        <w:t xml:space="preserve">How does the trailer market itself to audiences? </w:t>
      </w:r>
    </w:p>
    <w:p w:rsidR="00590FC2" w:rsidRPr="00515198" w:rsidRDefault="00590FC2" w:rsidP="00CD50A3">
      <w:pPr>
        <w:autoSpaceDE w:val="0"/>
        <w:autoSpaceDN w:val="0"/>
        <w:adjustRightInd w:val="0"/>
        <w:spacing w:after="0" w:line="240" w:lineRule="auto"/>
        <w:ind w:left="360"/>
        <w:rPr>
          <w:rFonts w:cstheme="minorHAnsi"/>
          <w:color w:val="000000"/>
          <w:sz w:val="24"/>
          <w:szCs w:val="24"/>
        </w:rPr>
      </w:pPr>
    </w:p>
    <w:p w:rsidR="00515198" w:rsidRPr="00515198" w:rsidRDefault="00515198" w:rsidP="00CD50A3">
      <w:pPr>
        <w:autoSpaceDE w:val="0"/>
        <w:autoSpaceDN w:val="0"/>
        <w:adjustRightInd w:val="0"/>
        <w:spacing w:after="0" w:line="240" w:lineRule="auto"/>
        <w:ind w:left="360"/>
        <w:rPr>
          <w:rFonts w:cstheme="minorHAnsi"/>
          <w:color w:val="000000"/>
          <w:sz w:val="24"/>
          <w:szCs w:val="24"/>
        </w:rPr>
      </w:pPr>
    </w:p>
    <w:p w:rsidR="00515198" w:rsidRPr="00515198" w:rsidRDefault="00515198" w:rsidP="00CD50A3">
      <w:pPr>
        <w:autoSpaceDE w:val="0"/>
        <w:autoSpaceDN w:val="0"/>
        <w:adjustRightInd w:val="0"/>
        <w:spacing w:after="0" w:line="240" w:lineRule="auto"/>
        <w:ind w:left="360"/>
        <w:rPr>
          <w:rFonts w:cstheme="minorHAnsi"/>
          <w:color w:val="000000"/>
          <w:sz w:val="24"/>
          <w:szCs w:val="24"/>
        </w:rPr>
      </w:pPr>
    </w:p>
    <w:p w:rsidR="00515198" w:rsidRPr="00515198" w:rsidRDefault="00515198" w:rsidP="00CD50A3">
      <w:pPr>
        <w:autoSpaceDE w:val="0"/>
        <w:autoSpaceDN w:val="0"/>
        <w:adjustRightInd w:val="0"/>
        <w:spacing w:after="0" w:line="240" w:lineRule="auto"/>
        <w:ind w:left="360"/>
        <w:rPr>
          <w:rFonts w:cstheme="minorHAnsi"/>
          <w:color w:val="000000"/>
          <w:sz w:val="24"/>
          <w:szCs w:val="24"/>
        </w:rPr>
      </w:pPr>
    </w:p>
    <w:p w:rsidR="00515198" w:rsidRPr="00515198" w:rsidRDefault="00515198" w:rsidP="00CD50A3">
      <w:pPr>
        <w:autoSpaceDE w:val="0"/>
        <w:autoSpaceDN w:val="0"/>
        <w:adjustRightInd w:val="0"/>
        <w:spacing w:after="0" w:line="240" w:lineRule="auto"/>
        <w:ind w:left="360"/>
        <w:rPr>
          <w:rFonts w:cstheme="minorHAnsi"/>
          <w:color w:val="000000"/>
          <w:sz w:val="24"/>
          <w:szCs w:val="24"/>
        </w:rPr>
      </w:pPr>
    </w:p>
    <w:p w:rsidR="00515198" w:rsidRPr="00515198" w:rsidRDefault="00515198" w:rsidP="00CD50A3">
      <w:pPr>
        <w:autoSpaceDE w:val="0"/>
        <w:autoSpaceDN w:val="0"/>
        <w:adjustRightInd w:val="0"/>
        <w:spacing w:after="0" w:line="240" w:lineRule="auto"/>
        <w:ind w:left="360"/>
        <w:rPr>
          <w:rFonts w:cstheme="minorHAnsi"/>
          <w:color w:val="000000"/>
          <w:sz w:val="24"/>
          <w:szCs w:val="24"/>
        </w:rPr>
      </w:pPr>
    </w:p>
    <w:p w:rsidR="00515198" w:rsidRPr="00515198" w:rsidRDefault="00515198" w:rsidP="00CD50A3">
      <w:pPr>
        <w:autoSpaceDE w:val="0"/>
        <w:autoSpaceDN w:val="0"/>
        <w:adjustRightInd w:val="0"/>
        <w:spacing w:after="0" w:line="240" w:lineRule="auto"/>
        <w:ind w:left="360"/>
        <w:rPr>
          <w:rFonts w:cstheme="minorHAnsi"/>
          <w:color w:val="000000"/>
          <w:sz w:val="24"/>
          <w:szCs w:val="24"/>
        </w:rPr>
      </w:pPr>
    </w:p>
    <w:p w:rsidR="00515198" w:rsidRPr="00515198" w:rsidRDefault="00515198" w:rsidP="00515198">
      <w:pPr>
        <w:pStyle w:val="ListParagraph"/>
        <w:numPr>
          <w:ilvl w:val="0"/>
          <w:numId w:val="33"/>
        </w:numPr>
        <w:autoSpaceDE w:val="0"/>
        <w:autoSpaceDN w:val="0"/>
        <w:adjustRightInd w:val="0"/>
        <w:spacing w:after="0" w:line="240" w:lineRule="auto"/>
        <w:rPr>
          <w:rFonts w:cstheme="minorHAnsi"/>
          <w:color w:val="000000"/>
          <w:sz w:val="24"/>
          <w:szCs w:val="24"/>
        </w:rPr>
      </w:pPr>
      <w:r w:rsidRPr="00515198">
        <w:rPr>
          <w:rFonts w:cstheme="minorHAnsi"/>
        </w:rPr>
        <w:t>How does it also appeal to fans of blockbusters?</w:t>
      </w:r>
    </w:p>
    <w:p w:rsidR="00515198" w:rsidRPr="00515198" w:rsidRDefault="00515198" w:rsidP="00515198">
      <w:pPr>
        <w:pStyle w:val="ListParagraph"/>
        <w:autoSpaceDE w:val="0"/>
        <w:autoSpaceDN w:val="0"/>
        <w:adjustRightInd w:val="0"/>
        <w:spacing w:after="0" w:line="240" w:lineRule="auto"/>
        <w:rPr>
          <w:rFonts w:cstheme="minorHAnsi"/>
          <w:color w:val="000000"/>
          <w:sz w:val="24"/>
          <w:szCs w:val="24"/>
        </w:rPr>
      </w:pPr>
    </w:p>
    <w:p w:rsidR="00515198" w:rsidRPr="00515198" w:rsidRDefault="00515198" w:rsidP="00515198">
      <w:pPr>
        <w:pStyle w:val="ListParagraph"/>
        <w:autoSpaceDE w:val="0"/>
        <w:autoSpaceDN w:val="0"/>
        <w:adjustRightInd w:val="0"/>
        <w:spacing w:after="0" w:line="240" w:lineRule="auto"/>
        <w:rPr>
          <w:rFonts w:cstheme="minorHAnsi"/>
          <w:color w:val="000000"/>
          <w:sz w:val="24"/>
          <w:szCs w:val="24"/>
        </w:rPr>
      </w:pPr>
    </w:p>
    <w:p w:rsidR="00515198" w:rsidRPr="00515198" w:rsidRDefault="00515198" w:rsidP="00515198">
      <w:pPr>
        <w:pStyle w:val="ListParagraph"/>
        <w:autoSpaceDE w:val="0"/>
        <w:autoSpaceDN w:val="0"/>
        <w:adjustRightInd w:val="0"/>
        <w:spacing w:after="0" w:line="240" w:lineRule="auto"/>
        <w:rPr>
          <w:rFonts w:cstheme="minorHAnsi"/>
          <w:color w:val="000000"/>
          <w:sz w:val="24"/>
          <w:szCs w:val="24"/>
        </w:rPr>
      </w:pPr>
    </w:p>
    <w:p w:rsidR="00515198" w:rsidRPr="00515198" w:rsidRDefault="00515198" w:rsidP="00515198">
      <w:pPr>
        <w:pStyle w:val="ListParagraph"/>
        <w:autoSpaceDE w:val="0"/>
        <w:autoSpaceDN w:val="0"/>
        <w:adjustRightInd w:val="0"/>
        <w:spacing w:after="0" w:line="240" w:lineRule="auto"/>
        <w:rPr>
          <w:rFonts w:cstheme="minorHAnsi"/>
          <w:color w:val="000000"/>
          <w:sz w:val="24"/>
          <w:szCs w:val="24"/>
        </w:rPr>
      </w:pPr>
    </w:p>
    <w:p w:rsidR="00515198" w:rsidRPr="00515198" w:rsidRDefault="00515198" w:rsidP="00515198">
      <w:pPr>
        <w:pStyle w:val="ListParagraph"/>
        <w:autoSpaceDE w:val="0"/>
        <w:autoSpaceDN w:val="0"/>
        <w:adjustRightInd w:val="0"/>
        <w:spacing w:after="0" w:line="240" w:lineRule="auto"/>
        <w:rPr>
          <w:rFonts w:cstheme="minorHAnsi"/>
          <w:color w:val="000000"/>
          <w:sz w:val="24"/>
          <w:szCs w:val="24"/>
        </w:rPr>
      </w:pPr>
    </w:p>
    <w:p w:rsidR="00515198" w:rsidRPr="00515198" w:rsidRDefault="00EA2BDB" w:rsidP="00515198">
      <w:pPr>
        <w:pStyle w:val="NormalWeb"/>
        <w:numPr>
          <w:ilvl w:val="0"/>
          <w:numId w:val="33"/>
        </w:numPr>
        <w:rPr>
          <w:rFonts w:asciiTheme="minorHAnsi" w:hAnsiTheme="minorHAnsi" w:cstheme="minorHAnsi"/>
        </w:rPr>
      </w:pPr>
      <w:r w:rsidRPr="00515198">
        <w:rPr>
          <w:rFonts w:asciiTheme="minorHAnsi" w:hAnsiTheme="minorHAnsi" w:cstheme="minorHAnsi"/>
        </w:rPr>
        <w:t>H</w:t>
      </w:r>
      <w:r w:rsidR="000E4ABB" w:rsidRPr="00515198">
        <w:rPr>
          <w:rFonts w:asciiTheme="minorHAnsi" w:hAnsiTheme="minorHAnsi" w:cstheme="minorHAnsi"/>
        </w:rPr>
        <w:t xml:space="preserve">ow does the </w:t>
      </w:r>
      <w:r w:rsidRPr="00515198">
        <w:rPr>
          <w:rFonts w:asciiTheme="minorHAnsi" w:hAnsiTheme="minorHAnsi" w:cstheme="minorHAnsi"/>
        </w:rPr>
        <w:t>trailer</w:t>
      </w:r>
      <w:r w:rsidR="000E4ABB" w:rsidRPr="00515198">
        <w:rPr>
          <w:rFonts w:asciiTheme="minorHAnsi" w:hAnsiTheme="minorHAnsi" w:cstheme="minorHAnsi"/>
        </w:rPr>
        <w:t xml:space="preserve"> celebrate African culture? </w:t>
      </w:r>
    </w:p>
    <w:p w:rsidR="00515198" w:rsidRPr="00515198" w:rsidRDefault="00515198" w:rsidP="00515198">
      <w:pPr>
        <w:pStyle w:val="ListParagraph"/>
        <w:rPr>
          <w:rFonts w:cstheme="minorHAnsi"/>
        </w:rPr>
      </w:pPr>
    </w:p>
    <w:p w:rsidR="00515198" w:rsidRPr="00515198" w:rsidRDefault="00515198" w:rsidP="00515198">
      <w:pPr>
        <w:pStyle w:val="ListParagraph"/>
        <w:rPr>
          <w:rFonts w:cstheme="minorHAnsi"/>
        </w:rPr>
      </w:pPr>
    </w:p>
    <w:p w:rsidR="00515198" w:rsidRPr="00515198" w:rsidRDefault="00515198" w:rsidP="00515198">
      <w:pPr>
        <w:pStyle w:val="ListParagraph"/>
        <w:rPr>
          <w:rFonts w:cstheme="minorHAnsi"/>
        </w:rPr>
      </w:pPr>
    </w:p>
    <w:p w:rsidR="00515198" w:rsidRPr="00515198" w:rsidRDefault="00515198" w:rsidP="00515198">
      <w:pPr>
        <w:pStyle w:val="ListParagraph"/>
        <w:rPr>
          <w:rFonts w:cstheme="minorHAnsi"/>
        </w:rPr>
      </w:pPr>
    </w:p>
    <w:p w:rsidR="00515198" w:rsidRPr="00515198" w:rsidRDefault="00515198" w:rsidP="00515198">
      <w:pPr>
        <w:pStyle w:val="ListParagraph"/>
        <w:rPr>
          <w:rFonts w:cstheme="minorHAnsi"/>
        </w:rPr>
      </w:pPr>
    </w:p>
    <w:p w:rsidR="000E4ABB" w:rsidRPr="00515198" w:rsidRDefault="000E4ABB" w:rsidP="00515198">
      <w:pPr>
        <w:pStyle w:val="NormalWeb"/>
        <w:numPr>
          <w:ilvl w:val="0"/>
          <w:numId w:val="33"/>
        </w:numPr>
        <w:rPr>
          <w:rFonts w:asciiTheme="minorHAnsi" w:hAnsiTheme="minorHAnsi" w:cstheme="minorHAnsi"/>
        </w:rPr>
      </w:pPr>
      <w:r w:rsidRPr="00515198">
        <w:rPr>
          <w:rFonts w:asciiTheme="minorHAnsi" w:hAnsiTheme="minorHAnsi" w:cstheme="minorHAnsi"/>
        </w:rPr>
        <w:t xml:space="preserve">Why might it be important to black children to have characters like Black Panther? How does it also represent black women in a powerful way? </w:t>
      </w:r>
    </w:p>
    <w:p w:rsidR="00D95DA5" w:rsidRPr="00EE7F94" w:rsidRDefault="00D95DA5" w:rsidP="00EE7F94">
      <w:pPr>
        <w:spacing w:before="100" w:beforeAutospacing="1" w:after="120" w:line="312" w:lineRule="atLeast"/>
        <w:rPr>
          <w:rFonts w:eastAsia="Times New Roman" w:cs="Arial"/>
          <w:color w:val="2D4049"/>
          <w:sz w:val="24"/>
          <w:szCs w:val="24"/>
          <w:lang w:val="en" w:eastAsia="en-GB"/>
        </w:rPr>
      </w:pPr>
    </w:p>
    <w:p w:rsidR="00515198" w:rsidRDefault="00515198" w:rsidP="00487390">
      <w:pPr>
        <w:pStyle w:val="ListParagraph"/>
        <w:spacing w:before="100" w:beforeAutospacing="1" w:after="120" w:line="312" w:lineRule="atLeast"/>
        <w:rPr>
          <w:rFonts w:eastAsia="Times New Roman" w:cs="Arial"/>
          <w:color w:val="2D4049"/>
          <w:sz w:val="24"/>
          <w:szCs w:val="24"/>
          <w:lang w:val="en" w:eastAsia="en-GB"/>
        </w:rPr>
      </w:pPr>
    </w:p>
    <w:p w:rsidR="00515198" w:rsidRDefault="00515198" w:rsidP="00487390">
      <w:pPr>
        <w:pStyle w:val="ListParagraph"/>
        <w:spacing w:before="100" w:beforeAutospacing="1" w:after="120" w:line="312" w:lineRule="atLeast"/>
        <w:rPr>
          <w:rFonts w:eastAsia="Times New Roman" w:cs="Arial"/>
          <w:color w:val="2D4049"/>
          <w:sz w:val="24"/>
          <w:szCs w:val="24"/>
          <w:lang w:val="en" w:eastAsia="en-GB"/>
        </w:rPr>
      </w:pPr>
    </w:p>
    <w:p w:rsidR="00D95DA5" w:rsidRDefault="00D95DA5" w:rsidP="00487390">
      <w:pPr>
        <w:pStyle w:val="ListParagraph"/>
        <w:spacing w:before="100" w:beforeAutospacing="1" w:after="120" w:line="312" w:lineRule="atLeast"/>
        <w:rPr>
          <w:rFonts w:eastAsia="Times New Roman" w:cs="Arial"/>
          <w:color w:val="2D4049"/>
          <w:sz w:val="24"/>
          <w:szCs w:val="24"/>
          <w:lang w:val="en" w:eastAsia="en-GB"/>
        </w:rPr>
      </w:pPr>
    </w:p>
    <w:p w:rsidR="00515198" w:rsidRDefault="00515198" w:rsidP="00487390">
      <w:pPr>
        <w:pStyle w:val="ListParagraph"/>
        <w:spacing w:before="100" w:beforeAutospacing="1" w:after="120" w:line="312" w:lineRule="atLeast"/>
        <w:rPr>
          <w:rFonts w:eastAsia="Times New Roman" w:cs="Arial"/>
          <w:color w:val="2D4049"/>
          <w:sz w:val="24"/>
          <w:szCs w:val="24"/>
          <w:lang w:val="en" w:eastAsia="en-GB"/>
        </w:rPr>
      </w:pPr>
    </w:p>
    <w:p w:rsidR="00515198" w:rsidRDefault="00515198" w:rsidP="00487390">
      <w:pPr>
        <w:pStyle w:val="ListParagraph"/>
        <w:spacing w:before="100" w:beforeAutospacing="1" w:after="120" w:line="312" w:lineRule="atLeast"/>
        <w:rPr>
          <w:rFonts w:eastAsia="Times New Roman" w:cs="Arial"/>
          <w:color w:val="2D4049"/>
          <w:sz w:val="24"/>
          <w:szCs w:val="24"/>
          <w:lang w:val="en" w:eastAsia="en-GB"/>
        </w:rPr>
      </w:pPr>
    </w:p>
    <w:p w:rsidR="00515198" w:rsidRPr="00487390" w:rsidRDefault="00515198" w:rsidP="00487390">
      <w:pPr>
        <w:pStyle w:val="ListParagraph"/>
        <w:spacing w:before="100" w:beforeAutospacing="1" w:after="120" w:line="312" w:lineRule="atLeast"/>
        <w:rPr>
          <w:rFonts w:eastAsia="Times New Roman" w:cs="Arial"/>
          <w:color w:val="2D4049"/>
          <w:sz w:val="24"/>
          <w:szCs w:val="24"/>
          <w:lang w:val="en" w:eastAsia="en-GB"/>
        </w:rPr>
      </w:pPr>
    </w:p>
    <w:p w:rsidR="00487390" w:rsidRPr="00487390" w:rsidRDefault="00487390" w:rsidP="00515198">
      <w:pPr>
        <w:pStyle w:val="ListParagraph"/>
        <w:numPr>
          <w:ilvl w:val="0"/>
          <w:numId w:val="33"/>
        </w:numPr>
        <w:spacing w:before="100" w:beforeAutospacing="1" w:after="120" w:line="312" w:lineRule="atLeast"/>
        <w:rPr>
          <w:rFonts w:eastAsia="Times New Roman" w:cs="Arial"/>
          <w:color w:val="2D4049"/>
          <w:sz w:val="24"/>
          <w:szCs w:val="24"/>
          <w:lang w:val="en" w:eastAsia="en-GB"/>
        </w:rPr>
      </w:pPr>
      <w:r w:rsidRPr="00487390">
        <w:rPr>
          <w:rFonts w:eastAsia="Times New Roman" w:cs="Arial"/>
          <w:color w:val="2D4049"/>
          <w:sz w:val="24"/>
          <w:szCs w:val="24"/>
          <w:lang w:val="en" w:eastAsia="en-GB"/>
        </w:rPr>
        <w:t xml:space="preserve">Where do you anticipate conflicts to arise? </w:t>
      </w:r>
      <w:r w:rsidRPr="00487390">
        <w:rPr>
          <w:rFonts w:eastAsia="Times New Roman" w:cs="Arial"/>
          <w:color w:val="2D4049"/>
          <w:sz w:val="24"/>
          <w:szCs w:val="24"/>
          <w:u w:val="single"/>
          <w:lang w:val="en" w:eastAsia="en-GB"/>
        </w:rPr>
        <w:t>Try to identify at least one main plotline and a sub-plot</w:t>
      </w:r>
      <w:r w:rsidRPr="00487390">
        <w:rPr>
          <w:rFonts w:eastAsia="Times New Roman" w:cs="Arial"/>
          <w:color w:val="2D4049"/>
          <w:sz w:val="24"/>
          <w:szCs w:val="24"/>
          <w:lang w:val="en" w:eastAsia="en-GB"/>
        </w:rPr>
        <w:t>.</w:t>
      </w:r>
    </w:p>
    <w:p w:rsidR="00487390" w:rsidRDefault="00487390" w:rsidP="00487390">
      <w:pPr>
        <w:pStyle w:val="ListParagraph"/>
        <w:rPr>
          <w:rFonts w:eastAsia="Times New Roman" w:cs="Arial"/>
          <w:color w:val="2D4049"/>
          <w:sz w:val="24"/>
          <w:szCs w:val="24"/>
          <w:lang w:val="en" w:eastAsia="en-GB"/>
        </w:rPr>
      </w:pPr>
    </w:p>
    <w:p w:rsidR="00515198" w:rsidRDefault="00515198" w:rsidP="00487390">
      <w:pPr>
        <w:pStyle w:val="ListParagraph"/>
        <w:rPr>
          <w:rFonts w:eastAsia="Times New Roman" w:cs="Arial"/>
          <w:color w:val="2D4049"/>
          <w:sz w:val="24"/>
          <w:szCs w:val="24"/>
          <w:lang w:val="en" w:eastAsia="en-GB"/>
        </w:rPr>
      </w:pPr>
    </w:p>
    <w:p w:rsidR="00515198" w:rsidRDefault="00515198" w:rsidP="00487390">
      <w:pPr>
        <w:pStyle w:val="ListParagraph"/>
        <w:rPr>
          <w:rFonts w:eastAsia="Times New Roman" w:cs="Arial"/>
          <w:color w:val="2D4049"/>
          <w:sz w:val="24"/>
          <w:szCs w:val="24"/>
          <w:lang w:val="en" w:eastAsia="en-GB"/>
        </w:rPr>
      </w:pPr>
    </w:p>
    <w:p w:rsidR="00515198" w:rsidRPr="00487390" w:rsidRDefault="00515198" w:rsidP="00487390">
      <w:pPr>
        <w:pStyle w:val="ListParagraph"/>
        <w:rPr>
          <w:rFonts w:eastAsia="Times New Roman" w:cs="Arial"/>
          <w:color w:val="2D4049"/>
          <w:sz w:val="24"/>
          <w:szCs w:val="24"/>
          <w:lang w:val="en" w:eastAsia="en-GB"/>
        </w:rPr>
      </w:pPr>
    </w:p>
    <w:p w:rsidR="00487390" w:rsidRDefault="00487390" w:rsidP="00487390">
      <w:pPr>
        <w:pStyle w:val="ListParagraph"/>
        <w:spacing w:before="100" w:beforeAutospacing="1" w:after="120" w:line="312" w:lineRule="atLeast"/>
        <w:rPr>
          <w:rFonts w:eastAsia="Times New Roman" w:cs="Arial"/>
          <w:color w:val="2D4049"/>
          <w:sz w:val="24"/>
          <w:szCs w:val="24"/>
          <w:lang w:val="en" w:eastAsia="en-GB"/>
        </w:rPr>
      </w:pPr>
    </w:p>
    <w:p w:rsidR="00D95DA5" w:rsidRDefault="00D95DA5" w:rsidP="00487390">
      <w:pPr>
        <w:pStyle w:val="ListParagraph"/>
        <w:spacing w:before="100" w:beforeAutospacing="1" w:after="120" w:line="312" w:lineRule="atLeast"/>
        <w:rPr>
          <w:rFonts w:eastAsia="Times New Roman" w:cs="Arial"/>
          <w:color w:val="2D4049"/>
          <w:sz w:val="24"/>
          <w:szCs w:val="24"/>
          <w:lang w:val="en" w:eastAsia="en-GB"/>
        </w:rPr>
      </w:pPr>
    </w:p>
    <w:p w:rsidR="00D95DA5" w:rsidRPr="00487390" w:rsidRDefault="00D95DA5" w:rsidP="00487390">
      <w:pPr>
        <w:pStyle w:val="ListParagraph"/>
        <w:spacing w:before="100" w:beforeAutospacing="1" w:after="120" w:line="312" w:lineRule="atLeast"/>
        <w:rPr>
          <w:rFonts w:eastAsia="Times New Roman" w:cs="Arial"/>
          <w:color w:val="2D4049"/>
          <w:sz w:val="24"/>
          <w:szCs w:val="24"/>
          <w:lang w:val="en" w:eastAsia="en-GB"/>
        </w:rPr>
      </w:pPr>
    </w:p>
    <w:p w:rsidR="00487390" w:rsidRDefault="00487390" w:rsidP="00515198">
      <w:pPr>
        <w:pStyle w:val="ListParagraph"/>
        <w:numPr>
          <w:ilvl w:val="0"/>
          <w:numId w:val="33"/>
        </w:numPr>
        <w:spacing w:before="100" w:beforeAutospacing="1" w:after="120" w:line="312" w:lineRule="atLeast"/>
        <w:rPr>
          <w:rFonts w:eastAsia="Times New Roman" w:cs="Arial"/>
          <w:color w:val="2D4049"/>
          <w:sz w:val="24"/>
          <w:szCs w:val="24"/>
          <w:lang w:val="en" w:eastAsia="en-GB"/>
        </w:rPr>
      </w:pPr>
      <w:r w:rsidRPr="00487390">
        <w:rPr>
          <w:rFonts w:eastAsia="Times New Roman" w:cs="Arial"/>
          <w:color w:val="2D4049"/>
          <w:sz w:val="24"/>
          <w:szCs w:val="24"/>
          <w:lang w:val="en" w:eastAsia="en-GB"/>
        </w:rPr>
        <w:t>How would you describe the principal characters? Explore the effects of their costume, make-up, dialogue and physical pr</w:t>
      </w:r>
      <w:r w:rsidR="00FD7A40">
        <w:rPr>
          <w:rFonts w:eastAsia="Times New Roman" w:cs="Arial"/>
          <w:color w:val="2D4049"/>
          <w:sz w:val="24"/>
          <w:szCs w:val="24"/>
          <w:lang w:val="en" w:eastAsia="en-GB"/>
        </w:rPr>
        <w:t>esence in helping form their representations</w:t>
      </w:r>
      <w:r w:rsidRPr="00487390">
        <w:rPr>
          <w:rFonts w:eastAsia="Times New Roman" w:cs="Arial"/>
          <w:color w:val="2D4049"/>
          <w:sz w:val="24"/>
          <w:szCs w:val="24"/>
          <w:lang w:val="en" w:eastAsia="en-GB"/>
        </w:rPr>
        <w:t xml:space="preserve">. </w:t>
      </w:r>
    </w:p>
    <w:p w:rsidR="00D95DA5" w:rsidRDefault="00D95DA5" w:rsidP="00D95DA5">
      <w:pPr>
        <w:spacing w:before="100" w:beforeAutospacing="1" w:after="120" w:line="312" w:lineRule="atLeast"/>
        <w:rPr>
          <w:rFonts w:eastAsia="Times New Roman" w:cs="Arial"/>
          <w:color w:val="2D4049"/>
          <w:sz w:val="24"/>
          <w:szCs w:val="24"/>
          <w:lang w:val="en" w:eastAsia="en-GB"/>
        </w:rPr>
      </w:pPr>
    </w:p>
    <w:p w:rsidR="00D95DA5" w:rsidRDefault="00D95DA5" w:rsidP="00D95DA5">
      <w:pPr>
        <w:spacing w:before="100" w:beforeAutospacing="1" w:after="120" w:line="312" w:lineRule="atLeast"/>
        <w:rPr>
          <w:rFonts w:eastAsia="Times New Roman" w:cs="Arial"/>
          <w:color w:val="2D4049"/>
          <w:sz w:val="24"/>
          <w:szCs w:val="24"/>
          <w:lang w:val="en" w:eastAsia="en-GB"/>
        </w:rPr>
      </w:pPr>
    </w:p>
    <w:p w:rsidR="00EE7F94" w:rsidRDefault="00EE7F94" w:rsidP="00D95DA5">
      <w:pPr>
        <w:spacing w:before="100" w:beforeAutospacing="1" w:after="120" w:line="312" w:lineRule="atLeast"/>
        <w:rPr>
          <w:rFonts w:eastAsia="Times New Roman" w:cs="Arial"/>
          <w:color w:val="2D4049"/>
          <w:sz w:val="24"/>
          <w:szCs w:val="24"/>
          <w:lang w:val="en" w:eastAsia="en-GB"/>
        </w:rPr>
      </w:pPr>
    </w:p>
    <w:p w:rsidR="00EE7F94" w:rsidRDefault="00EE7F94" w:rsidP="00D95DA5">
      <w:pPr>
        <w:spacing w:before="100" w:beforeAutospacing="1" w:after="120" w:line="312" w:lineRule="atLeast"/>
        <w:rPr>
          <w:rFonts w:eastAsia="Times New Roman" w:cs="Arial"/>
          <w:color w:val="2D4049"/>
          <w:sz w:val="24"/>
          <w:szCs w:val="24"/>
          <w:lang w:val="en" w:eastAsia="en-GB"/>
        </w:rPr>
      </w:pPr>
    </w:p>
    <w:p w:rsidR="00EE7F94" w:rsidRPr="00D95DA5" w:rsidRDefault="00EE7F94" w:rsidP="00D95DA5">
      <w:pPr>
        <w:spacing w:before="100" w:beforeAutospacing="1" w:after="120" w:line="312" w:lineRule="atLeast"/>
        <w:rPr>
          <w:rFonts w:eastAsia="Times New Roman" w:cs="Arial"/>
          <w:color w:val="2D4049"/>
          <w:sz w:val="24"/>
          <w:szCs w:val="24"/>
          <w:lang w:val="en" w:eastAsia="en-GB"/>
        </w:rPr>
      </w:pPr>
    </w:p>
    <w:p w:rsidR="00487390" w:rsidRPr="00487390" w:rsidRDefault="00487390" w:rsidP="00487390">
      <w:pPr>
        <w:pStyle w:val="ListParagraph"/>
        <w:spacing w:before="100" w:beforeAutospacing="1" w:after="120" w:line="312" w:lineRule="atLeast"/>
        <w:rPr>
          <w:rFonts w:eastAsia="Times New Roman" w:cs="Arial"/>
          <w:color w:val="2D4049"/>
          <w:sz w:val="24"/>
          <w:szCs w:val="24"/>
          <w:lang w:val="en" w:eastAsia="en-GB"/>
        </w:rPr>
      </w:pPr>
    </w:p>
    <w:p w:rsidR="00487390" w:rsidRPr="00487390" w:rsidRDefault="00487390" w:rsidP="00515198">
      <w:pPr>
        <w:pStyle w:val="ListParagraph"/>
        <w:numPr>
          <w:ilvl w:val="0"/>
          <w:numId w:val="33"/>
        </w:numPr>
        <w:spacing w:before="100" w:beforeAutospacing="1" w:after="120" w:line="312" w:lineRule="atLeast"/>
        <w:rPr>
          <w:rFonts w:eastAsia="Times New Roman" w:cs="Arial"/>
          <w:color w:val="2D4049"/>
          <w:sz w:val="24"/>
          <w:szCs w:val="24"/>
          <w:lang w:val="en" w:eastAsia="en-GB"/>
        </w:rPr>
      </w:pPr>
      <w:r w:rsidRPr="00487390">
        <w:rPr>
          <w:rFonts w:eastAsia="Times New Roman" w:cs="Arial"/>
          <w:color w:val="2D4049"/>
          <w:sz w:val="24"/>
          <w:szCs w:val="24"/>
          <w:lang w:val="en" w:eastAsia="en-GB"/>
        </w:rPr>
        <w:lastRenderedPageBreak/>
        <w:t>From watching the trailer, what genre conventions (</w:t>
      </w:r>
      <w:r w:rsidR="00515198">
        <w:rPr>
          <w:rFonts w:eastAsia="Times New Roman" w:cs="Arial"/>
          <w:color w:val="2D4049"/>
          <w:sz w:val="24"/>
          <w:szCs w:val="24"/>
          <w:lang w:val="en" w:eastAsia="en-GB"/>
        </w:rPr>
        <w:t>superhero</w:t>
      </w:r>
      <w:r w:rsidRPr="00487390">
        <w:rPr>
          <w:rFonts w:eastAsia="Times New Roman" w:cs="Arial"/>
          <w:color w:val="2D4049"/>
          <w:sz w:val="24"/>
          <w:szCs w:val="24"/>
          <w:lang w:val="en" w:eastAsia="en-GB"/>
        </w:rPr>
        <w:t xml:space="preserve">) can you identify? Comment on how the trailer's use of </w:t>
      </w:r>
      <w:proofErr w:type="spellStart"/>
      <w:r w:rsidRPr="00487390">
        <w:rPr>
          <w:rFonts w:eastAsia="Times New Roman" w:cs="Arial"/>
          <w:color w:val="2D4049"/>
          <w:sz w:val="24"/>
          <w:szCs w:val="24"/>
          <w:lang w:val="en" w:eastAsia="en-GB"/>
        </w:rPr>
        <w:t>colour</w:t>
      </w:r>
      <w:proofErr w:type="spellEnd"/>
      <w:r w:rsidRPr="00487390">
        <w:rPr>
          <w:rFonts w:eastAsia="Times New Roman" w:cs="Arial"/>
          <w:color w:val="2D4049"/>
          <w:sz w:val="24"/>
          <w:szCs w:val="24"/>
          <w:lang w:val="en" w:eastAsia="en-GB"/>
        </w:rPr>
        <w:t>, titles, fonts, costum</w:t>
      </w:r>
      <w:r w:rsidR="00FD7A40">
        <w:rPr>
          <w:rFonts w:eastAsia="Times New Roman" w:cs="Arial"/>
          <w:color w:val="2D4049"/>
          <w:sz w:val="24"/>
          <w:szCs w:val="24"/>
          <w:lang w:val="en" w:eastAsia="en-GB"/>
        </w:rPr>
        <w:t>es and music contribute to signify</w:t>
      </w:r>
      <w:r w:rsidRPr="00487390">
        <w:rPr>
          <w:rFonts w:eastAsia="Times New Roman" w:cs="Arial"/>
          <w:color w:val="2D4049"/>
          <w:sz w:val="24"/>
          <w:szCs w:val="24"/>
          <w:lang w:val="en" w:eastAsia="en-GB"/>
        </w:rPr>
        <w:t>ing the genre.</w:t>
      </w:r>
    </w:p>
    <w:p w:rsidR="00487390" w:rsidRDefault="00487390" w:rsidP="00487390">
      <w:pPr>
        <w:pStyle w:val="ListParagraph"/>
        <w:rPr>
          <w:rFonts w:eastAsia="Times New Roman" w:cs="Arial"/>
          <w:color w:val="2D4049"/>
          <w:sz w:val="24"/>
          <w:szCs w:val="24"/>
          <w:lang w:val="en" w:eastAsia="en-GB"/>
        </w:rPr>
      </w:pPr>
    </w:p>
    <w:p w:rsidR="00D95DA5" w:rsidRDefault="00D95DA5" w:rsidP="00487390">
      <w:pPr>
        <w:pStyle w:val="ListParagraph"/>
        <w:rPr>
          <w:rFonts w:eastAsia="Times New Roman" w:cs="Arial"/>
          <w:color w:val="2D4049"/>
          <w:sz w:val="24"/>
          <w:szCs w:val="24"/>
          <w:lang w:val="en" w:eastAsia="en-GB"/>
        </w:rPr>
      </w:pPr>
    </w:p>
    <w:p w:rsidR="00D95DA5" w:rsidRDefault="00D95DA5" w:rsidP="00487390">
      <w:pPr>
        <w:pStyle w:val="ListParagraph"/>
        <w:rPr>
          <w:rFonts w:eastAsia="Times New Roman" w:cs="Arial"/>
          <w:color w:val="2D4049"/>
          <w:sz w:val="24"/>
          <w:szCs w:val="24"/>
          <w:lang w:val="en" w:eastAsia="en-GB"/>
        </w:rPr>
      </w:pPr>
    </w:p>
    <w:p w:rsidR="00515198" w:rsidRDefault="00515198" w:rsidP="00487390">
      <w:pPr>
        <w:pStyle w:val="ListParagraph"/>
        <w:rPr>
          <w:rFonts w:eastAsia="Times New Roman" w:cs="Arial"/>
          <w:color w:val="2D4049"/>
          <w:sz w:val="24"/>
          <w:szCs w:val="24"/>
          <w:lang w:val="en" w:eastAsia="en-GB"/>
        </w:rPr>
      </w:pPr>
    </w:p>
    <w:p w:rsidR="00515198" w:rsidRDefault="00515198" w:rsidP="00487390">
      <w:pPr>
        <w:pStyle w:val="ListParagraph"/>
        <w:rPr>
          <w:rFonts w:eastAsia="Times New Roman" w:cs="Arial"/>
          <w:color w:val="2D4049"/>
          <w:sz w:val="24"/>
          <w:szCs w:val="24"/>
          <w:lang w:val="en" w:eastAsia="en-GB"/>
        </w:rPr>
      </w:pPr>
    </w:p>
    <w:p w:rsidR="00EE7F94" w:rsidRPr="00487390" w:rsidRDefault="00EE7F94" w:rsidP="00487390">
      <w:pPr>
        <w:pStyle w:val="ListParagraph"/>
        <w:rPr>
          <w:rFonts w:eastAsia="Times New Roman" w:cs="Arial"/>
          <w:color w:val="2D4049"/>
          <w:sz w:val="24"/>
          <w:szCs w:val="24"/>
          <w:lang w:val="en" w:eastAsia="en-GB"/>
        </w:rPr>
      </w:pPr>
    </w:p>
    <w:p w:rsidR="00487390" w:rsidRPr="00487390" w:rsidRDefault="00487390" w:rsidP="00487390">
      <w:pPr>
        <w:pStyle w:val="ListParagraph"/>
        <w:spacing w:before="100" w:beforeAutospacing="1" w:after="120" w:line="312" w:lineRule="atLeast"/>
        <w:rPr>
          <w:rFonts w:eastAsia="Times New Roman" w:cs="Arial"/>
          <w:color w:val="2D4049"/>
          <w:sz w:val="24"/>
          <w:szCs w:val="24"/>
          <w:lang w:val="en" w:eastAsia="en-GB"/>
        </w:rPr>
      </w:pPr>
    </w:p>
    <w:p w:rsidR="00D95DA5" w:rsidRDefault="00487390" w:rsidP="00515198">
      <w:pPr>
        <w:pStyle w:val="ListParagraph"/>
        <w:numPr>
          <w:ilvl w:val="0"/>
          <w:numId w:val="33"/>
        </w:numPr>
        <w:spacing w:before="100" w:beforeAutospacing="1" w:after="120" w:line="312" w:lineRule="atLeast"/>
        <w:rPr>
          <w:rFonts w:eastAsia="Times New Roman" w:cs="Arial"/>
          <w:color w:val="2D4049"/>
          <w:sz w:val="24"/>
          <w:szCs w:val="24"/>
          <w:lang w:val="en" w:eastAsia="en-GB"/>
        </w:rPr>
      </w:pPr>
      <w:r w:rsidRPr="00515198">
        <w:rPr>
          <w:rFonts w:eastAsia="Times New Roman" w:cs="Arial"/>
          <w:color w:val="2D4049"/>
          <w:sz w:val="24"/>
          <w:szCs w:val="24"/>
          <w:lang w:val="en" w:eastAsia="en-GB"/>
        </w:rPr>
        <w:t>Is there anything in the trailer to suggest serious themes</w:t>
      </w:r>
      <w:r w:rsidR="00515198">
        <w:rPr>
          <w:rFonts w:eastAsia="Times New Roman" w:cs="Arial"/>
          <w:color w:val="2D4049"/>
          <w:sz w:val="24"/>
          <w:szCs w:val="24"/>
          <w:lang w:val="en" w:eastAsia="en-GB"/>
        </w:rPr>
        <w:t xml:space="preserve"> within </w:t>
      </w:r>
      <w:r w:rsidR="00515198">
        <w:rPr>
          <w:rFonts w:eastAsia="Times New Roman" w:cs="Arial"/>
          <w:i/>
          <w:iCs/>
          <w:color w:val="2D4049"/>
          <w:sz w:val="24"/>
          <w:szCs w:val="24"/>
          <w:lang w:val="en" w:eastAsia="en-GB"/>
        </w:rPr>
        <w:t>Black Panther</w:t>
      </w:r>
      <w:r w:rsidRPr="00515198">
        <w:rPr>
          <w:rFonts w:eastAsia="Times New Roman" w:cs="Arial"/>
          <w:color w:val="2D4049"/>
          <w:sz w:val="24"/>
          <w:szCs w:val="24"/>
          <w:lang w:val="en" w:eastAsia="en-GB"/>
        </w:rPr>
        <w:t xml:space="preserve">? </w:t>
      </w:r>
    </w:p>
    <w:p w:rsidR="00515198" w:rsidRPr="00515198" w:rsidRDefault="00515198" w:rsidP="00515198">
      <w:pPr>
        <w:spacing w:before="100" w:beforeAutospacing="1" w:after="120" w:line="312" w:lineRule="atLeast"/>
        <w:rPr>
          <w:rFonts w:eastAsia="Times New Roman" w:cs="Arial"/>
          <w:color w:val="2D4049"/>
          <w:sz w:val="24"/>
          <w:szCs w:val="24"/>
          <w:lang w:val="en" w:eastAsia="en-GB"/>
        </w:rPr>
      </w:pPr>
    </w:p>
    <w:p w:rsidR="00487390" w:rsidRPr="00487390" w:rsidRDefault="00487390" w:rsidP="00487390">
      <w:pPr>
        <w:pStyle w:val="ListParagraph"/>
        <w:spacing w:before="100" w:beforeAutospacing="1" w:after="120" w:line="312" w:lineRule="atLeast"/>
        <w:rPr>
          <w:rFonts w:eastAsia="Times New Roman" w:cs="Arial"/>
          <w:color w:val="2D4049"/>
          <w:sz w:val="24"/>
          <w:szCs w:val="24"/>
          <w:lang w:val="en" w:eastAsia="en-GB"/>
        </w:rPr>
      </w:pPr>
    </w:p>
    <w:p w:rsidR="00D95DA5" w:rsidRPr="00D95DA5" w:rsidRDefault="00D95DA5" w:rsidP="00D95DA5">
      <w:pPr>
        <w:spacing w:before="100" w:beforeAutospacing="1" w:after="120" w:line="312" w:lineRule="atLeast"/>
        <w:rPr>
          <w:rFonts w:eastAsia="Times New Roman" w:cs="Arial"/>
          <w:color w:val="2D4049"/>
          <w:sz w:val="24"/>
          <w:szCs w:val="24"/>
          <w:lang w:val="en" w:eastAsia="en-GB"/>
        </w:rPr>
      </w:pPr>
    </w:p>
    <w:p w:rsidR="00487390" w:rsidRPr="00487390" w:rsidRDefault="00487390" w:rsidP="00487390">
      <w:pPr>
        <w:pStyle w:val="ListParagraph"/>
        <w:spacing w:before="100" w:beforeAutospacing="1" w:after="120" w:line="312" w:lineRule="atLeast"/>
        <w:rPr>
          <w:rFonts w:eastAsia="Times New Roman" w:cs="Arial"/>
          <w:color w:val="2D4049"/>
          <w:sz w:val="24"/>
          <w:szCs w:val="24"/>
          <w:lang w:val="en" w:eastAsia="en-GB"/>
        </w:rPr>
      </w:pPr>
    </w:p>
    <w:p w:rsidR="00487390" w:rsidRPr="00487390" w:rsidRDefault="00487390" w:rsidP="00515198">
      <w:pPr>
        <w:pStyle w:val="ListParagraph"/>
        <w:numPr>
          <w:ilvl w:val="0"/>
          <w:numId w:val="33"/>
        </w:numPr>
        <w:spacing w:before="100" w:beforeAutospacing="1" w:after="120" w:line="312" w:lineRule="atLeast"/>
        <w:rPr>
          <w:rFonts w:eastAsia="Times New Roman" w:cs="Arial"/>
          <w:color w:val="2D4049"/>
          <w:sz w:val="24"/>
          <w:szCs w:val="24"/>
          <w:lang w:val="en" w:eastAsia="en-GB"/>
        </w:rPr>
      </w:pPr>
      <w:r w:rsidRPr="00487390">
        <w:rPr>
          <w:rFonts w:eastAsia="Times New Roman" w:cs="Arial"/>
          <w:color w:val="2D4049"/>
          <w:sz w:val="24"/>
          <w:szCs w:val="24"/>
          <w:lang w:val="en" w:eastAsia="en-GB"/>
        </w:rPr>
        <w:t xml:space="preserve">Discuss the narrative structure. It is not linear. How has the trailer been constructed and why? </w:t>
      </w:r>
    </w:p>
    <w:p w:rsidR="00487390" w:rsidRDefault="00487390" w:rsidP="00487390">
      <w:pPr>
        <w:pStyle w:val="ListParagraph"/>
        <w:rPr>
          <w:rFonts w:eastAsia="Times New Roman" w:cs="Arial"/>
          <w:color w:val="2D4049"/>
          <w:sz w:val="24"/>
          <w:szCs w:val="24"/>
          <w:lang w:val="en" w:eastAsia="en-GB"/>
        </w:rPr>
      </w:pPr>
    </w:p>
    <w:p w:rsidR="006C1D6C" w:rsidRDefault="006C1D6C" w:rsidP="00487390">
      <w:pPr>
        <w:pStyle w:val="ListParagraph"/>
        <w:rPr>
          <w:rFonts w:eastAsia="Times New Roman" w:cs="Arial"/>
          <w:color w:val="2D4049"/>
          <w:sz w:val="24"/>
          <w:szCs w:val="24"/>
          <w:lang w:val="en" w:eastAsia="en-GB"/>
        </w:rPr>
      </w:pPr>
    </w:p>
    <w:p w:rsidR="00515198" w:rsidRDefault="00515198" w:rsidP="00487390">
      <w:pPr>
        <w:pStyle w:val="ListParagraph"/>
        <w:rPr>
          <w:rFonts w:eastAsia="Times New Roman" w:cs="Arial"/>
          <w:color w:val="2D4049"/>
          <w:sz w:val="24"/>
          <w:szCs w:val="24"/>
          <w:lang w:val="en" w:eastAsia="en-GB"/>
        </w:rPr>
      </w:pPr>
    </w:p>
    <w:p w:rsidR="00515198" w:rsidRDefault="00515198" w:rsidP="00487390">
      <w:pPr>
        <w:pStyle w:val="ListParagraph"/>
        <w:rPr>
          <w:rFonts w:eastAsia="Times New Roman" w:cs="Arial"/>
          <w:color w:val="2D4049"/>
          <w:sz w:val="24"/>
          <w:szCs w:val="24"/>
          <w:lang w:val="en" w:eastAsia="en-GB"/>
        </w:rPr>
      </w:pPr>
    </w:p>
    <w:p w:rsidR="00515198" w:rsidRDefault="00515198" w:rsidP="00487390">
      <w:pPr>
        <w:pStyle w:val="ListParagraph"/>
        <w:rPr>
          <w:rFonts w:eastAsia="Times New Roman" w:cs="Arial"/>
          <w:color w:val="2D4049"/>
          <w:sz w:val="24"/>
          <w:szCs w:val="24"/>
          <w:lang w:val="en" w:eastAsia="en-GB"/>
        </w:rPr>
      </w:pPr>
    </w:p>
    <w:p w:rsidR="00D95DA5" w:rsidRDefault="00D95DA5" w:rsidP="00487390">
      <w:pPr>
        <w:pStyle w:val="ListParagraph"/>
        <w:rPr>
          <w:rFonts w:eastAsia="Times New Roman" w:cs="Arial"/>
          <w:color w:val="2D4049"/>
          <w:sz w:val="24"/>
          <w:szCs w:val="24"/>
          <w:lang w:val="en" w:eastAsia="en-GB"/>
        </w:rPr>
      </w:pPr>
    </w:p>
    <w:p w:rsidR="00D95DA5" w:rsidRPr="00487390" w:rsidRDefault="00D95DA5" w:rsidP="00487390">
      <w:pPr>
        <w:pStyle w:val="ListParagraph"/>
        <w:rPr>
          <w:rFonts w:eastAsia="Times New Roman" w:cs="Arial"/>
          <w:color w:val="2D4049"/>
          <w:sz w:val="24"/>
          <w:szCs w:val="24"/>
          <w:lang w:val="en" w:eastAsia="en-GB"/>
        </w:rPr>
      </w:pPr>
    </w:p>
    <w:p w:rsidR="00487390" w:rsidRDefault="00487390" w:rsidP="00515198">
      <w:pPr>
        <w:pStyle w:val="ListParagraph"/>
        <w:numPr>
          <w:ilvl w:val="0"/>
          <w:numId w:val="33"/>
        </w:numPr>
        <w:spacing w:before="100" w:beforeAutospacing="1" w:after="120" w:line="312" w:lineRule="atLeast"/>
        <w:rPr>
          <w:rFonts w:eastAsia="Times New Roman" w:cs="Arial"/>
          <w:color w:val="2D4049"/>
          <w:sz w:val="24"/>
          <w:szCs w:val="24"/>
          <w:lang w:val="en" w:eastAsia="en-GB"/>
        </w:rPr>
      </w:pPr>
      <w:r w:rsidRPr="00487390">
        <w:rPr>
          <w:rFonts w:eastAsia="Times New Roman" w:cs="Arial"/>
          <w:color w:val="2D4049"/>
          <w:sz w:val="24"/>
          <w:szCs w:val="24"/>
          <w:lang w:val="en" w:eastAsia="en-GB"/>
        </w:rPr>
        <w:t xml:space="preserve">What is the </w:t>
      </w:r>
      <w:proofErr w:type="gramStart"/>
      <w:r w:rsidRPr="00487390">
        <w:rPr>
          <w:rFonts w:eastAsia="Times New Roman" w:cs="Arial"/>
          <w:color w:val="2D4049"/>
          <w:sz w:val="24"/>
          <w:szCs w:val="24"/>
          <w:lang w:val="en" w:eastAsia="en-GB"/>
        </w:rPr>
        <w:t>film’s</w:t>
      </w:r>
      <w:proofErr w:type="gramEnd"/>
      <w:r w:rsidRPr="00487390">
        <w:rPr>
          <w:rFonts w:eastAsia="Times New Roman" w:cs="Arial"/>
          <w:color w:val="2D4049"/>
          <w:sz w:val="24"/>
          <w:szCs w:val="24"/>
          <w:lang w:val="en" w:eastAsia="en-GB"/>
        </w:rPr>
        <w:t xml:space="preserve"> USP? How </w:t>
      </w:r>
      <w:proofErr w:type="gramStart"/>
      <w:r w:rsidRPr="00487390">
        <w:rPr>
          <w:rFonts w:eastAsia="Times New Roman" w:cs="Arial"/>
          <w:color w:val="2D4049"/>
          <w:sz w:val="24"/>
          <w:szCs w:val="24"/>
          <w:lang w:val="en" w:eastAsia="en-GB"/>
        </w:rPr>
        <w:t>is it being used</w:t>
      </w:r>
      <w:proofErr w:type="gramEnd"/>
      <w:r w:rsidRPr="00487390">
        <w:rPr>
          <w:rFonts w:eastAsia="Times New Roman" w:cs="Arial"/>
          <w:color w:val="2D4049"/>
          <w:sz w:val="24"/>
          <w:szCs w:val="24"/>
          <w:lang w:val="en" w:eastAsia="en-GB"/>
        </w:rPr>
        <w:t xml:space="preserve"> to sell the film?</w:t>
      </w:r>
    </w:p>
    <w:p w:rsidR="008677D5" w:rsidRDefault="008677D5" w:rsidP="008677D5">
      <w:pPr>
        <w:spacing w:before="100" w:beforeAutospacing="1" w:after="120" w:line="312" w:lineRule="atLeast"/>
        <w:rPr>
          <w:rFonts w:eastAsia="Times New Roman" w:cs="Arial"/>
          <w:color w:val="2D4049"/>
          <w:sz w:val="24"/>
          <w:szCs w:val="24"/>
          <w:lang w:val="en" w:eastAsia="en-GB"/>
        </w:rPr>
      </w:pPr>
    </w:p>
    <w:p w:rsidR="008677D5" w:rsidRDefault="008677D5" w:rsidP="008677D5">
      <w:pPr>
        <w:spacing w:before="100" w:beforeAutospacing="1" w:after="120" w:line="312" w:lineRule="atLeast"/>
        <w:rPr>
          <w:rFonts w:eastAsia="Times New Roman" w:cs="Arial"/>
          <w:color w:val="2D4049"/>
          <w:sz w:val="24"/>
          <w:szCs w:val="24"/>
          <w:lang w:val="en" w:eastAsia="en-GB"/>
        </w:rPr>
      </w:pPr>
    </w:p>
    <w:p w:rsidR="008677D5" w:rsidRDefault="008677D5" w:rsidP="008677D5">
      <w:pPr>
        <w:spacing w:before="100" w:beforeAutospacing="1" w:after="120" w:line="312" w:lineRule="atLeast"/>
        <w:rPr>
          <w:rFonts w:eastAsia="Times New Roman" w:cs="Arial"/>
          <w:color w:val="2D4049"/>
          <w:sz w:val="24"/>
          <w:szCs w:val="24"/>
          <w:lang w:val="en" w:eastAsia="en-GB"/>
        </w:rPr>
      </w:pPr>
    </w:p>
    <w:p w:rsidR="008677D5" w:rsidRPr="00487390" w:rsidRDefault="008677D5" w:rsidP="00515198">
      <w:pPr>
        <w:numPr>
          <w:ilvl w:val="0"/>
          <w:numId w:val="33"/>
        </w:numPr>
        <w:autoSpaceDE w:val="0"/>
        <w:autoSpaceDN w:val="0"/>
        <w:adjustRightInd w:val="0"/>
        <w:spacing w:after="0" w:line="240" w:lineRule="auto"/>
        <w:rPr>
          <w:rFonts w:cs="Times New Roman"/>
          <w:color w:val="000000"/>
          <w:sz w:val="24"/>
          <w:szCs w:val="24"/>
        </w:rPr>
      </w:pPr>
      <w:r w:rsidRPr="00487390">
        <w:rPr>
          <w:rFonts w:cs="Times New Roman"/>
          <w:color w:val="000000"/>
          <w:sz w:val="24"/>
          <w:szCs w:val="24"/>
        </w:rPr>
        <w:t xml:space="preserve">Discuss the extent to which the </w:t>
      </w:r>
      <w:proofErr w:type="gramStart"/>
      <w:r w:rsidRPr="00487390">
        <w:rPr>
          <w:rFonts w:cs="Times New Roman"/>
          <w:color w:val="000000"/>
          <w:sz w:val="24"/>
          <w:szCs w:val="24"/>
        </w:rPr>
        <w:t>trailer,</w:t>
      </w:r>
      <w:proofErr w:type="gramEnd"/>
      <w:r w:rsidRPr="00487390">
        <w:rPr>
          <w:rFonts w:cs="Times New Roman"/>
          <w:color w:val="000000"/>
          <w:sz w:val="24"/>
          <w:szCs w:val="24"/>
        </w:rPr>
        <w:t xml:space="preserve"> has been constructed to make a </w:t>
      </w:r>
      <w:r w:rsidRPr="00487390">
        <w:rPr>
          <w:rFonts w:cs="Times New Roman"/>
          <w:b/>
          <w:bCs/>
          <w:color w:val="000000"/>
          <w:sz w:val="24"/>
          <w:szCs w:val="24"/>
        </w:rPr>
        <w:t xml:space="preserve">profit </w:t>
      </w:r>
      <w:r w:rsidRPr="00487390">
        <w:rPr>
          <w:rFonts w:cs="Times New Roman"/>
          <w:color w:val="000000"/>
          <w:sz w:val="24"/>
          <w:szCs w:val="24"/>
        </w:rPr>
        <w:t xml:space="preserve">for the producers. </w:t>
      </w:r>
    </w:p>
    <w:p w:rsidR="008677D5" w:rsidRPr="008677D5" w:rsidRDefault="008677D5" w:rsidP="008677D5">
      <w:pPr>
        <w:pStyle w:val="ListParagraph"/>
        <w:spacing w:before="100" w:beforeAutospacing="1" w:after="120" w:line="312" w:lineRule="atLeast"/>
        <w:rPr>
          <w:rFonts w:eastAsia="Times New Roman" w:cs="Arial"/>
          <w:color w:val="2D4049"/>
          <w:sz w:val="24"/>
          <w:szCs w:val="24"/>
          <w:lang w:val="en" w:eastAsia="en-GB"/>
        </w:rPr>
      </w:pPr>
    </w:p>
    <w:p w:rsidR="006C1D6C" w:rsidRPr="006C1D6C" w:rsidRDefault="006C1D6C" w:rsidP="006C1D6C">
      <w:pPr>
        <w:spacing w:before="100" w:beforeAutospacing="1" w:after="120" w:line="312" w:lineRule="atLeast"/>
        <w:rPr>
          <w:rFonts w:eastAsia="Times New Roman" w:cs="Arial"/>
          <w:color w:val="2D4049"/>
          <w:sz w:val="24"/>
          <w:szCs w:val="24"/>
          <w:lang w:val="en" w:eastAsia="en-GB"/>
        </w:rPr>
      </w:pPr>
    </w:p>
    <w:p w:rsidR="00D95DA5" w:rsidRDefault="00D95DA5" w:rsidP="00D95DA5">
      <w:pPr>
        <w:spacing w:before="100" w:beforeAutospacing="1" w:after="120" w:line="312" w:lineRule="atLeast"/>
        <w:rPr>
          <w:rFonts w:eastAsia="Times New Roman" w:cs="Arial"/>
          <w:color w:val="2D4049"/>
          <w:sz w:val="24"/>
          <w:szCs w:val="24"/>
          <w:lang w:val="en" w:eastAsia="en-GB"/>
        </w:rPr>
      </w:pPr>
    </w:p>
    <w:p w:rsidR="00D95DA5" w:rsidRDefault="00D95DA5" w:rsidP="0081516E">
      <w:pPr>
        <w:rPr>
          <w:rFonts w:cs="Times New Roman"/>
          <w:b/>
          <w:color w:val="000000"/>
          <w:sz w:val="28"/>
          <w:szCs w:val="28"/>
        </w:rPr>
      </w:pPr>
      <w:r w:rsidRPr="00D95DA5">
        <w:rPr>
          <w:rFonts w:cs="Times New Roman"/>
          <w:b/>
          <w:color w:val="000000"/>
          <w:sz w:val="28"/>
          <w:szCs w:val="28"/>
        </w:rPr>
        <w:lastRenderedPageBreak/>
        <w:t>OTHER DISTRIBUTION METHODS/MARKETING STRATEGIES</w:t>
      </w:r>
    </w:p>
    <w:p w:rsidR="007C6BA8" w:rsidRDefault="007C6BA8" w:rsidP="0081516E">
      <w:pPr>
        <w:rPr>
          <w:rFonts w:cs="Times New Roman"/>
          <w:b/>
          <w:color w:val="FF0000"/>
          <w:sz w:val="28"/>
          <w:szCs w:val="28"/>
        </w:rPr>
      </w:pPr>
      <w:r>
        <w:rPr>
          <w:rFonts w:cs="Times New Roman"/>
          <w:b/>
          <w:color w:val="FF0000"/>
          <w:sz w:val="28"/>
          <w:szCs w:val="28"/>
        </w:rPr>
        <w:t xml:space="preserve">Make notes on the following areas of the </w:t>
      </w:r>
      <w:r w:rsidRPr="00C932BE">
        <w:rPr>
          <w:rFonts w:cs="Times New Roman"/>
          <w:b/>
          <w:i/>
          <w:iCs/>
          <w:color w:val="FF0000"/>
          <w:sz w:val="28"/>
          <w:szCs w:val="28"/>
        </w:rPr>
        <w:t>Black Panther</w:t>
      </w:r>
      <w:r w:rsidR="00FD7A40">
        <w:rPr>
          <w:rFonts w:cs="Times New Roman"/>
          <w:b/>
          <w:color w:val="FF0000"/>
          <w:sz w:val="28"/>
          <w:szCs w:val="28"/>
        </w:rPr>
        <w:t xml:space="preserve"> marketing campaign:</w:t>
      </w:r>
    </w:p>
    <w:p w:rsidR="007C6BA8" w:rsidRDefault="007C6BA8" w:rsidP="0081516E">
      <w:pPr>
        <w:rPr>
          <w:rFonts w:cs="Times New Roman"/>
          <w:b/>
          <w:color w:val="000000" w:themeColor="text1"/>
          <w:sz w:val="28"/>
          <w:szCs w:val="28"/>
        </w:rPr>
      </w:pPr>
      <w:r>
        <w:rPr>
          <w:rFonts w:cs="Times New Roman"/>
          <w:b/>
          <w:color w:val="000000" w:themeColor="text1"/>
          <w:sz w:val="28"/>
          <w:szCs w:val="28"/>
        </w:rPr>
        <w:t>POSTERS</w:t>
      </w: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r>
        <w:rPr>
          <w:rFonts w:cs="Times New Roman"/>
          <w:b/>
          <w:color w:val="000000" w:themeColor="text1"/>
          <w:sz w:val="28"/>
          <w:szCs w:val="28"/>
        </w:rPr>
        <w:t>MAGAZINES</w:t>
      </w: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r>
        <w:rPr>
          <w:rFonts w:cs="Times New Roman"/>
          <w:b/>
          <w:color w:val="000000" w:themeColor="text1"/>
          <w:sz w:val="28"/>
          <w:szCs w:val="28"/>
        </w:rPr>
        <w:t>MERCHANDISING</w:t>
      </w:r>
    </w:p>
    <w:p w:rsidR="007C6BA8" w:rsidRDefault="007C6BA8" w:rsidP="007C6BA8">
      <w:pPr>
        <w:rPr>
          <w:rFonts w:cs="Times New Roman"/>
          <w:b/>
          <w:color w:val="000000" w:themeColor="text1"/>
          <w:sz w:val="28"/>
          <w:szCs w:val="28"/>
        </w:rPr>
      </w:pPr>
    </w:p>
    <w:p w:rsidR="007C6BA8" w:rsidRDefault="007C6BA8" w:rsidP="007C6BA8">
      <w:pPr>
        <w:rPr>
          <w:rFonts w:cs="Times New Roman"/>
          <w:b/>
          <w:color w:val="000000" w:themeColor="text1"/>
          <w:sz w:val="28"/>
          <w:szCs w:val="28"/>
        </w:rPr>
      </w:pPr>
    </w:p>
    <w:p w:rsidR="007C6BA8" w:rsidRDefault="007C6BA8" w:rsidP="007C6BA8">
      <w:pPr>
        <w:rPr>
          <w:rFonts w:cs="Times New Roman"/>
          <w:b/>
          <w:color w:val="000000" w:themeColor="text1"/>
          <w:sz w:val="28"/>
          <w:szCs w:val="28"/>
        </w:rPr>
      </w:pPr>
    </w:p>
    <w:p w:rsidR="007C6BA8" w:rsidRDefault="007C6BA8" w:rsidP="007C6BA8">
      <w:pPr>
        <w:rPr>
          <w:rFonts w:cs="Times New Roman"/>
          <w:b/>
          <w:color w:val="000000" w:themeColor="text1"/>
          <w:sz w:val="28"/>
          <w:szCs w:val="28"/>
        </w:rPr>
      </w:pPr>
      <w:r w:rsidRPr="007C6BA8">
        <w:rPr>
          <w:rFonts w:cs="Times New Roman"/>
          <w:b/>
          <w:color w:val="000000" w:themeColor="text1"/>
          <w:sz w:val="28"/>
          <w:szCs w:val="28"/>
        </w:rPr>
        <w:t xml:space="preserve">How </w:t>
      </w:r>
      <w:r w:rsidR="00FD7A40">
        <w:rPr>
          <w:rFonts w:cs="Times New Roman"/>
          <w:b/>
          <w:color w:val="000000" w:themeColor="text1"/>
          <w:sz w:val="28"/>
          <w:szCs w:val="28"/>
        </w:rPr>
        <w:t>do these forms of merchandising:</w:t>
      </w:r>
      <w:r w:rsidRPr="007C6BA8">
        <w:rPr>
          <w:rFonts w:cs="Times New Roman"/>
          <w:b/>
          <w:color w:val="000000" w:themeColor="text1"/>
          <w:sz w:val="28"/>
          <w:szCs w:val="28"/>
        </w:rPr>
        <w:t xml:space="preserve"> </w:t>
      </w:r>
    </w:p>
    <w:p w:rsidR="007C6BA8" w:rsidRDefault="00FD7A40" w:rsidP="007C6BA8">
      <w:pPr>
        <w:pStyle w:val="ListParagraph"/>
        <w:numPr>
          <w:ilvl w:val="0"/>
          <w:numId w:val="37"/>
        </w:numPr>
        <w:rPr>
          <w:rFonts w:cs="Times New Roman"/>
          <w:b/>
          <w:color w:val="000000" w:themeColor="text1"/>
          <w:sz w:val="28"/>
          <w:szCs w:val="28"/>
        </w:rPr>
      </w:pPr>
      <w:proofErr w:type="gramStart"/>
      <w:r>
        <w:rPr>
          <w:rFonts w:cs="Times New Roman"/>
          <w:b/>
          <w:color w:val="000000" w:themeColor="text1"/>
          <w:sz w:val="28"/>
          <w:szCs w:val="28"/>
        </w:rPr>
        <w:t>appeal</w:t>
      </w:r>
      <w:proofErr w:type="gramEnd"/>
      <w:r>
        <w:rPr>
          <w:rFonts w:cs="Times New Roman"/>
          <w:b/>
          <w:color w:val="000000" w:themeColor="text1"/>
          <w:sz w:val="28"/>
          <w:szCs w:val="28"/>
        </w:rPr>
        <w:t xml:space="preserve"> to a different type of audience than </w:t>
      </w:r>
      <w:r w:rsidR="007C6BA8" w:rsidRPr="007C6BA8">
        <w:rPr>
          <w:rFonts w:cs="Times New Roman"/>
          <w:b/>
          <w:color w:val="000000" w:themeColor="text1"/>
          <w:sz w:val="28"/>
          <w:szCs w:val="28"/>
        </w:rPr>
        <w:t>other Marvel films?</w:t>
      </w:r>
    </w:p>
    <w:p w:rsidR="007C6BA8" w:rsidRDefault="007C6BA8" w:rsidP="007C6BA8">
      <w:pPr>
        <w:ind w:left="360"/>
        <w:rPr>
          <w:rFonts w:cs="Times New Roman"/>
          <w:b/>
          <w:color w:val="000000" w:themeColor="text1"/>
          <w:sz w:val="28"/>
          <w:szCs w:val="28"/>
        </w:rPr>
      </w:pPr>
    </w:p>
    <w:p w:rsidR="007C6BA8" w:rsidRDefault="007C6BA8" w:rsidP="007C6BA8">
      <w:pPr>
        <w:ind w:left="360"/>
        <w:rPr>
          <w:rFonts w:cs="Times New Roman"/>
          <w:b/>
          <w:color w:val="000000" w:themeColor="text1"/>
          <w:sz w:val="28"/>
          <w:szCs w:val="28"/>
        </w:rPr>
      </w:pPr>
    </w:p>
    <w:p w:rsidR="007C6BA8" w:rsidRDefault="007C6BA8" w:rsidP="007C6BA8">
      <w:pPr>
        <w:ind w:left="360"/>
        <w:rPr>
          <w:rFonts w:cs="Times New Roman"/>
          <w:b/>
          <w:color w:val="000000" w:themeColor="text1"/>
          <w:sz w:val="28"/>
          <w:szCs w:val="28"/>
        </w:rPr>
      </w:pPr>
    </w:p>
    <w:p w:rsidR="007C6BA8" w:rsidRDefault="007C6BA8" w:rsidP="007C6BA8">
      <w:pPr>
        <w:ind w:left="360"/>
        <w:rPr>
          <w:rFonts w:cs="Times New Roman"/>
          <w:b/>
          <w:color w:val="000000" w:themeColor="text1"/>
          <w:sz w:val="28"/>
          <w:szCs w:val="28"/>
        </w:rPr>
      </w:pPr>
    </w:p>
    <w:p w:rsidR="007C6BA8" w:rsidRDefault="007C6BA8" w:rsidP="007C6BA8">
      <w:pPr>
        <w:ind w:left="360"/>
        <w:rPr>
          <w:rFonts w:cs="Times New Roman"/>
          <w:b/>
          <w:color w:val="000000" w:themeColor="text1"/>
          <w:sz w:val="28"/>
          <w:szCs w:val="28"/>
        </w:rPr>
      </w:pPr>
    </w:p>
    <w:p w:rsidR="007C6BA8" w:rsidRPr="007C6BA8" w:rsidRDefault="00FD7A40" w:rsidP="007C6BA8">
      <w:pPr>
        <w:ind w:left="360"/>
        <w:rPr>
          <w:rFonts w:cs="Times New Roman"/>
          <w:b/>
          <w:color w:val="000000" w:themeColor="text1"/>
          <w:sz w:val="28"/>
          <w:szCs w:val="28"/>
        </w:rPr>
      </w:pPr>
      <w:r>
        <w:rPr>
          <w:rFonts w:cs="Times New Roman"/>
          <w:b/>
          <w:color w:val="000000" w:themeColor="text1"/>
          <w:sz w:val="28"/>
          <w:szCs w:val="28"/>
        </w:rPr>
        <w:lastRenderedPageBreak/>
        <w:t xml:space="preserve">b) </w:t>
      </w:r>
      <w:proofErr w:type="gramStart"/>
      <w:r>
        <w:rPr>
          <w:rFonts w:cs="Times New Roman"/>
          <w:b/>
          <w:color w:val="000000" w:themeColor="text1"/>
          <w:sz w:val="28"/>
          <w:szCs w:val="28"/>
        </w:rPr>
        <w:t>form</w:t>
      </w:r>
      <w:proofErr w:type="gramEnd"/>
      <w:r>
        <w:rPr>
          <w:rFonts w:cs="Times New Roman"/>
          <w:b/>
          <w:color w:val="000000" w:themeColor="text1"/>
          <w:sz w:val="28"/>
          <w:szCs w:val="28"/>
        </w:rPr>
        <w:t xml:space="preserve"> a</w:t>
      </w:r>
      <w:r w:rsidR="007C6BA8" w:rsidRPr="007C6BA8">
        <w:rPr>
          <w:rFonts w:cs="Times New Roman"/>
          <w:b/>
          <w:color w:val="000000" w:themeColor="text1"/>
          <w:sz w:val="28"/>
          <w:szCs w:val="28"/>
        </w:rPr>
        <w:t xml:space="preserve"> </w:t>
      </w:r>
      <w:r w:rsidR="007C6BA8" w:rsidRPr="007C6BA8">
        <w:rPr>
          <w:rFonts w:cs="Times New Roman"/>
          <w:b/>
          <w:bCs/>
          <w:color w:val="000000" w:themeColor="text1"/>
          <w:sz w:val="28"/>
          <w:szCs w:val="28"/>
        </w:rPr>
        <w:t xml:space="preserve">synergy </w:t>
      </w:r>
      <w:r w:rsidR="007C6BA8" w:rsidRPr="007C6BA8">
        <w:rPr>
          <w:rFonts w:cs="Times New Roman"/>
          <w:b/>
          <w:color w:val="000000" w:themeColor="text1"/>
          <w:sz w:val="28"/>
          <w:szCs w:val="28"/>
        </w:rPr>
        <w:t xml:space="preserve">to make </w:t>
      </w:r>
      <w:r w:rsidR="007C6BA8" w:rsidRPr="007C6BA8">
        <w:rPr>
          <w:rFonts w:cs="Times New Roman"/>
          <w:b/>
          <w:i/>
          <w:iCs/>
          <w:color w:val="000000" w:themeColor="text1"/>
          <w:sz w:val="28"/>
          <w:szCs w:val="28"/>
        </w:rPr>
        <w:t xml:space="preserve">Black Panther </w:t>
      </w:r>
      <w:r w:rsidR="007C6BA8" w:rsidRPr="007C6BA8">
        <w:rPr>
          <w:rFonts w:cs="Times New Roman"/>
          <w:b/>
          <w:color w:val="000000" w:themeColor="text1"/>
          <w:sz w:val="28"/>
          <w:szCs w:val="28"/>
        </w:rPr>
        <w:t xml:space="preserve">‘more’ than a superhero film? </w:t>
      </w: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000000" w:themeColor="text1"/>
          <w:sz w:val="28"/>
          <w:szCs w:val="28"/>
        </w:rPr>
      </w:pPr>
    </w:p>
    <w:p w:rsidR="007C6BA8" w:rsidRDefault="007C6BA8" w:rsidP="0081516E">
      <w:pPr>
        <w:rPr>
          <w:rFonts w:cs="Times New Roman"/>
          <w:b/>
          <w:color w:val="FF0000"/>
          <w:sz w:val="28"/>
          <w:szCs w:val="28"/>
        </w:rPr>
      </w:pPr>
      <w:r>
        <w:rPr>
          <w:rFonts w:cs="Times New Roman"/>
          <w:b/>
          <w:color w:val="000000" w:themeColor="text1"/>
          <w:sz w:val="28"/>
          <w:szCs w:val="28"/>
        </w:rPr>
        <w:t>INTERNET / SOCIAL MEDIA</w:t>
      </w:r>
    </w:p>
    <w:p w:rsidR="007C6BA8" w:rsidRDefault="007C6BA8" w:rsidP="0081516E">
      <w:pPr>
        <w:rPr>
          <w:rFonts w:cs="Times New Roman"/>
          <w:b/>
          <w:color w:val="FF0000"/>
          <w:sz w:val="28"/>
          <w:szCs w:val="28"/>
        </w:rPr>
      </w:pPr>
    </w:p>
    <w:p w:rsidR="00C932BE" w:rsidRDefault="00C932BE" w:rsidP="0081516E">
      <w:pPr>
        <w:rPr>
          <w:rFonts w:cs="Times New Roman"/>
          <w:b/>
          <w:color w:val="FF0000"/>
          <w:sz w:val="28"/>
          <w:szCs w:val="28"/>
        </w:rPr>
      </w:pPr>
    </w:p>
    <w:p w:rsidR="007C6BA8" w:rsidRDefault="007C6BA8" w:rsidP="0081516E">
      <w:pPr>
        <w:rPr>
          <w:rFonts w:cs="Times New Roman"/>
          <w:b/>
          <w:color w:val="FF0000"/>
          <w:sz w:val="28"/>
          <w:szCs w:val="28"/>
        </w:rPr>
      </w:pPr>
    </w:p>
    <w:p w:rsidR="007C6BA8" w:rsidRDefault="007C6BA8" w:rsidP="0081516E">
      <w:pPr>
        <w:rPr>
          <w:rFonts w:cs="Times New Roman"/>
          <w:b/>
          <w:color w:val="FF0000"/>
          <w:sz w:val="28"/>
          <w:szCs w:val="28"/>
        </w:rPr>
      </w:pPr>
    </w:p>
    <w:p w:rsidR="007C6BA8" w:rsidRPr="006118A5" w:rsidRDefault="006118A5" w:rsidP="0081516E">
      <w:pPr>
        <w:rPr>
          <w:rFonts w:cs="Times New Roman"/>
          <w:b/>
          <w:color w:val="FF0000"/>
          <w:sz w:val="28"/>
          <w:szCs w:val="28"/>
        </w:rPr>
      </w:pPr>
      <w:r w:rsidRPr="006118A5">
        <w:rPr>
          <w:rFonts w:cs="Times New Roman"/>
          <w:b/>
          <w:color w:val="FF0000"/>
          <w:sz w:val="28"/>
          <w:szCs w:val="28"/>
        </w:rPr>
        <w:t xml:space="preserve">Using the information </w:t>
      </w:r>
      <w:r w:rsidR="00C932BE">
        <w:rPr>
          <w:rFonts w:cs="Times New Roman"/>
          <w:b/>
          <w:color w:val="FF0000"/>
          <w:sz w:val="28"/>
          <w:szCs w:val="28"/>
        </w:rPr>
        <w:t>above</w:t>
      </w:r>
      <w:r w:rsidRPr="006118A5">
        <w:rPr>
          <w:rFonts w:cs="Times New Roman"/>
          <w:b/>
          <w:color w:val="FF0000"/>
          <w:sz w:val="28"/>
          <w:szCs w:val="28"/>
        </w:rPr>
        <w:t xml:space="preserve">, answer the following questions, </w:t>
      </w:r>
      <w:r w:rsidR="007C6BA8">
        <w:rPr>
          <w:rFonts w:cs="Times New Roman"/>
          <w:b/>
          <w:color w:val="FF0000"/>
          <w:sz w:val="28"/>
          <w:szCs w:val="28"/>
        </w:rPr>
        <w:t>referring to</w:t>
      </w:r>
      <w:r w:rsidRPr="006118A5">
        <w:rPr>
          <w:rFonts w:cs="Times New Roman"/>
          <w:b/>
          <w:color w:val="FF0000"/>
          <w:sz w:val="28"/>
          <w:szCs w:val="28"/>
        </w:rPr>
        <w:t xml:space="preserve"> specific </w:t>
      </w:r>
      <w:r w:rsidR="007C6BA8">
        <w:rPr>
          <w:rFonts w:cs="Times New Roman"/>
          <w:b/>
          <w:color w:val="FF0000"/>
          <w:sz w:val="28"/>
          <w:szCs w:val="28"/>
        </w:rPr>
        <w:t>elem</w:t>
      </w:r>
      <w:r w:rsidR="00C932BE">
        <w:rPr>
          <w:rFonts w:cs="Times New Roman"/>
          <w:b/>
          <w:color w:val="FF0000"/>
          <w:sz w:val="28"/>
          <w:szCs w:val="28"/>
        </w:rPr>
        <w:t>e</w:t>
      </w:r>
      <w:r w:rsidR="007C6BA8">
        <w:rPr>
          <w:rFonts w:cs="Times New Roman"/>
          <w:b/>
          <w:color w:val="FF0000"/>
          <w:sz w:val="28"/>
          <w:szCs w:val="28"/>
        </w:rPr>
        <w:t>nts</w:t>
      </w:r>
      <w:r w:rsidRPr="006118A5">
        <w:rPr>
          <w:rFonts w:cs="Times New Roman"/>
          <w:b/>
          <w:color w:val="FF0000"/>
          <w:sz w:val="28"/>
          <w:szCs w:val="28"/>
        </w:rPr>
        <w:t xml:space="preserve"> o</w:t>
      </w:r>
      <w:r w:rsidR="007C6BA8">
        <w:rPr>
          <w:rFonts w:cs="Times New Roman"/>
          <w:b/>
          <w:color w:val="FF0000"/>
          <w:sz w:val="28"/>
          <w:szCs w:val="28"/>
        </w:rPr>
        <w:t>f</w:t>
      </w:r>
      <w:r w:rsidRPr="006118A5">
        <w:rPr>
          <w:rFonts w:cs="Times New Roman"/>
          <w:b/>
          <w:color w:val="FF0000"/>
          <w:sz w:val="28"/>
          <w:szCs w:val="28"/>
        </w:rPr>
        <w:t xml:space="preserve"> the </w:t>
      </w:r>
      <w:r w:rsidRPr="006118A5">
        <w:rPr>
          <w:rFonts w:cs="Times New Roman"/>
          <w:b/>
          <w:i/>
          <w:iCs/>
          <w:color w:val="FF0000"/>
          <w:sz w:val="28"/>
          <w:szCs w:val="28"/>
        </w:rPr>
        <w:t>Black Panther</w:t>
      </w:r>
      <w:r w:rsidRPr="006118A5">
        <w:rPr>
          <w:rFonts w:cs="Times New Roman"/>
          <w:b/>
          <w:color w:val="FF0000"/>
          <w:sz w:val="28"/>
          <w:szCs w:val="28"/>
        </w:rPr>
        <w:t xml:space="preserve"> campaign.  </w:t>
      </w:r>
    </w:p>
    <w:p w:rsidR="006B557F" w:rsidRPr="006118A5" w:rsidRDefault="00FD7A40" w:rsidP="006118A5">
      <w:pPr>
        <w:pStyle w:val="NormalWeb"/>
        <w:numPr>
          <w:ilvl w:val="0"/>
          <w:numId w:val="34"/>
        </w:numPr>
        <w:rPr>
          <w:rFonts w:asciiTheme="minorHAnsi" w:hAnsiTheme="minorHAnsi" w:cstheme="minorHAnsi"/>
        </w:rPr>
      </w:pPr>
      <w:r>
        <w:rPr>
          <w:rFonts w:asciiTheme="minorHAnsi" w:hAnsiTheme="minorHAnsi" w:cstheme="minorHAnsi"/>
        </w:rPr>
        <w:t xml:space="preserve">Where and how is </w:t>
      </w:r>
      <w:r w:rsidR="006B557F" w:rsidRPr="006118A5">
        <w:rPr>
          <w:rFonts w:asciiTheme="minorHAnsi" w:hAnsiTheme="minorHAnsi" w:cstheme="minorHAnsi"/>
        </w:rPr>
        <w:t xml:space="preserve">film marketing most likely to be </w:t>
      </w:r>
      <w:r w:rsidR="006B557F" w:rsidRPr="006118A5">
        <w:rPr>
          <w:rFonts w:asciiTheme="minorHAnsi" w:hAnsiTheme="minorHAnsi" w:cstheme="minorHAnsi"/>
          <w:b/>
          <w:bCs/>
        </w:rPr>
        <w:t xml:space="preserve">consumed </w:t>
      </w:r>
      <w:r w:rsidR="006B557F" w:rsidRPr="006118A5">
        <w:rPr>
          <w:rFonts w:asciiTheme="minorHAnsi" w:hAnsiTheme="minorHAnsi" w:cstheme="minorHAnsi"/>
        </w:rPr>
        <w:t xml:space="preserve">by audiences? </w:t>
      </w:r>
      <w:r w:rsidR="00D264B6" w:rsidRPr="006118A5">
        <w:rPr>
          <w:rFonts w:asciiTheme="minorHAnsi" w:hAnsiTheme="minorHAnsi" w:cstheme="minorHAnsi"/>
        </w:rPr>
        <w:t>(</w:t>
      </w:r>
      <w:proofErr w:type="gramStart"/>
      <w:r w:rsidR="00D264B6" w:rsidRPr="006118A5">
        <w:rPr>
          <w:rFonts w:asciiTheme="minorHAnsi" w:hAnsiTheme="minorHAnsi" w:cstheme="minorHAnsi"/>
        </w:rPr>
        <w:t>consider</w:t>
      </w:r>
      <w:proofErr w:type="gramEnd"/>
      <w:r w:rsidR="00D264B6" w:rsidRPr="006118A5">
        <w:rPr>
          <w:rFonts w:asciiTheme="minorHAnsi" w:hAnsiTheme="minorHAnsi" w:cstheme="minorHAnsi"/>
        </w:rPr>
        <w:t xml:space="preserve"> posters, </w:t>
      </w:r>
      <w:r w:rsidR="006118A5">
        <w:rPr>
          <w:rFonts w:asciiTheme="minorHAnsi" w:hAnsiTheme="minorHAnsi" w:cstheme="minorHAnsi"/>
        </w:rPr>
        <w:t>interviews, trailers, adverts etc.)</w:t>
      </w:r>
    </w:p>
    <w:p w:rsidR="0081516E" w:rsidRPr="006118A5" w:rsidRDefault="0081516E" w:rsidP="0081516E">
      <w:pPr>
        <w:pStyle w:val="NormalWeb"/>
        <w:rPr>
          <w:rFonts w:asciiTheme="minorHAnsi" w:hAnsiTheme="minorHAnsi" w:cstheme="minorHAnsi"/>
        </w:rPr>
      </w:pPr>
    </w:p>
    <w:p w:rsidR="0081516E" w:rsidRDefault="0081516E" w:rsidP="0081516E">
      <w:pPr>
        <w:pStyle w:val="NormalWeb"/>
        <w:rPr>
          <w:rFonts w:asciiTheme="minorHAnsi" w:hAnsiTheme="minorHAnsi" w:cstheme="minorHAnsi"/>
        </w:rPr>
      </w:pPr>
    </w:p>
    <w:p w:rsidR="006118A5" w:rsidRPr="006118A5" w:rsidRDefault="006118A5" w:rsidP="0081516E">
      <w:pPr>
        <w:pStyle w:val="NormalWeb"/>
        <w:rPr>
          <w:rFonts w:asciiTheme="minorHAnsi" w:hAnsiTheme="minorHAnsi" w:cstheme="minorHAnsi"/>
        </w:rPr>
      </w:pPr>
    </w:p>
    <w:p w:rsidR="0081516E" w:rsidRPr="006118A5" w:rsidRDefault="0081516E" w:rsidP="0081516E">
      <w:pPr>
        <w:pStyle w:val="NormalWeb"/>
        <w:rPr>
          <w:rFonts w:asciiTheme="minorHAnsi" w:hAnsiTheme="minorHAnsi" w:cstheme="minorHAnsi"/>
        </w:rPr>
      </w:pPr>
    </w:p>
    <w:p w:rsidR="006B557F" w:rsidRPr="006118A5" w:rsidRDefault="006B557F" w:rsidP="006118A5">
      <w:pPr>
        <w:pStyle w:val="NormalWeb"/>
        <w:numPr>
          <w:ilvl w:val="0"/>
          <w:numId w:val="34"/>
        </w:numPr>
        <w:rPr>
          <w:rFonts w:asciiTheme="minorHAnsi" w:hAnsiTheme="minorHAnsi" w:cstheme="minorHAnsi"/>
        </w:rPr>
      </w:pPr>
      <w:r w:rsidRPr="006118A5">
        <w:rPr>
          <w:rFonts w:asciiTheme="minorHAnsi" w:hAnsiTheme="minorHAnsi" w:cstheme="minorHAnsi"/>
        </w:rPr>
        <w:t xml:space="preserve">How has this </w:t>
      </w:r>
      <w:r w:rsidRPr="006118A5">
        <w:rPr>
          <w:rFonts w:asciiTheme="minorHAnsi" w:hAnsiTheme="minorHAnsi" w:cstheme="minorHAnsi"/>
          <w:b/>
          <w:bCs/>
        </w:rPr>
        <w:t xml:space="preserve">consumption </w:t>
      </w:r>
      <w:r w:rsidR="00FD7A40">
        <w:rPr>
          <w:rFonts w:asciiTheme="minorHAnsi" w:hAnsiTheme="minorHAnsi" w:cstheme="minorHAnsi"/>
        </w:rPr>
        <w:t>changed/</w:t>
      </w:r>
      <w:r w:rsidRPr="006118A5">
        <w:rPr>
          <w:rFonts w:asciiTheme="minorHAnsi" w:hAnsiTheme="minorHAnsi" w:cstheme="minorHAnsi"/>
        </w:rPr>
        <w:t xml:space="preserve">been impacted by the internet, including </w:t>
      </w:r>
      <w:r w:rsidRPr="00FD7A40">
        <w:rPr>
          <w:rFonts w:asciiTheme="minorHAnsi" w:hAnsiTheme="minorHAnsi" w:cstheme="minorHAnsi"/>
          <w:i/>
        </w:rPr>
        <w:t>YouTube</w:t>
      </w:r>
      <w:r w:rsidRPr="006118A5">
        <w:rPr>
          <w:rFonts w:asciiTheme="minorHAnsi" w:hAnsiTheme="minorHAnsi" w:cstheme="minorHAnsi"/>
        </w:rPr>
        <w:t xml:space="preserve"> and smartphones? </w:t>
      </w:r>
    </w:p>
    <w:p w:rsidR="0081516E" w:rsidRPr="006118A5" w:rsidRDefault="0081516E" w:rsidP="0081516E">
      <w:pPr>
        <w:pStyle w:val="NormalWeb"/>
        <w:rPr>
          <w:rFonts w:asciiTheme="minorHAnsi" w:hAnsiTheme="minorHAnsi" w:cstheme="minorHAnsi"/>
        </w:rPr>
      </w:pPr>
    </w:p>
    <w:p w:rsidR="0081516E" w:rsidRDefault="0081516E" w:rsidP="0081516E">
      <w:pPr>
        <w:pStyle w:val="NormalWeb"/>
        <w:rPr>
          <w:rFonts w:asciiTheme="minorHAnsi" w:hAnsiTheme="minorHAnsi" w:cstheme="minorHAnsi"/>
        </w:rPr>
      </w:pPr>
    </w:p>
    <w:p w:rsidR="006118A5" w:rsidRPr="006118A5" w:rsidRDefault="006118A5" w:rsidP="0081516E">
      <w:pPr>
        <w:pStyle w:val="NormalWeb"/>
        <w:rPr>
          <w:rFonts w:asciiTheme="minorHAnsi" w:hAnsiTheme="minorHAnsi" w:cstheme="minorHAnsi"/>
        </w:rPr>
      </w:pPr>
    </w:p>
    <w:p w:rsidR="0081516E" w:rsidRPr="006118A5" w:rsidRDefault="0081516E" w:rsidP="0081516E">
      <w:pPr>
        <w:pStyle w:val="NormalWeb"/>
        <w:rPr>
          <w:rFonts w:asciiTheme="minorHAnsi" w:hAnsiTheme="minorHAnsi" w:cstheme="minorHAnsi"/>
        </w:rPr>
      </w:pPr>
    </w:p>
    <w:p w:rsidR="006B557F" w:rsidRPr="006118A5" w:rsidRDefault="006B557F" w:rsidP="006118A5">
      <w:pPr>
        <w:pStyle w:val="NormalWeb"/>
        <w:numPr>
          <w:ilvl w:val="0"/>
          <w:numId w:val="34"/>
        </w:numPr>
        <w:rPr>
          <w:rFonts w:asciiTheme="minorHAnsi" w:hAnsiTheme="minorHAnsi" w:cstheme="minorHAnsi"/>
        </w:rPr>
      </w:pPr>
      <w:r w:rsidRPr="006118A5">
        <w:rPr>
          <w:rFonts w:asciiTheme="minorHAnsi" w:hAnsiTheme="minorHAnsi" w:cstheme="minorHAnsi"/>
        </w:rPr>
        <w:lastRenderedPageBreak/>
        <w:t xml:space="preserve">Are audiences now more likely to seek out, for example, new trailers online as </w:t>
      </w:r>
      <w:r w:rsidRPr="006118A5">
        <w:rPr>
          <w:rFonts w:asciiTheme="minorHAnsi" w:hAnsiTheme="minorHAnsi" w:cstheme="minorHAnsi"/>
          <w:b/>
          <w:bCs/>
        </w:rPr>
        <w:t>active consumers</w:t>
      </w:r>
      <w:r w:rsidRPr="006118A5">
        <w:rPr>
          <w:rFonts w:asciiTheme="minorHAnsi" w:hAnsiTheme="minorHAnsi" w:cstheme="minorHAnsi"/>
        </w:rPr>
        <w:t xml:space="preserve">? (Think about ‘reaction’ videos of people watching trailers!) </w:t>
      </w:r>
    </w:p>
    <w:p w:rsidR="0081516E" w:rsidRDefault="0081516E" w:rsidP="0081516E">
      <w:pPr>
        <w:pStyle w:val="NormalWeb"/>
        <w:ind w:left="720"/>
        <w:rPr>
          <w:rFonts w:asciiTheme="minorHAnsi" w:hAnsiTheme="minorHAnsi" w:cstheme="minorHAnsi"/>
        </w:rPr>
      </w:pPr>
    </w:p>
    <w:p w:rsidR="006118A5" w:rsidRDefault="006118A5" w:rsidP="0081516E">
      <w:pPr>
        <w:pStyle w:val="NormalWeb"/>
        <w:ind w:left="720"/>
        <w:rPr>
          <w:rFonts w:asciiTheme="minorHAnsi" w:hAnsiTheme="minorHAnsi" w:cstheme="minorHAnsi"/>
        </w:rPr>
      </w:pPr>
    </w:p>
    <w:p w:rsidR="006118A5" w:rsidRPr="006118A5" w:rsidRDefault="006118A5" w:rsidP="0081516E">
      <w:pPr>
        <w:pStyle w:val="NormalWeb"/>
        <w:ind w:left="720"/>
        <w:rPr>
          <w:rFonts w:asciiTheme="minorHAnsi" w:hAnsiTheme="minorHAnsi" w:cstheme="minorHAnsi"/>
        </w:rPr>
      </w:pPr>
    </w:p>
    <w:p w:rsidR="0081516E" w:rsidRPr="006118A5" w:rsidRDefault="0081516E" w:rsidP="0081516E">
      <w:pPr>
        <w:pStyle w:val="NormalWeb"/>
        <w:ind w:left="720"/>
        <w:rPr>
          <w:rFonts w:asciiTheme="minorHAnsi" w:hAnsiTheme="minorHAnsi" w:cstheme="minorHAnsi"/>
        </w:rPr>
      </w:pPr>
    </w:p>
    <w:p w:rsidR="006B557F" w:rsidRPr="006118A5" w:rsidRDefault="006B557F" w:rsidP="006118A5">
      <w:pPr>
        <w:pStyle w:val="NormalWeb"/>
        <w:numPr>
          <w:ilvl w:val="0"/>
          <w:numId w:val="34"/>
        </w:numPr>
        <w:rPr>
          <w:rFonts w:asciiTheme="minorHAnsi" w:hAnsiTheme="minorHAnsi" w:cstheme="minorHAnsi"/>
        </w:rPr>
      </w:pPr>
      <w:r w:rsidRPr="006118A5">
        <w:rPr>
          <w:rFonts w:asciiTheme="minorHAnsi" w:hAnsiTheme="minorHAnsi" w:cstheme="minorHAnsi"/>
        </w:rPr>
        <w:t xml:space="preserve">Consider the way people </w:t>
      </w:r>
      <w:r w:rsidRPr="006118A5">
        <w:rPr>
          <w:rFonts w:asciiTheme="minorHAnsi" w:hAnsiTheme="minorHAnsi" w:cstheme="minorHAnsi"/>
          <w:b/>
          <w:bCs/>
        </w:rPr>
        <w:t xml:space="preserve">share </w:t>
      </w:r>
      <w:r w:rsidRPr="006118A5">
        <w:rPr>
          <w:rFonts w:asciiTheme="minorHAnsi" w:hAnsiTheme="minorHAnsi" w:cstheme="minorHAnsi"/>
        </w:rPr>
        <w:t xml:space="preserve">trailers or movie gossip (casting decisions, plot elements etc.) especially those with a strong </w:t>
      </w:r>
      <w:r w:rsidRPr="006118A5">
        <w:rPr>
          <w:rFonts w:asciiTheme="minorHAnsi" w:hAnsiTheme="minorHAnsi" w:cstheme="minorHAnsi"/>
          <w:b/>
          <w:bCs/>
        </w:rPr>
        <w:t>fan community</w:t>
      </w:r>
      <w:r w:rsidRPr="006118A5">
        <w:rPr>
          <w:rFonts w:asciiTheme="minorHAnsi" w:hAnsiTheme="minorHAnsi" w:cstheme="minorHAnsi"/>
        </w:rPr>
        <w:t>. How is</w:t>
      </w:r>
      <w:r w:rsidR="00FD7A40">
        <w:rPr>
          <w:rFonts w:asciiTheme="minorHAnsi" w:hAnsiTheme="minorHAnsi" w:cstheme="minorHAnsi"/>
        </w:rPr>
        <w:t xml:space="preserve"> this</w:t>
      </w:r>
      <w:r w:rsidRPr="006118A5">
        <w:rPr>
          <w:rFonts w:asciiTheme="minorHAnsi" w:hAnsiTheme="minorHAnsi" w:cstheme="minorHAnsi"/>
        </w:rPr>
        <w:t xml:space="preserve"> an example of </w:t>
      </w:r>
      <w:r w:rsidRPr="006118A5">
        <w:rPr>
          <w:rFonts w:asciiTheme="minorHAnsi" w:hAnsiTheme="minorHAnsi" w:cstheme="minorHAnsi"/>
          <w:b/>
          <w:bCs/>
        </w:rPr>
        <w:t xml:space="preserve">‘word-of- mouth’ </w:t>
      </w:r>
      <w:r w:rsidRPr="006118A5">
        <w:rPr>
          <w:rFonts w:asciiTheme="minorHAnsi" w:hAnsiTheme="minorHAnsi" w:cstheme="minorHAnsi"/>
        </w:rPr>
        <w:t>marketing</w:t>
      </w:r>
      <w:r w:rsidR="0081516E" w:rsidRPr="006118A5">
        <w:rPr>
          <w:rFonts w:asciiTheme="minorHAnsi" w:hAnsiTheme="minorHAnsi" w:cstheme="minorHAnsi"/>
        </w:rPr>
        <w:t>?</w:t>
      </w:r>
    </w:p>
    <w:p w:rsidR="0081516E" w:rsidRDefault="0081516E" w:rsidP="0081516E">
      <w:pPr>
        <w:pStyle w:val="NormalWeb"/>
        <w:ind w:left="720"/>
        <w:rPr>
          <w:rFonts w:asciiTheme="minorHAnsi" w:hAnsiTheme="minorHAnsi" w:cstheme="minorHAnsi"/>
        </w:rPr>
      </w:pPr>
    </w:p>
    <w:p w:rsidR="00C932BE" w:rsidRDefault="00C932BE" w:rsidP="0081516E">
      <w:pPr>
        <w:pStyle w:val="NormalWeb"/>
        <w:ind w:left="720"/>
        <w:rPr>
          <w:rFonts w:asciiTheme="minorHAnsi" w:hAnsiTheme="minorHAnsi" w:cstheme="minorHAnsi"/>
        </w:rPr>
      </w:pPr>
    </w:p>
    <w:p w:rsidR="00C932BE" w:rsidRPr="006118A5" w:rsidRDefault="00C932BE" w:rsidP="00FD7A40">
      <w:pPr>
        <w:pStyle w:val="NormalWeb"/>
        <w:rPr>
          <w:rFonts w:asciiTheme="minorHAnsi" w:hAnsiTheme="minorHAnsi" w:cstheme="minorHAnsi"/>
        </w:rPr>
      </w:pPr>
    </w:p>
    <w:p w:rsidR="006B557F" w:rsidRPr="006118A5" w:rsidRDefault="006B557F" w:rsidP="006118A5">
      <w:pPr>
        <w:pStyle w:val="NormalWeb"/>
        <w:numPr>
          <w:ilvl w:val="0"/>
          <w:numId w:val="34"/>
        </w:numPr>
        <w:rPr>
          <w:rFonts w:asciiTheme="minorHAnsi" w:hAnsiTheme="minorHAnsi" w:cstheme="minorHAnsi"/>
        </w:rPr>
      </w:pPr>
      <w:r w:rsidRPr="006118A5">
        <w:rPr>
          <w:rFonts w:asciiTheme="minorHAnsi" w:hAnsiTheme="minorHAnsi" w:cstheme="minorHAnsi"/>
        </w:rPr>
        <w:t xml:space="preserve">How does this </w:t>
      </w:r>
      <w:proofErr w:type="gramStart"/>
      <w:r w:rsidRPr="006118A5">
        <w:rPr>
          <w:rFonts w:asciiTheme="minorHAnsi" w:hAnsiTheme="minorHAnsi" w:cstheme="minorHAnsi"/>
        </w:rPr>
        <w:t>impact</w:t>
      </w:r>
      <w:proofErr w:type="gramEnd"/>
      <w:r w:rsidRPr="006118A5">
        <w:rPr>
          <w:rFonts w:asciiTheme="minorHAnsi" w:hAnsiTheme="minorHAnsi" w:cstheme="minorHAnsi"/>
        </w:rPr>
        <w:t xml:space="preserve"> the relationship between audience and product? </w:t>
      </w:r>
    </w:p>
    <w:p w:rsidR="0081516E" w:rsidRPr="006118A5" w:rsidRDefault="0081516E" w:rsidP="0081516E">
      <w:pPr>
        <w:pStyle w:val="ListParagraph"/>
        <w:rPr>
          <w:rFonts w:cstheme="minorHAnsi"/>
        </w:rPr>
      </w:pPr>
    </w:p>
    <w:p w:rsidR="007C6BA8" w:rsidRDefault="007C6BA8" w:rsidP="00FD7A40">
      <w:pPr>
        <w:pStyle w:val="NormalWeb"/>
        <w:rPr>
          <w:rFonts w:asciiTheme="minorHAnsi" w:hAnsiTheme="minorHAnsi" w:cstheme="minorHAnsi"/>
        </w:rPr>
      </w:pPr>
    </w:p>
    <w:p w:rsidR="00C932BE" w:rsidRPr="006118A5" w:rsidRDefault="00C932BE" w:rsidP="0081516E">
      <w:pPr>
        <w:pStyle w:val="NormalWeb"/>
        <w:ind w:left="720"/>
        <w:rPr>
          <w:rFonts w:asciiTheme="minorHAnsi" w:hAnsiTheme="minorHAnsi" w:cstheme="minorHAnsi"/>
        </w:rPr>
      </w:pPr>
    </w:p>
    <w:p w:rsidR="006B557F" w:rsidRPr="006118A5" w:rsidRDefault="006B557F" w:rsidP="006118A5">
      <w:pPr>
        <w:pStyle w:val="NormalWeb"/>
        <w:numPr>
          <w:ilvl w:val="0"/>
          <w:numId w:val="34"/>
        </w:numPr>
        <w:rPr>
          <w:rFonts w:asciiTheme="minorHAnsi" w:hAnsiTheme="minorHAnsi" w:cstheme="minorHAnsi"/>
        </w:rPr>
      </w:pPr>
      <w:r w:rsidRPr="006118A5">
        <w:rPr>
          <w:rFonts w:asciiTheme="minorHAnsi" w:hAnsiTheme="minorHAnsi" w:cstheme="minorHAnsi"/>
        </w:rPr>
        <w:t xml:space="preserve">How did </w:t>
      </w:r>
      <w:r w:rsidRPr="006118A5">
        <w:rPr>
          <w:rFonts w:asciiTheme="minorHAnsi" w:hAnsiTheme="minorHAnsi" w:cstheme="minorHAnsi"/>
          <w:i/>
          <w:iCs/>
        </w:rPr>
        <w:t xml:space="preserve">Black Panther </w:t>
      </w:r>
      <w:r w:rsidRPr="006118A5">
        <w:rPr>
          <w:rFonts w:asciiTheme="minorHAnsi" w:hAnsiTheme="minorHAnsi" w:cstheme="minorHAnsi"/>
        </w:rPr>
        <w:t xml:space="preserve">harness other, more political </w:t>
      </w:r>
      <w:r w:rsidRPr="006118A5">
        <w:rPr>
          <w:rFonts w:asciiTheme="minorHAnsi" w:hAnsiTheme="minorHAnsi" w:cstheme="minorHAnsi"/>
          <w:b/>
          <w:bCs/>
        </w:rPr>
        <w:t xml:space="preserve">social media campaigns </w:t>
      </w:r>
      <w:r w:rsidRPr="006118A5">
        <w:rPr>
          <w:rFonts w:asciiTheme="minorHAnsi" w:hAnsiTheme="minorHAnsi" w:cstheme="minorHAnsi"/>
        </w:rPr>
        <w:t xml:space="preserve">to create a ‘cultural event’ rather than just another summer blockbuster? </w:t>
      </w:r>
    </w:p>
    <w:p w:rsidR="0085193C" w:rsidRPr="006118A5" w:rsidRDefault="0085193C" w:rsidP="00D95DA5">
      <w:pPr>
        <w:autoSpaceDE w:val="0"/>
        <w:autoSpaceDN w:val="0"/>
        <w:adjustRightInd w:val="0"/>
        <w:spacing w:before="100" w:after="20" w:line="221" w:lineRule="atLeast"/>
        <w:jc w:val="center"/>
        <w:rPr>
          <w:rFonts w:cstheme="minorHAnsi"/>
          <w:b/>
          <w:bCs/>
          <w:color w:val="000000"/>
          <w:sz w:val="28"/>
          <w:szCs w:val="28"/>
        </w:rPr>
      </w:pPr>
    </w:p>
    <w:p w:rsidR="00FF68E4" w:rsidRPr="006118A5" w:rsidRDefault="00FF68E4" w:rsidP="00D95DA5">
      <w:pPr>
        <w:autoSpaceDE w:val="0"/>
        <w:autoSpaceDN w:val="0"/>
        <w:adjustRightInd w:val="0"/>
        <w:spacing w:before="100" w:after="20" w:line="221" w:lineRule="atLeast"/>
        <w:jc w:val="center"/>
        <w:rPr>
          <w:rFonts w:cstheme="minorHAnsi"/>
          <w:b/>
          <w:bCs/>
          <w:color w:val="000000"/>
          <w:sz w:val="28"/>
          <w:szCs w:val="28"/>
        </w:rPr>
      </w:pPr>
    </w:p>
    <w:p w:rsidR="00FF68E4" w:rsidRPr="006118A5" w:rsidRDefault="00FF68E4" w:rsidP="00D95DA5">
      <w:pPr>
        <w:autoSpaceDE w:val="0"/>
        <w:autoSpaceDN w:val="0"/>
        <w:adjustRightInd w:val="0"/>
        <w:spacing w:before="100" w:after="20" w:line="221" w:lineRule="atLeast"/>
        <w:jc w:val="center"/>
        <w:rPr>
          <w:rFonts w:cstheme="minorHAnsi"/>
          <w:b/>
          <w:bCs/>
          <w:color w:val="000000"/>
          <w:sz w:val="28"/>
          <w:szCs w:val="28"/>
        </w:rPr>
      </w:pPr>
    </w:p>
    <w:p w:rsidR="00A957C3" w:rsidRPr="009C122D" w:rsidRDefault="009C122D" w:rsidP="009C122D">
      <w:pPr>
        <w:autoSpaceDE w:val="0"/>
        <w:autoSpaceDN w:val="0"/>
        <w:adjustRightInd w:val="0"/>
        <w:spacing w:before="100" w:after="20" w:line="221" w:lineRule="atLeast"/>
        <w:rPr>
          <w:rFonts w:cstheme="minorHAnsi"/>
          <w:b/>
          <w:bCs/>
          <w:i/>
          <w:iCs/>
          <w:color w:val="000000"/>
          <w:sz w:val="28"/>
          <w:szCs w:val="28"/>
        </w:rPr>
      </w:pPr>
      <w:r>
        <w:rPr>
          <w:rFonts w:cstheme="minorHAnsi"/>
          <w:b/>
          <w:bCs/>
          <w:noProof/>
          <w:color w:val="000000"/>
          <w:sz w:val="28"/>
          <w:szCs w:val="28"/>
          <w:lang w:eastAsia="en-GB"/>
        </w:rPr>
        <mc:AlternateContent>
          <mc:Choice Requires="wps">
            <w:drawing>
              <wp:anchor distT="0" distB="0" distL="114300" distR="114300" simplePos="0" relativeHeight="251664384" behindDoc="0" locked="0" layoutInCell="1" allowOverlap="1">
                <wp:simplePos x="0" y="0"/>
                <wp:positionH relativeFrom="column">
                  <wp:posOffset>-140335</wp:posOffset>
                </wp:positionH>
                <wp:positionV relativeFrom="paragraph">
                  <wp:posOffset>280573</wp:posOffset>
                </wp:positionV>
                <wp:extent cx="6049108" cy="1582615"/>
                <wp:effectExtent l="0" t="0" r="8890" b="17780"/>
                <wp:wrapNone/>
                <wp:docPr id="1" name="Text Box 1"/>
                <wp:cNvGraphicFramePr/>
                <a:graphic xmlns:a="http://schemas.openxmlformats.org/drawingml/2006/main">
                  <a:graphicData uri="http://schemas.microsoft.com/office/word/2010/wordprocessingShape">
                    <wps:wsp>
                      <wps:cNvSpPr txBox="1"/>
                      <wps:spPr>
                        <a:xfrm>
                          <a:off x="0" y="0"/>
                          <a:ext cx="6049108" cy="1582615"/>
                        </a:xfrm>
                        <a:prstGeom prst="rect">
                          <a:avLst/>
                        </a:prstGeom>
                        <a:solidFill>
                          <a:schemeClr val="accent2">
                            <a:lumMod val="60000"/>
                            <a:lumOff val="40000"/>
                          </a:schemeClr>
                        </a:solidFill>
                        <a:ln w="6350">
                          <a:solidFill>
                            <a:prstClr val="black"/>
                          </a:solidFill>
                        </a:ln>
                      </wps:spPr>
                      <wps:txbx>
                        <w:txbxContent>
                          <w:p w:rsidR="00A6091B" w:rsidRDefault="00A6091B" w:rsidP="00DD5818">
                            <w:pPr>
                              <w:spacing w:line="240" w:lineRule="auto"/>
                              <w:rPr>
                                <w:b/>
                                <w:bCs/>
                                <w:sz w:val="24"/>
                                <w:szCs w:val="24"/>
                              </w:rPr>
                            </w:pPr>
                            <w:r w:rsidRPr="001E470D">
                              <w:rPr>
                                <w:b/>
                                <w:bCs/>
                                <w:sz w:val="24"/>
                                <w:szCs w:val="24"/>
                              </w:rPr>
                              <w:t>James Curran and Jean Seaton (</w:t>
                            </w:r>
                            <w:r w:rsidRPr="001E470D">
                              <w:rPr>
                                <w:b/>
                                <w:bCs/>
                                <w:i/>
                                <w:iCs/>
                                <w:sz w:val="24"/>
                                <w:szCs w:val="24"/>
                              </w:rPr>
                              <w:t xml:space="preserve">Power </w:t>
                            </w:r>
                            <w:proofErr w:type="gramStart"/>
                            <w:r w:rsidRPr="001E470D">
                              <w:rPr>
                                <w:b/>
                                <w:bCs/>
                                <w:i/>
                                <w:iCs/>
                                <w:sz w:val="24"/>
                                <w:szCs w:val="24"/>
                              </w:rPr>
                              <w:t>Without</w:t>
                            </w:r>
                            <w:proofErr w:type="gramEnd"/>
                            <w:r w:rsidRPr="001E470D">
                              <w:rPr>
                                <w:b/>
                                <w:bCs/>
                                <w:i/>
                                <w:iCs/>
                                <w:sz w:val="24"/>
                                <w:szCs w:val="24"/>
                              </w:rPr>
                              <w:t xml:space="preserve"> Responsibility</w:t>
                            </w:r>
                            <w:r w:rsidRPr="001E470D">
                              <w:rPr>
                                <w:b/>
                                <w:bCs/>
                                <w:sz w:val="24"/>
                                <w:szCs w:val="24"/>
                              </w:rPr>
                              <w:t>)</w:t>
                            </w:r>
                            <w:r>
                              <w:rPr>
                                <w:b/>
                                <w:bCs/>
                                <w:sz w:val="24"/>
                                <w:szCs w:val="24"/>
                              </w:rPr>
                              <w:t>. The main points of their theory are that:</w:t>
                            </w:r>
                          </w:p>
                          <w:p w:rsidR="00A6091B" w:rsidRPr="008D4DBF" w:rsidRDefault="00A6091B" w:rsidP="00DD5818">
                            <w:pPr>
                              <w:pStyle w:val="ListParagraph"/>
                              <w:numPr>
                                <w:ilvl w:val="0"/>
                                <w:numId w:val="38"/>
                              </w:numPr>
                              <w:spacing w:after="200" w:line="240" w:lineRule="auto"/>
                              <w:rPr>
                                <w:bCs/>
                                <w:i/>
                                <w:sz w:val="24"/>
                                <w:szCs w:val="24"/>
                              </w:rPr>
                            </w:pPr>
                            <w:proofErr w:type="gramStart"/>
                            <w:r w:rsidRPr="008D4DBF">
                              <w:rPr>
                                <w:bCs/>
                                <w:i/>
                                <w:sz w:val="24"/>
                                <w:szCs w:val="24"/>
                              </w:rPr>
                              <w:t>the</w:t>
                            </w:r>
                            <w:proofErr w:type="gramEnd"/>
                            <w:r w:rsidRPr="008D4DBF">
                              <w:rPr>
                                <w:bCs/>
                                <w:i/>
                                <w:sz w:val="24"/>
                                <w:szCs w:val="24"/>
                              </w:rPr>
                              <w:t xml:space="preserve"> media are controlled by a small number of companies primarily driven by the logic of profit and power.</w:t>
                            </w:r>
                          </w:p>
                          <w:p w:rsidR="00A6091B" w:rsidRPr="008D4DBF" w:rsidRDefault="00A6091B" w:rsidP="00DD5818">
                            <w:pPr>
                              <w:pStyle w:val="ListParagraph"/>
                              <w:numPr>
                                <w:ilvl w:val="0"/>
                                <w:numId w:val="38"/>
                              </w:numPr>
                              <w:spacing w:after="200" w:line="240" w:lineRule="auto"/>
                              <w:rPr>
                                <w:bCs/>
                                <w:i/>
                                <w:sz w:val="24"/>
                                <w:szCs w:val="24"/>
                              </w:rPr>
                            </w:pPr>
                            <w:proofErr w:type="gramStart"/>
                            <w:r w:rsidRPr="008D4DBF">
                              <w:rPr>
                                <w:bCs/>
                                <w:i/>
                                <w:sz w:val="24"/>
                                <w:szCs w:val="24"/>
                              </w:rPr>
                              <w:t>media</w:t>
                            </w:r>
                            <w:proofErr w:type="gramEnd"/>
                            <w:r w:rsidRPr="008D4DBF">
                              <w:rPr>
                                <w:bCs/>
                                <w:i/>
                                <w:sz w:val="24"/>
                                <w:szCs w:val="24"/>
                              </w:rPr>
                              <w:t xml:space="preserve"> concentration generally limits or inhibits variety, creativity and quality.</w:t>
                            </w:r>
                          </w:p>
                          <w:p w:rsidR="00A6091B" w:rsidRPr="008D4DBF" w:rsidRDefault="00A6091B" w:rsidP="00DD5818">
                            <w:pPr>
                              <w:pStyle w:val="ListParagraph"/>
                              <w:numPr>
                                <w:ilvl w:val="0"/>
                                <w:numId w:val="38"/>
                              </w:numPr>
                              <w:spacing w:after="200" w:line="240" w:lineRule="auto"/>
                              <w:rPr>
                                <w:bCs/>
                                <w:i/>
                                <w:sz w:val="24"/>
                                <w:szCs w:val="24"/>
                              </w:rPr>
                            </w:pPr>
                            <w:proofErr w:type="gramStart"/>
                            <w:r w:rsidRPr="008D4DBF">
                              <w:rPr>
                                <w:bCs/>
                                <w:i/>
                                <w:sz w:val="24"/>
                                <w:szCs w:val="24"/>
                              </w:rPr>
                              <w:t>more</w:t>
                            </w:r>
                            <w:proofErr w:type="gramEnd"/>
                            <w:r w:rsidRPr="008D4DBF">
                              <w:rPr>
                                <w:bCs/>
                                <w:i/>
                                <w:sz w:val="24"/>
                                <w:szCs w:val="24"/>
                              </w:rPr>
                              <w:t xml:space="preserve"> socially diverse patterns of ownership help to create the conditions for more varied and adventurous media productions. </w:t>
                            </w:r>
                          </w:p>
                          <w:p w:rsidR="00A6091B" w:rsidRDefault="00A60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05pt;margin-top:22.1pt;width:476.3pt;height:124.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j+aQIAAOEEAAAOAAAAZHJzL2Uyb0RvYy54bWysVMFu2zAMvQ/YPwi6r7azJGuDOkXWosOA&#10;ri3QDD0rstwYk0VNUhJ3X78n2UnTbqdhOSgSST2Rj48+v+hazbbK+YZMyYuTnDNlJFWNeSr59+X1&#10;h1POfBCmEpqMKvmz8vxi/v7d+c7O1IjWpCvlGECMn+1sydch2FmWeblWrfAnZJWBsybXioCje8oq&#10;J3ZAb3U2yvNptiNXWUdSeQ/rVe/k84Rf10qGu7r2KjBdcuQW0urSuoprNj8Xsycn7LqRQxriH7Jo&#10;RWPw6AHqSgTBNq75A6ptpCNPdTiR1GZU141UqQZUU+RvqnlYC6tSLSDH2wNN/v/BytvtvWNNhd5x&#10;ZkSLFi1VF9hn6lgR2dlZP0PQg0VY6GCOkYPdwxiL7mrXxn+Uw+AHz88HbiOYhHGaj8+KHGqQ8BWT&#10;09G0mESc7OW6dT58UdSyuCm5Q/MSp2J740Mfug+Jr3nSTXXdaJ0OUTDqUju2FWi1kFKZMErX9ab9&#10;RlVvn+b49U2HGdLozeO9Gdkk6UWklNurR7RhO1TycZIn4Fe+mNnh+ZUW8sdQ3VEU0LUBbOS05y7u&#10;QrfqBkJXVD2DZ0e9Tr2V1w1wb4QP98JBmKAWwxbusNSakAwNO87W5H79zR7joRd4OdtB6CX3PzfC&#10;Kc70VwMlnRXjcZyMdBhPPo1wcMee1bHHbNpLAsFQC7JL2xgf9H5bO2ofMZOL+Cpcwki8XfKw316G&#10;fvww01ItFikIs2BFuDEPVkbo2NDI57J7FM4OcghQ0i3tR0LM3qiij403DS02geomSSYS3LM68I45&#10;So0dZj4O6vE5Rb18mea/AQAA//8DAFBLAwQUAAYACAAAACEADyxOwOAAAAAKAQAADwAAAGRycy9k&#10;b3ducmV2LnhtbEyPMU/DMBCFdyT+g3VIbK3TNFQ0xKkoEgNTS2Fhu8YXxyK2g+206b/HTGU8vU/v&#10;fVdtJtOzE/mgnRWwmGfAyDZOaqsEfH68zh6BhYhWYu8sCbhQgE19e1NhKd3ZvtPpEBVLJTaUKKCL&#10;cSg5D01HBsPcDWRT1jpvMKbTKy49nlO56XmeZStuUNu00OFALx0134fRCNDj3reX3RbN29c2eqVX&#10;u1b9CHF/Nz0/AYs0xSsMf/pJHerkdHSjlYH1AmZ5vkiogKLIgSVgvcwegB0F5OtlAbyu+P8X6l8A&#10;AAD//wMAUEsBAi0AFAAGAAgAAAAhALaDOJL+AAAA4QEAABMAAAAAAAAAAAAAAAAAAAAAAFtDb250&#10;ZW50X1R5cGVzXS54bWxQSwECLQAUAAYACAAAACEAOP0h/9YAAACUAQAACwAAAAAAAAAAAAAAAAAv&#10;AQAAX3JlbHMvLnJlbHNQSwECLQAUAAYACAAAACEA8Z7I/mkCAADhBAAADgAAAAAAAAAAAAAAAAAu&#10;AgAAZHJzL2Uyb0RvYy54bWxQSwECLQAUAAYACAAAACEADyxOwOAAAAAKAQAADwAAAAAAAAAAAAAA&#10;AADDBAAAZHJzL2Rvd25yZXYueG1sUEsFBgAAAAAEAAQA8wAAANAFAAAAAA==&#10;" fillcolor="#f4b083 [1941]" strokeweight=".5pt">
                <v:textbox>
                  <w:txbxContent>
                    <w:p w:rsidR="00A6091B" w:rsidRDefault="00A6091B" w:rsidP="00DD5818">
                      <w:pPr>
                        <w:spacing w:line="240" w:lineRule="auto"/>
                        <w:rPr>
                          <w:b/>
                          <w:bCs/>
                          <w:sz w:val="24"/>
                          <w:szCs w:val="24"/>
                        </w:rPr>
                      </w:pPr>
                      <w:r w:rsidRPr="001E470D">
                        <w:rPr>
                          <w:b/>
                          <w:bCs/>
                          <w:sz w:val="24"/>
                          <w:szCs w:val="24"/>
                        </w:rPr>
                        <w:t>James Curran and Jean Seaton (</w:t>
                      </w:r>
                      <w:r w:rsidRPr="001E470D">
                        <w:rPr>
                          <w:b/>
                          <w:bCs/>
                          <w:i/>
                          <w:iCs/>
                          <w:sz w:val="24"/>
                          <w:szCs w:val="24"/>
                        </w:rPr>
                        <w:t xml:space="preserve">Power </w:t>
                      </w:r>
                      <w:proofErr w:type="gramStart"/>
                      <w:r w:rsidRPr="001E470D">
                        <w:rPr>
                          <w:b/>
                          <w:bCs/>
                          <w:i/>
                          <w:iCs/>
                          <w:sz w:val="24"/>
                          <w:szCs w:val="24"/>
                        </w:rPr>
                        <w:t>Without</w:t>
                      </w:r>
                      <w:proofErr w:type="gramEnd"/>
                      <w:r w:rsidRPr="001E470D">
                        <w:rPr>
                          <w:b/>
                          <w:bCs/>
                          <w:i/>
                          <w:iCs/>
                          <w:sz w:val="24"/>
                          <w:szCs w:val="24"/>
                        </w:rPr>
                        <w:t xml:space="preserve"> Responsibility</w:t>
                      </w:r>
                      <w:r w:rsidRPr="001E470D">
                        <w:rPr>
                          <w:b/>
                          <w:bCs/>
                          <w:sz w:val="24"/>
                          <w:szCs w:val="24"/>
                        </w:rPr>
                        <w:t>)</w:t>
                      </w:r>
                      <w:r>
                        <w:rPr>
                          <w:b/>
                          <w:bCs/>
                          <w:sz w:val="24"/>
                          <w:szCs w:val="24"/>
                        </w:rPr>
                        <w:t>. The main points of their theory are that:</w:t>
                      </w:r>
                    </w:p>
                    <w:p w:rsidR="00A6091B" w:rsidRPr="008D4DBF" w:rsidRDefault="00A6091B" w:rsidP="00DD5818">
                      <w:pPr>
                        <w:pStyle w:val="ListParagraph"/>
                        <w:numPr>
                          <w:ilvl w:val="0"/>
                          <w:numId w:val="38"/>
                        </w:numPr>
                        <w:spacing w:after="200" w:line="240" w:lineRule="auto"/>
                        <w:rPr>
                          <w:bCs/>
                          <w:i/>
                          <w:sz w:val="24"/>
                          <w:szCs w:val="24"/>
                        </w:rPr>
                      </w:pPr>
                      <w:proofErr w:type="gramStart"/>
                      <w:r w:rsidRPr="008D4DBF">
                        <w:rPr>
                          <w:bCs/>
                          <w:i/>
                          <w:sz w:val="24"/>
                          <w:szCs w:val="24"/>
                        </w:rPr>
                        <w:t>the</w:t>
                      </w:r>
                      <w:proofErr w:type="gramEnd"/>
                      <w:r w:rsidRPr="008D4DBF">
                        <w:rPr>
                          <w:bCs/>
                          <w:i/>
                          <w:sz w:val="24"/>
                          <w:szCs w:val="24"/>
                        </w:rPr>
                        <w:t xml:space="preserve"> media are controlled by a small number of companies primarily driven by the logic of profit and power.</w:t>
                      </w:r>
                    </w:p>
                    <w:p w:rsidR="00A6091B" w:rsidRPr="008D4DBF" w:rsidRDefault="00A6091B" w:rsidP="00DD5818">
                      <w:pPr>
                        <w:pStyle w:val="ListParagraph"/>
                        <w:numPr>
                          <w:ilvl w:val="0"/>
                          <w:numId w:val="38"/>
                        </w:numPr>
                        <w:spacing w:after="200" w:line="240" w:lineRule="auto"/>
                        <w:rPr>
                          <w:bCs/>
                          <w:i/>
                          <w:sz w:val="24"/>
                          <w:szCs w:val="24"/>
                        </w:rPr>
                      </w:pPr>
                      <w:proofErr w:type="gramStart"/>
                      <w:r w:rsidRPr="008D4DBF">
                        <w:rPr>
                          <w:bCs/>
                          <w:i/>
                          <w:sz w:val="24"/>
                          <w:szCs w:val="24"/>
                        </w:rPr>
                        <w:t>media</w:t>
                      </w:r>
                      <w:proofErr w:type="gramEnd"/>
                      <w:r w:rsidRPr="008D4DBF">
                        <w:rPr>
                          <w:bCs/>
                          <w:i/>
                          <w:sz w:val="24"/>
                          <w:szCs w:val="24"/>
                        </w:rPr>
                        <w:t xml:space="preserve"> concentration generally limits or inhibits variety, creativity and quality.</w:t>
                      </w:r>
                    </w:p>
                    <w:p w:rsidR="00A6091B" w:rsidRPr="008D4DBF" w:rsidRDefault="00A6091B" w:rsidP="00DD5818">
                      <w:pPr>
                        <w:pStyle w:val="ListParagraph"/>
                        <w:numPr>
                          <w:ilvl w:val="0"/>
                          <w:numId w:val="38"/>
                        </w:numPr>
                        <w:spacing w:after="200" w:line="240" w:lineRule="auto"/>
                        <w:rPr>
                          <w:bCs/>
                          <w:i/>
                          <w:sz w:val="24"/>
                          <w:szCs w:val="24"/>
                        </w:rPr>
                      </w:pPr>
                      <w:proofErr w:type="gramStart"/>
                      <w:r w:rsidRPr="008D4DBF">
                        <w:rPr>
                          <w:bCs/>
                          <w:i/>
                          <w:sz w:val="24"/>
                          <w:szCs w:val="24"/>
                        </w:rPr>
                        <w:t>more</w:t>
                      </w:r>
                      <w:proofErr w:type="gramEnd"/>
                      <w:r w:rsidRPr="008D4DBF">
                        <w:rPr>
                          <w:bCs/>
                          <w:i/>
                          <w:sz w:val="24"/>
                          <w:szCs w:val="24"/>
                        </w:rPr>
                        <w:t xml:space="preserve"> socially diverse patterns of ownership help to create the conditions for more varied and adventurous media productions. </w:t>
                      </w:r>
                    </w:p>
                    <w:p w:rsidR="00A6091B" w:rsidRDefault="00A6091B"/>
                  </w:txbxContent>
                </v:textbox>
              </v:shape>
            </w:pict>
          </mc:Fallback>
        </mc:AlternateContent>
      </w:r>
      <w:r>
        <w:rPr>
          <w:rFonts w:cstheme="minorHAnsi"/>
          <w:b/>
          <w:bCs/>
          <w:color w:val="000000"/>
          <w:sz w:val="28"/>
          <w:szCs w:val="28"/>
        </w:rPr>
        <w:t>CURR</w:t>
      </w:r>
      <w:r w:rsidR="00B0287E">
        <w:rPr>
          <w:rFonts w:cstheme="minorHAnsi"/>
          <w:b/>
          <w:bCs/>
          <w:color w:val="000000"/>
          <w:sz w:val="28"/>
          <w:szCs w:val="28"/>
        </w:rPr>
        <w:t>A</w:t>
      </w:r>
      <w:r>
        <w:rPr>
          <w:rFonts w:cstheme="minorHAnsi"/>
          <w:b/>
          <w:bCs/>
          <w:color w:val="000000"/>
          <w:sz w:val="28"/>
          <w:szCs w:val="28"/>
        </w:rPr>
        <w:t xml:space="preserve">N &amp; SEATON – </w:t>
      </w:r>
      <w:r>
        <w:rPr>
          <w:rFonts w:cstheme="minorHAnsi"/>
          <w:b/>
          <w:bCs/>
          <w:i/>
          <w:iCs/>
          <w:color w:val="000000"/>
          <w:sz w:val="28"/>
          <w:szCs w:val="28"/>
        </w:rPr>
        <w:t>Power Without Responsibility</w:t>
      </w:r>
    </w:p>
    <w:p w:rsidR="00A957C3" w:rsidRDefault="00A957C3" w:rsidP="00D95DA5">
      <w:pPr>
        <w:autoSpaceDE w:val="0"/>
        <w:autoSpaceDN w:val="0"/>
        <w:adjustRightInd w:val="0"/>
        <w:spacing w:before="100" w:after="20" w:line="221" w:lineRule="atLeast"/>
        <w:jc w:val="center"/>
        <w:rPr>
          <w:rFonts w:cstheme="minorHAnsi"/>
          <w:b/>
          <w:bCs/>
          <w:color w:val="000000"/>
          <w:sz w:val="28"/>
          <w:szCs w:val="28"/>
        </w:rPr>
      </w:pPr>
    </w:p>
    <w:p w:rsidR="00A957C3" w:rsidRDefault="00A957C3" w:rsidP="00D95DA5">
      <w:pPr>
        <w:autoSpaceDE w:val="0"/>
        <w:autoSpaceDN w:val="0"/>
        <w:adjustRightInd w:val="0"/>
        <w:spacing w:before="100" w:after="20" w:line="221" w:lineRule="atLeast"/>
        <w:jc w:val="center"/>
        <w:rPr>
          <w:rFonts w:cstheme="minorHAnsi"/>
          <w:b/>
          <w:bCs/>
          <w:color w:val="000000"/>
          <w:sz w:val="28"/>
          <w:szCs w:val="28"/>
        </w:rPr>
      </w:pPr>
    </w:p>
    <w:p w:rsidR="00A957C3" w:rsidRDefault="00A957C3" w:rsidP="00D95DA5">
      <w:pPr>
        <w:autoSpaceDE w:val="0"/>
        <w:autoSpaceDN w:val="0"/>
        <w:adjustRightInd w:val="0"/>
        <w:spacing w:before="100" w:after="20" w:line="221" w:lineRule="atLeast"/>
        <w:jc w:val="center"/>
        <w:rPr>
          <w:rFonts w:cstheme="minorHAnsi"/>
          <w:b/>
          <w:bCs/>
          <w:color w:val="000000"/>
          <w:sz w:val="28"/>
          <w:szCs w:val="28"/>
        </w:rPr>
      </w:pPr>
    </w:p>
    <w:p w:rsidR="00A957C3" w:rsidRDefault="00A957C3" w:rsidP="00D95DA5">
      <w:pPr>
        <w:autoSpaceDE w:val="0"/>
        <w:autoSpaceDN w:val="0"/>
        <w:adjustRightInd w:val="0"/>
        <w:spacing w:before="100" w:after="20" w:line="221" w:lineRule="atLeast"/>
        <w:jc w:val="center"/>
        <w:rPr>
          <w:rFonts w:cstheme="minorHAnsi"/>
          <w:b/>
          <w:bCs/>
          <w:color w:val="000000"/>
          <w:sz w:val="28"/>
          <w:szCs w:val="28"/>
        </w:rPr>
      </w:pPr>
    </w:p>
    <w:p w:rsidR="00A957C3" w:rsidRDefault="00A957C3" w:rsidP="00D95DA5">
      <w:pPr>
        <w:autoSpaceDE w:val="0"/>
        <w:autoSpaceDN w:val="0"/>
        <w:adjustRightInd w:val="0"/>
        <w:spacing w:before="100" w:after="20" w:line="221" w:lineRule="atLeast"/>
        <w:jc w:val="center"/>
        <w:rPr>
          <w:rFonts w:cstheme="minorHAnsi"/>
          <w:b/>
          <w:bCs/>
          <w:color w:val="000000"/>
          <w:sz w:val="28"/>
          <w:szCs w:val="28"/>
        </w:rPr>
      </w:pPr>
    </w:p>
    <w:p w:rsidR="00A957C3" w:rsidRDefault="00A957C3" w:rsidP="00D95DA5">
      <w:pPr>
        <w:autoSpaceDE w:val="0"/>
        <w:autoSpaceDN w:val="0"/>
        <w:adjustRightInd w:val="0"/>
        <w:spacing w:before="100" w:after="20" w:line="221" w:lineRule="atLeast"/>
        <w:jc w:val="center"/>
        <w:rPr>
          <w:rFonts w:cstheme="minorHAnsi"/>
          <w:b/>
          <w:bCs/>
          <w:color w:val="000000"/>
          <w:sz w:val="28"/>
          <w:szCs w:val="28"/>
        </w:rPr>
      </w:pPr>
    </w:p>
    <w:p w:rsidR="00A35F82" w:rsidRDefault="00A35F82" w:rsidP="00A35F82">
      <w:pPr>
        <w:autoSpaceDE w:val="0"/>
        <w:autoSpaceDN w:val="0"/>
        <w:adjustRightInd w:val="0"/>
        <w:spacing w:before="100" w:after="20" w:line="221" w:lineRule="atLeast"/>
        <w:rPr>
          <w:rFonts w:cstheme="minorHAnsi"/>
          <w:b/>
          <w:bCs/>
          <w:color w:val="000000"/>
          <w:sz w:val="24"/>
          <w:szCs w:val="24"/>
        </w:rPr>
      </w:pPr>
      <w:r>
        <w:rPr>
          <w:rFonts w:cstheme="minorHAnsi"/>
          <w:b/>
          <w:bCs/>
          <w:color w:val="000000"/>
          <w:sz w:val="24"/>
          <w:szCs w:val="24"/>
        </w:rPr>
        <w:lastRenderedPageBreak/>
        <w:t xml:space="preserve">Does Disney’s pattern of ownership mean that </w:t>
      </w:r>
      <w:r>
        <w:rPr>
          <w:rFonts w:cstheme="minorHAnsi"/>
          <w:b/>
          <w:bCs/>
          <w:i/>
          <w:iCs/>
          <w:color w:val="000000"/>
          <w:sz w:val="24"/>
          <w:szCs w:val="24"/>
        </w:rPr>
        <w:t xml:space="preserve">Black Panther </w:t>
      </w:r>
      <w:r>
        <w:rPr>
          <w:rFonts w:cstheme="minorHAnsi"/>
          <w:b/>
          <w:bCs/>
          <w:color w:val="000000"/>
          <w:sz w:val="24"/>
          <w:szCs w:val="24"/>
        </w:rPr>
        <w:t xml:space="preserve">is a produced purely for profit?  Make arguments for and </w:t>
      </w:r>
      <w:proofErr w:type="gramStart"/>
      <w:r>
        <w:rPr>
          <w:rFonts w:cstheme="minorHAnsi"/>
          <w:b/>
          <w:bCs/>
          <w:color w:val="000000"/>
          <w:sz w:val="24"/>
          <w:szCs w:val="24"/>
        </w:rPr>
        <w:t>against</w:t>
      </w:r>
      <w:proofErr w:type="gramEnd"/>
      <w:r>
        <w:rPr>
          <w:rFonts w:cstheme="minorHAnsi"/>
          <w:b/>
          <w:bCs/>
          <w:color w:val="000000"/>
          <w:sz w:val="24"/>
          <w:szCs w:val="24"/>
        </w:rPr>
        <w:t>.</w:t>
      </w:r>
    </w:p>
    <w:p w:rsidR="00A35F82" w:rsidRDefault="00A35F82" w:rsidP="00A35F82">
      <w:pPr>
        <w:autoSpaceDE w:val="0"/>
        <w:autoSpaceDN w:val="0"/>
        <w:adjustRightInd w:val="0"/>
        <w:spacing w:before="100" w:after="20" w:line="221" w:lineRule="atLeast"/>
        <w:rPr>
          <w:rFonts w:cstheme="minorHAnsi"/>
          <w:b/>
          <w:bCs/>
          <w:color w:val="000000"/>
          <w:sz w:val="24"/>
          <w:szCs w:val="24"/>
        </w:rPr>
      </w:pPr>
    </w:p>
    <w:p w:rsidR="00A35F82" w:rsidRDefault="00A35F82" w:rsidP="00A35F82">
      <w:pPr>
        <w:autoSpaceDE w:val="0"/>
        <w:autoSpaceDN w:val="0"/>
        <w:adjustRightInd w:val="0"/>
        <w:spacing w:before="100" w:after="20" w:line="221" w:lineRule="atLeast"/>
        <w:rPr>
          <w:rFonts w:cstheme="minorHAnsi"/>
          <w:b/>
          <w:bCs/>
          <w:color w:val="000000"/>
          <w:sz w:val="24"/>
          <w:szCs w:val="24"/>
        </w:rPr>
      </w:pPr>
    </w:p>
    <w:p w:rsidR="00A35F82" w:rsidRDefault="00A35F82" w:rsidP="00A35F82">
      <w:pPr>
        <w:autoSpaceDE w:val="0"/>
        <w:autoSpaceDN w:val="0"/>
        <w:adjustRightInd w:val="0"/>
        <w:spacing w:before="100" w:after="20" w:line="221" w:lineRule="atLeast"/>
        <w:rPr>
          <w:rFonts w:cstheme="minorHAnsi"/>
          <w:b/>
          <w:bCs/>
          <w:color w:val="000000"/>
          <w:sz w:val="24"/>
          <w:szCs w:val="24"/>
        </w:rPr>
      </w:pPr>
    </w:p>
    <w:p w:rsidR="00A35F82" w:rsidRDefault="00A35F82" w:rsidP="00A35F82">
      <w:pPr>
        <w:autoSpaceDE w:val="0"/>
        <w:autoSpaceDN w:val="0"/>
        <w:adjustRightInd w:val="0"/>
        <w:spacing w:before="100" w:after="20" w:line="221" w:lineRule="atLeast"/>
        <w:rPr>
          <w:rFonts w:cstheme="minorHAnsi"/>
          <w:b/>
          <w:bCs/>
          <w:color w:val="000000"/>
          <w:sz w:val="24"/>
          <w:szCs w:val="24"/>
        </w:rPr>
      </w:pPr>
    </w:p>
    <w:p w:rsidR="00A35F82" w:rsidRDefault="00A35F82" w:rsidP="00A35F82">
      <w:pPr>
        <w:autoSpaceDE w:val="0"/>
        <w:autoSpaceDN w:val="0"/>
        <w:adjustRightInd w:val="0"/>
        <w:spacing w:before="100" w:after="20" w:line="221" w:lineRule="atLeast"/>
        <w:rPr>
          <w:rFonts w:cstheme="minorHAnsi"/>
          <w:b/>
          <w:bCs/>
          <w:color w:val="000000"/>
          <w:sz w:val="24"/>
          <w:szCs w:val="24"/>
        </w:rPr>
      </w:pPr>
    </w:p>
    <w:p w:rsidR="00A35F82" w:rsidRDefault="00A35F82" w:rsidP="00A35F82">
      <w:pPr>
        <w:autoSpaceDE w:val="0"/>
        <w:autoSpaceDN w:val="0"/>
        <w:adjustRightInd w:val="0"/>
        <w:spacing w:before="100" w:after="20" w:line="221" w:lineRule="atLeast"/>
        <w:rPr>
          <w:rFonts w:cstheme="minorHAnsi"/>
          <w:b/>
          <w:bCs/>
          <w:color w:val="000000"/>
          <w:sz w:val="24"/>
          <w:szCs w:val="24"/>
        </w:rPr>
      </w:pPr>
    </w:p>
    <w:p w:rsidR="00A35F82" w:rsidRDefault="00A35F82" w:rsidP="00A35F82">
      <w:pPr>
        <w:autoSpaceDE w:val="0"/>
        <w:autoSpaceDN w:val="0"/>
        <w:adjustRightInd w:val="0"/>
        <w:spacing w:before="100" w:after="20" w:line="221" w:lineRule="atLeast"/>
        <w:rPr>
          <w:rFonts w:cstheme="minorHAnsi"/>
          <w:b/>
          <w:bCs/>
          <w:color w:val="000000"/>
          <w:sz w:val="24"/>
          <w:szCs w:val="24"/>
        </w:rPr>
      </w:pPr>
    </w:p>
    <w:p w:rsidR="00A35F82" w:rsidRDefault="00A35F82" w:rsidP="00A35F82">
      <w:pPr>
        <w:autoSpaceDE w:val="0"/>
        <w:autoSpaceDN w:val="0"/>
        <w:adjustRightInd w:val="0"/>
        <w:spacing w:before="100" w:after="20" w:line="221" w:lineRule="atLeast"/>
        <w:rPr>
          <w:rFonts w:cstheme="minorHAnsi"/>
          <w:b/>
          <w:bCs/>
          <w:color w:val="000000"/>
          <w:sz w:val="24"/>
          <w:szCs w:val="24"/>
        </w:rPr>
      </w:pPr>
    </w:p>
    <w:p w:rsidR="00A35F82" w:rsidRDefault="00A35F82" w:rsidP="00A35F82">
      <w:pPr>
        <w:autoSpaceDE w:val="0"/>
        <w:autoSpaceDN w:val="0"/>
        <w:adjustRightInd w:val="0"/>
        <w:spacing w:before="100" w:after="20" w:line="221" w:lineRule="atLeast"/>
        <w:rPr>
          <w:rFonts w:cstheme="minorHAnsi"/>
          <w:b/>
          <w:bCs/>
          <w:color w:val="000000"/>
          <w:sz w:val="24"/>
          <w:szCs w:val="24"/>
        </w:rPr>
      </w:pPr>
    </w:p>
    <w:p w:rsidR="00A35F82" w:rsidRDefault="00A35F82" w:rsidP="00A35F82">
      <w:pPr>
        <w:autoSpaceDE w:val="0"/>
        <w:autoSpaceDN w:val="0"/>
        <w:adjustRightInd w:val="0"/>
        <w:spacing w:before="100" w:after="20" w:line="221" w:lineRule="atLeast"/>
        <w:rPr>
          <w:rFonts w:cstheme="minorHAnsi"/>
          <w:b/>
          <w:bCs/>
          <w:color w:val="000000"/>
          <w:sz w:val="24"/>
          <w:szCs w:val="24"/>
        </w:rPr>
      </w:pPr>
    </w:p>
    <w:p w:rsidR="000C4CF1" w:rsidRDefault="000C4CF1" w:rsidP="00A35F82">
      <w:pPr>
        <w:autoSpaceDE w:val="0"/>
        <w:autoSpaceDN w:val="0"/>
        <w:adjustRightInd w:val="0"/>
        <w:spacing w:before="100" w:after="20" w:line="221" w:lineRule="atLeast"/>
        <w:rPr>
          <w:rFonts w:cstheme="minorHAnsi"/>
          <w:b/>
          <w:bCs/>
          <w:color w:val="000000"/>
          <w:sz w:val="24"/>
          <w:szCs w:val="24"/>
        </w:rPr>
      </w:pPr>
      <w:r w:rsidRPr="000C4CF1">
        <w:rPr>
          <w:rFonts w:cstheme="minorHAnsi"/>
          <w:b/>
          <w:bCs/>
          <w:color w:val="000000"/>
          <w:sz w:val="24"/>
          <w:szCs w:val="24"/>
        </w:rPr>
        <w:t xml:space="preserve">To what extent does the dominance of </w:t>
      </w:r>
      <w:bookmarkStart w:id="0" w:name="_GoBack"/>
      <w:r w:rsidRPr="00A6091B">
        <w:rPr>
          <w:rFonts w:cstheme="minorHAnsi"/>
          <w:b/>
          <w:bCs/>
          <w:iCs/>
          <w:color w:val="000000"/>
          <w:sz w:val="24"/>
          <w:szCs w:val="24"/>
        </w:rPr>
        <w:t>Marvel</w:t>
      </w:r>
      <w:r w:rsidRPr="00A6091B">
        <w:rPr>
          <w:rFonts w:cstheme="minorHAnsi"/>
          <w:b/>
          <w:bCs/>
          <w:color w:val="000000"/>
          <w:sz w:val="24"/>
          <w:szCs w:val="24"/>
        </w:rPr>
        <w:t xml:space="preserve"> (</w:t>
      </w:r>
      <w:bookmarkEnd w:id="0"/>
      <w:r w:rsidRPr="000C4CF1">
        <w:rPr>
          <w:rFonts w:cstheme="minorHAnsi"/>
          <w:b/>
          <w:bCs/>
          <w:color w:val="000000"/>
          <w:sz w:val="24"/>
          <w:szCs w:val="24"/>
        </w:rPr>
        <w:t xml:space="preserve">and DC) in the </w:t>
      </w:r>
      <w:proofErr w:type="gramStart"/>
      <w:r w:rsidRPr="000C4CF1">
        <w:rPr>
          <w:rFonts w:cstheme="minorHAnsi"/>
          <w:b/>
          <w:bCs/>
          <w:color w:val="000000"/>
          <w:sz w:val="24"/>
          <w:szCs w:val="24"/>
        </w:rPr>
        <w:t>sci</w:t>
      </w:r>
      <w:r w:rsidR="00A35F82" w:rsidRPr="00A35F82">
        <w:rPr>
          <w:rFonts w:cstheme="minorHAnsi"/>
          <w:b/>
          <w:bCs/>
          <w:color w:val="000000"/>
          <w:sz w:val="24"/>
          <w:szCs w:val="24"/>
        </w:rPr>
        <w:t>-</w:t>
      </w:r>
      <w:r w:rsidRPr="000C4CF1">
        <w:rPr>
          <w:rFonts w:cstheme="minorHAnsi"/>
          <w:b/>
          <w:bCs/>
          <w:color w:val="000000"/>
          <w:sz w:val="24"/>
          <w:szCs w:val="24"/>
        </w:rPr>
        <w:t>fi/superhero genre</w:t>
      </w:r>
      <w:proofErr w:type="gramEnd"/>
      <w:r w:rsidRPr="000C4CF1">
        <w:rPr>
          <w:rFonts w:cstheme="minorHAnsi"/>
          <w:b/>
          <w:bCs/>
          <w:color w:val="000000"/>
          <w:sz w:val="24"/>
          <w:szCs w:val="24"/>
        </w:rPr>
        <w:t xml:space="preserve"> limit the opportunities for alternative, riskier independent films in these genres? </w:t>
      </w:r>
    </w:p>
    <w:p w:rsidR="000C4CF1" w:rsidRDefault="000C4CF1" w:rsidP="00A35F82">
      <w:pPr>
        <w:autoSpaceDE w:val="0"/>
        <w:autoSpaceDN w:val="0"/>
        <w:adjustRightInd w:val="0"/>
        <w:spacing w:before="100" w:after="20" w:line="221" w:lineRule="atLeast"/>
        <w:rPr>
          <w:rFonts w:cstheme="minorHAnsi"/>
          <w:b/>
          <w:bCs/>
          <w:color w:val="000000"/>
          <w:sz w:val="24"/>
          <w:szCs w:val="24"/>
        </w:rPr>
      </w:pPr>
    </w:p>
    <w:p w:rsidR="000C4CF1" w:rsidRDefault="000C4CF1" w:rsidP="00A35F82">
      <w:pPr>
        <w:autoSpaceDE w:val="0"/>
        <w:autoSpaceDN w:val="0"/>
        <w:adjustRightInd w:val="0"/>
        <w:spacing w:before="100" w:after="20" w:line="221" w:lineRule="atLeast"/>
        <w:rPr>
          <w:rFonts w:cstheme="minorHAnsi"/>
          <w:b/>
          <w:bCs/>
          <w:color w:val="000000"/>
          <w:sz w:val="24"/>
          <w:szCs w:val="24"/>
        </w:rPr>
      </w:pPr>
    </w:p>
    <w:p w:rsidR="000C4CF1" w:rsidRPr="000C4CF1" w:rsidRDefault="000C4CF1" w:rsidP="00A35F82">
      <w:pPr>
        <w:autoSpaceDE w:val="0"/>
        <w:autoSpaceDN w:val="0"/>
        <w:adjustRightInd w:val="0"/>
        <w:spacing w:before="100" w:after="20" w:line="221" w:lineRule="atLeast"/>
        <w:rPr>
          <w:rFonts w:cstheme="minorHAnsi"/>
          <w:b/>
          <w:bCs/>
          <w:color w:val="000000"/>
          <w:sz w:val="24"/>
          <w:szCs w:val="24"/>
        </w:rPr>
      </w:pPr>
    </w:p>
    <w:p w:rsidR="003233DB" w:rsidRDefault="003233DB" w:rsidP="000C4CF1">
      <w:pPr>
        <w:autoSpaceDE w:val="0"/>
        <w:autoSpaceDN w:val="0"/>
        <w:adjustRightInd w:val="0"/>
        <w:spacing w:before="100" w:after="20" w:line="221" w:lineRule="atLeast"/>
        <w:rPr>
          <w:rFonts w:cstheme="minorHAnsi"/>
          <w:b/>
          <w:bCs/>
          <w:color w:val="000000"/>
          <w:sz w:val="28"/>
          <w:szCs w:val="28"/>
        </w:rPr>
      </w:pPr>
    </w:p>
    <w:p w:rsidR="003233DB" w:rsidRDefault="003233DB" w:rsidP="00D95DA5">
      <w:pPr>
        <w:autoSpaceDE w:val="0"/>
        <w:autoSpaceDN w:val="0"/>
        <w:adjustRightInd w:val="0"/>
        <w:spacing w:before="100" w:after="20" w:line="221" w:lineRule="atLeast"/>
        <w:jc w:val="center"/>
        <w:rPr>
          <w:rFonts w:cstheme="minorHAnsi"/>
          <w:b/>
          <w:bCs/>
          <w:color w:val="000000"/>
          <w:sz w:val="28"/>
          <w:szCs w:val="28"/>
        </w:rPr>
      </w:pPr>
    </w:p>
    <w:p w:rsidR="003233DB" w:rsidRDefault="003233DB" w:rsidP="00D95DA5">
      <w:pPr>
        <w:autoSpaceDE w:val="0"/>
        <w:autoSpaceDN w:val="0"/>
        <w:adjustRightInd w:val="0"/>
        <w:spacing w:before="100" w:after="20" w:line="221" w:lineRule="atLeast"/>
        <w:jc w:val="center"/>
        <w:rPr>
          <w:rFonts w:cstheme="minorHAnsi"/>
          <w:b/>
          <w:bCs/>
          <w:color w:val="000000"/>
          <w:sz w:val="28"/>
          <w:szCs w:val="28"/>
        </w:rPr>
      </w:pPr>
    </w:p>
    <w:p w:rsidR="003233DB" w:rsidRDefault="003233DB" w:rsidP="00D95DA5">
      <w:pPr>
        <w:autoSpaceDE w:val="0"/>
        <w:autoSpaceDN w:val="0"/>
        <w:adjustRightInd w:val="0"/>
        <w:spacing w:before="100" w:after="20" w:line="221" w:lineRule="atLeast"/>
        <w:jc w:val="center"/>
        <w:rPr>
          <w:rFonts w:cstheme="minorHAnsi"/>
          <w:b/>
          <w:bCs/>
          <w:color w:val="000000"/>
          <w:sz w:val="28"/>
          <w:szCs w:val="28"/>
        </w:rPr>
      </w:pPr>
    </w:p>
    <w:p w:rsidR="003233DB" w:rsidRDefault="003233DB" w:rsidP="00D95DA5">
      <w:pPr>
        <w:autoSpaceDE w:val="0"/>
        <w:autoSpaceDN w:val="0"/>
        <w:adjustRightInd w:val="0"/>
        <w:spacing w:before="100" w:after="20" w:line="221" w:lineRule="atLeast"/>
        <w:jc w:val="center"/>
        <w:rPr>
          <w:rFonts w:cstheme="minorHAnsi"/>
          <w:b/>
          <w:bCs/>
          <w:color w:val="000000"/>
          <w:sz w:val="28"/>
          <w:szCs w:val="28"/>
        </w:rPr>
      </w:pPr>
    </w:p>
    <w:p w:rsidR="00360EC8" w:rsidRDefault="00360EC8" w:rsidP="003233DB">
      <w:pPr>
        <w:autoSpaceDE w:val="0"/>
        <w:autoSpaceDN w:val="0"/>
        <w:adjustRightInd w:val="0"/>
        <w:spacing w:before="100" w:after="20" w:line="221" w:lineRule="atLeast"/>
        <w:rPr>
          <w:rFonts w:cstheme="minorHAnsi"/>
          <w:b/>
          <w:bCs/>
          <w:color w:val="000000"/>
          <w:sz w:val="28"/>
          <w:szCs w:val="28"/>
        </w:rPr>
      </w:pPr>
    </w:p>
    <w:p w:rsidR="00FD7A40" w:rsidRDefault="00FD7A40" w:rsidP="003233DB">
      <w:pPr>
        <w:autoSpaceDE w:val="0"/>
        <w:autoSpaceDN w:val="0"/>
        <w:adjustRightInd w:val="0"/>
        <w:spacing w:before="100" w:after="20" w:line="221" w:lineRule="atLeast"/>
        <w:rPr>
          <w:rFonts w:cstheme="minorHAnsi"/>
          <w:b/>
          <w:bCs/>
          <w:color w:val="000000"/>
          <w:sz w:val="28"/>
          <w:szCs w:val="28"/>
        </w:rPr>
      </w:pPr>
    </w:p>
    <w:p w:rsidR="00FD7A40" w:rsidRDefault="00FD7A40" w:rsidP="003233DB">
      <w:pPr>
        <w:autoSpaceDE w:val="0"/>
        <w:autoSpaceDN w:val="0"/>
        <w:adjustRightInd w:val="0"/>
        <w:spacing w:before="100" w:after="20" w:line="221" w:lineRule="atLeast"/>
        <w:rPr>
          <w:rFonts w:cstheme="minorHAnsi"/>
          <w:b/>
          <w:bCs/>
          <w:color w:val="000000"/>
          <w:sz w:val="28"/>
          <w:szCs w:val="28"/>
        </w:rPr>
      </w:pPr>
    </w:p>
    <w:p w:rsidR="00FD7A40" w:rsidRDefault="00FD7A40" w:rsidP="003233DB">
      <w:pPr>
        <w:autoSpaceDE w:val="0"/>
        <w:autoSpaceDN w:val="0"/>
        <w:adjustRightInd w:val="0"/>
        <w:spacing w:before="100" w:after="20" w:line="221" w:lineRule="atLeast"/>
        <w:rPr>
          <w:rFonts w:cstheme="minorHAnsi"/>
          <w:b/>
          <w:bCs/>
          <w:color w:val="000000"/>
          <w:sz w:val="28"/>
          <w:szCs w:val="28"/>
        </w:rPr>
      </w:pPr>
    </w:p>
    <w:p w:rsidR="00FD7A40" w:rsidRDefault="00FD7A40" w:rsidP="003233DB">
      <w:pPr>
        <w:autoSpaceDE w:val="0"/>
        <w:autoSpaceDN w:val="0"/>
        <w:adjustRightInd w:val="0"/>
        <w:spacing w:before="100" w:after="20" w:line="221" w:lineRule="atLeast"/>
        <w:rPr>
          <w:rFonts w:cstheme="minorHAnsi"/>
          <w:b/>
          <w:bCs/>
          <w:color w:val="000000"/>
          <w:sz w:val="28"/>
          <w:szCs w:val="28"/>
        </w:rPr>
      </w:pPr>
    </w:p>
    <w:p w:rsidR="00FD7A40" w:rsidRDefault="00FD7A40" w:rsidP="003233DB">
      <w:pPr>
        <w:autoSpaceDE w:val="0"/>
        <w:autoSpaceDN w:val="0"/>
        <w:adjustRightInd w:val="0"/>
        <w:spacing w:before="100" w:after="20" w:line="221" w:lineRule="atLeast"/>
        <w:rPr>
          <w:rFonts w:cstheme="minorHAnsi"/>
          <w:b/>
          <w:bCs/>
          <w:color w:val="000000"/>
          <w:sz w:val="28"/>
          <w:szCs w:val="28"/>
        </w:rPr>
      </w:pPr>
    </w:p>
    <w:p w:rsidR="00FD7A40" w:rsidRDefault="00FD7A40" w:rsidP="003233DB">
      <w:pPr>
        <w:autoSpaceDE w:val="0"/>
        <w:autoSpaceDN w:val="0"/>
        <w:adjustRightInd w:val="0"/>
        <w:spacing w:before="100" w:after="20" w:line="221" w:lineRule="atLeast"/>
        <w:rPr>
          <w:rFonts w:cstheme="minorHAnsi"/>
          <w:b/>
          <w:bCs/>
          <w:color w:val="000000"/>
          <w:sz w:val="28"/>
          <w:szCs w:val="28"/>
        </w:rPr>
      </w:pPr>
    </w:p>
    <w:p w:rsidR="00FD7A40" w:rsidRDefault="00FD7A40" w:rsidP="003233DB">
      <w:pPr>
        <w:autoSpaceDE w:val="0"/>
        <w:autoSpaceDN w:val="0"/>
        <w:adjustRightInd w:val="0"/>
        <w:spacing w:before="100" w:after="20" w:line="221" w:lineRule="atLeast"/>
        <w:rPr>
          <w:rFonts w:cstheme="minorHAnsi"/>
          <w:b/>
          <w:bCs/>
          <w:color w:val="000000"/>
          <w:sz w:val="28"/>
          <w:szCs w:val="28"/>
        </w:rPr>
      </w:pPr>
    </w:p>
    <w:p w:rsidR="00FD7A40" w:rsidRDefault="00FD7A40" w:rsidP="003233DB">
      <w:pPr>
        <w:autoSpaceDE w:val="0"/>
        <w:autoSpaceDN w:val="0"/>
        <w:adjustRightInd w:val="0"/>
        <w:spacing w:before="100" w:after="20" w:line="221" w:lineRule="atLeast"/>
        <w:rPr>
          <w:rFonts w:cstheme="minorHAnsi"/>
          <w:b/>
          <w:bCs/>
          <w:color w:val="000000"/>
          <w:sz w:val="28"/>
          <w:szCs w:val="28"/>
        </w:rPr>
      </w:pPr>
    </w:p>
    <w:p w:rsidR="00FD7A40" w:rsidRDefault="00FD7A40" w:rsidP="003233DB">
      <w:pPr>
        <w:autoSpaceDE w:val="0"/>
        <w:autoSpaceDN w:val="0"/>
        <w:adjustRightInd w:val="0"/>
        <w:spacing w:before="100" w:after="20" w:line="221" w:lineRule="atLeast"/>
        <w:rPr>
          <w:rFonts w:cstheme="minorHAnsi"/>
          <w:b/>
          <w:bCs/>
          <w:color w:val="000000"/>
          <w:sz w:val="28"/>
          <w:szCs w:val="28"/>
        </w:rPr>
      </w:pPr>
    </w:p>
    <w:p w:rsidR="00FD7A40" w:rsidRDefault="00FD7A40" w:rsidP="003233DB">
      <w:pPr>
        <w:autoSpaceDE w:val="0"/>
        <w:autoSpaceDN w:val="0"/>
        <w:adjustRightInd w:val="0"/>
        <w:spacing w:before="100" w:after="20" w:line="221" w:lineRule="atLeast"/>
        <w:rPr>
          <w:rFonts w:cstheme="minorHAnsi"/>
          <w:b/>
          <w:bCs/>
          <w:color w:val="000000"/>
          <w:sz w:val="28"/>
          <w:szCs w:val="28"/>
        </w:rPr>
      </w:pPr>
    </w:p>
    <w:p w:rsidR="00590FC2" w:rsidRPr="006118A5" w:rsidRDefault="008677D5" w:rsidP="003233DB">
      <w:pPr>
        <w:autoSpaceDE w:val="0"/>
        <w:autoSpaceDN w:val="0"/>
        <w:adjustRightInd w:val="0"/>
        <w:spacing w:before="100" w:after="20" w:line="221" w:lineRule="atLeast"/>
        <w:rPr>
          <w:rFonts w:cstheme="minorHAnsi"/>
          <w:b/>
          <w:bCs/>
          <w:color w:val="000000"/>
          <w:sz w:val="28"/>
          <w:szCs w:val="28"/>
        </w:rPr>
      </w:pPr>
      <w:r w:rsidRPr="006118A5">
        <w:rPr>
          <w:rFonts w:cstheme="minorHAnsi"/>
          <w:b/>
          <w:bCs/>
          <w:color w:val="000000"/>
          <w:sz w:val="28"/>
          <w:szCs w:val="28"/>
        </w:rPr>
        <w:lastRenderedPageBreak/>
        <w:t xml:space="preserve">TARGET </w:t>
      </w:r>
      <w:r w:rsidR="00590FC2" w:rsidRPr="006118A5">
        <w:rPr>
          <w:rFonts w:cstheme="minorHAnsi"/>
          <w:b/>
          <w:bCs/>
          <w:color w:val="000000"/>
          <w:sz w:val="28"/>
          <w:szCs w:val="28"/>
        </w:rPr>
        <w:t>AUDIENCE</w:t>
      </w:r>
    </w:p>
    <w:p w:rsidR="008677D5" w:rsidRPr="003233DB" w:rsidRDefault="003233DB" w:rsidP="003233DB">
      <w:pPr>
        <w:widowControl w:val="0"/>
        <w:pBdr>
          <w:top w:val="nil"/>
          <w:left w:val="nil"/>
          <w:bottom w:val="nil"/>
          <w:right w:val="nil"/>
          <w:between w:val="nil"/>
        </w:pBdr>
        <w:spacing w:after="100"/>
        <w:rPr>
          <w:rFonts w:cstheme="minorHAnsi"/>
          <w:b/>
          <w:bCs/>
          <w:color w:val="000000"/>
          <w:sz w:val="28"/>
          <w:szCs w:val="28"/>
        </w:rPr>
      </w:pPr>
      <w:r w:rsidRPr="003233DB">
        <w:rPr>
          <w:rFonts w:cs="Acumin Pro"/>
          <w:b/>
          <w:bCs/>
          <w:color w:val="FF0000"/>
          <w:sz w:val="28"/>
          <w:szCs w:val="28"/>
        </w:rPr>
        <w:t xml:space="preserve">In </w:t>
      </w:r>
      <w:r w:rsidR="008677D5" w:rsidRPr="003233DB">
        <w:rPr>
          <w:rFonts w:cs="Acumin Pro"/>
          <w:b/>
          <w:bCs/>
          <w:color w:val="FF0000"/>
          <w:sz w:val="28"/>
          <w:szCs w:val="28"/>
        </w:rPr>
        <w:t>wh</w:t>
      </w:r>
      <w:r>
        <w:rPr>
          <w:rFonts w:cs="Acumin Pro"/>
          <w:b/>
          <w:bCs/>
          <w:color w:val="FF0000"/>
          <w:sz w:val="28"/>
          <w:szCs w:val="28"/>
        </w:rPr>
        <w:t>at</w:t>
      </w:r>
      <w:r w:rsidR="008677D5" w:rsidRPr="003233DB">
        <w:rPr>
          <w:rFonts w:cs="Acumin Pro"/>
          <w:b/>
          <w:bCs/>
          <w:color w:val="FF0000"/>
          <w:sz w:val="28"/>
          <w:szCs w:val="28"/>
        </w:rPr>
        <w:t xml:space="preserve"> </w:t>
      </w:r>
      <w:r w:rsidRPr="003233DB">
        <w:rPr>
          <w:rFonts w:cs="Acumin Pro"/>
          <w:b/>
          <w:bCs/>
          <w:color w:val="FF0000"/>
          <w:sz w:val="28"/>
          <w:szCs w:val="28"/>
        </w:rPr>
        <w:t xml:space="preserve">ways does </w:t>
      </w:r>
      <w:r w:rsidR="008677D5" w:rsidRPr="003233DB">
        <w:rPr>
          <w:rFonts w:cs="Acumin Pro"/>
          <w:b/>
          <w:bCs/>
          <w:color w:val="FF0000"/>
          <w:sz w:val="28"/>
          <w:szCs w:val="28"/>
        </w:rPr>
        <w:t>the marketing</w:t>
      </w:r>
      <w:r w:rsidRPr="003233DB">
        <w:rPr>
          <w:rFonts w:cs="Acumin Pro"/>
          <w:b/>
          <w:bCs/>
          <w:color w:val="FF0000"/>
          <w:sz w:val="28"/>
          <w:szCs w:val="28"/>
        </w:rPr>
        <w:t xml:space="preserve"> of </w:t>
      </w:r>
      <w:r w:rsidRPr="003233DB">
        <w:rPr>
          <w:rFonts w:cs="Acumin Pro"/>
          <w:b/>
          <w:bCs/>
          <w:i/>
          <w:iCs/>
          <w:color w:val="FF0000"/>
          <w:sz w:val="28"/>
          <w:szCs w:val="28"/>
        </w:rPr>
        <w:t>Black Panther</w:t>
      </w:r>
      <w:r w:rsidR="00FD7A40">
        <w:rPr>
          <w:rFonts w:cs="Acumin Pro"/>
          <w:b/>
          <w:bCs/>
          <w:color w:val="FF0000"/>
          <w:sz w:val="28"/>
          <w:szCs w:val="28"/>
        </w:rPr>
        <w:t xml:space="preserve"> attempt to </w:t>
      </w:r>
      <w:r w:rsidR="008677D5" w:rsidRPr="003233DB">
        <w:rPr>
          <w:rFonts w:cs="Acumin Pro"/>
          <w:b/>
          <w:bCs/>
          <w:color w:val="FF0000"/>
          <w:sz w:val="28"/>
          <w:szCs w:val="28"/>
        </w:rPr>
        <w:t xml:space="preserve">appeal to </w:t>
      </w:r>
      <w:r w:rsidR="00FD7A40">
        <w:rPr>
          <w:rFonts w:cs="Acumin Pro"/>
          <w:b/>
          <w:bCs/>
          <w:color w:val="FF0000"/>
          <w:sz w:val="28"/>
          <w:szCs w:val="28"/>
        </w:rPr>
        <w:t>not only existing audiences but</w:t>
      </w:r>
      <w:r w:rsidR="008677D5" w:rsidRPr="003233DB">
        <w:rPr>
          <w:rFonts w:cs="Acumin Pro"/>
          <w:b/>
          <w:bCs/>
          <w:color w:val="FF0000"/>
          <w:sz w:val="28"/>
          <w:szCs w:val="28"/>
        </w:rPr>
        <w:t xml:space="preserve"> also transcend the </w:t>
      </w:r>
      <w:r w:rsidRPr="003233DB">
        <w:rPr>
          <w:rFonts w:cs="Acumin Pro"/>
          <w:b/>
          <w:bCs/>
          <w:color w:val="FF0000"/>
          <w:sz w:val="28"/>
          <w:szCs w:val="28"/>
        </w:rPr>
        <w:t>superhero</w:t>
      </w:r>
      <w:r w:rsidR="008677D5" w:rsidRPr="003233DB">
        <w:rPr>
          <w:rFonts w:cs="Acumin Pro"/>
          <w:b/>
          <w:bCs/>
          <w:color w:val="FF0000"/>
          <w:sz w:val="28"/>
          <w:szCs w:val="28"/>
        </w:rPr>
        <w:t xml:space="preserve"> genre to appeal to a wider film audience</w:t>
      </w:r>
      <w:r w:rsidR="008460A3">
        <w:rPr>
          <w:rFonts w:cs="Acumin Pro"/>
          <w:b/>
          <w:bCs/>
          <w:color w:val="FF0000"/>
          <w:sz w:val="28"/>
          <w:szCs w:val="28"/>
        </w:rPr>
        <w:t>?</w:t>
      </w:r>
      <w:r w:rsidR="008677D5" w:rsidRPr="003233DB">
        <w:rPr>
          <w:rFonts w:cs="Acumin Pro"/>
          <w:b/>
          <w:bCs/>
          <w:color w:val="FF0000"/>
          <w:sz w:val="28"/>
          <w:szCs w:val="28"/>
        </w:rPr>
        <w:t xml:space="preserve"> </w:t>
      </w:r>
      <w:r w:rsidR="00FD7A40">
        <w:rPr>
          <w:rFonts w:cs="Acumin Pro"/>
          <w:b/>
          <w:bCs/>
          <w:color w:val="FF0000"/>
          <w:sz w:val="28"/>
          <w:szCs w:val="28"/>
        </w:rPr>
        <w:t>Write a paragraph below:</w:t>
      </w:r>
    </w:p>
    <w:p w:rsidR="008677D5" w:rsidRPr="008677D5" w:rsidRDefault="008677D5" w:rsidP="008677D5">
      <w:pPr>
        <w:autoSpaceDE w:val="0"/>
        <w:autoSpaceDN w:val="0"/>
        <w:adjustRightInd w:val="0"/>
        <w:spacing w:before="100" w:after="20" w:line="221" w:lineRule="atLeast"/>
        <w:rPr>
          <w:rFonts w:cs="Acumin Pro"/>
          <w:b/>
          <w:bCs/>
          <w:color w:val="000000"/>
          <w:sz w:val="24"/>
          <w:szCs w:val="24"/>
        </w:rPr>
      </w:pPr>
    </w:p>
    <w:p w:rsidR="003233DB" w:rsidRDefault="003233DB" w:rsidP="008677D5">
      <w:pPr>
        <w:autoSpaceDE w:val="0"/>
        <w:autoSpaceDN w:val="0"/>
        <w:adjustRightInd w:val="0"/>
        <w:spacing w:before="100" w:after="20" w:line="221" w:lineRule="atLeast"/>
        <w:rPr>
          <w:rFonts w:cs="Acumin Pro"/>
          <w:b/>
          <w:bCs/>
          <w:color w:val="000000"/>
          <w:sz w:val="24"/>
          <w:szCs w:val="24"/>
        </w:rPr>
      </w:pPr>
    </w:p>
    <w:p w:rsidR="003233DB" w:rsidRDefault="003233DB" w:rsidP="008677D5">
      <w:pPr>
        <w:autoSpaceDE w:val="0"/>
        <w:autoSpaceDN w:val="0"/>
        <w:adjustRightInd w:val="0"/>
        <w:spacing w:before="100" w:after="20" w:line="221" w:lineRule="atLeast"/>
        <w:rPr>
          <w:rFonts w:cs="Acumin Pro"/>
          <w:b/>
          <w:bCs/>
          <w:color w:val="000000"/>
          <w:sz w:val="24"/>
          <w:szCs w:val="24"/>
        </w:rPr>
      </w:pPr>
    </w:p>
    <w:p w:rsidR="003233DB" w:rsidRDefault="003233DB" w:rsidP="008677D5">
      <w:pPr>
        <w:autoSpaceDE w:val="0"/>
        <w:autoSpaceDN w:val="0"/>
        <w:adjustRightInd w:val="0"/>
        <w:spacing w:before="100" w:after="20" w:line="221" w:lineRule="atLeast"/>
        <w:rPr>
          <w:rFonts w:cs="Acumin Pro"/>
          <w:b/>
          <w:bCs/>
          <w:color w:val="000000"/>
          <w:sz w:val="24"/>
          <w:szCs w:val="24"/>
        </w:rPr>
      </w:pPr>
    </w:p>
    <w:p w:rsidR="003233DB" w:rsidRDefault="003233DB" w:rsidP="008677D5">
      <w:pPr>
        <w:autoSpaceDE w:val="0"/>
        <w:autoSpaceDN w:val="0"/>
        <w:adjustRightInd w:val="0"/>
        <w:spacing w:before="100" w:after="20" w:line="221" w:lineRule="atLeast"/>
        <w:rPr>
          <w:rFonts w:cs="Acumin Pro"/>
          <w:b/>
          <w:bCs/>
          <w:color w:val="000000"/>
          <w:sz w:val="24"/>
          <w:szCs w:val="24"/>
        </w:rPr>
      </w:pPr>
    </w:p>
    <w:p w:rsidR="003233DB" w:rsidRDefault="003233DB" w:rsidP="008677D5">
      <w:pPr>
        <w:autoSpaceDE w:val="0"/>
        <w:autoSpaceDN w:val="0"/>
        <w:adjustRightInd w:val="0"/>
        <w:spacing w:before="100" w:after="20" w:line="221" w:lineRule="atLeast"/>
        <w:rPr>
          <w:rFonts w:cs="Acumin Pro"/>
          <w:b/>
          <w:bCs/>
          <w:color w:val="000000"/>
          <w:sz w:val="24"/>
          <w:szCs w:val="24"/>
        </w:rPr>
      </w:pPr>
    </w:p>
    <w:p w:rsidR="003233DB" w:rsidRDefault="003233DB" w:rsidP="008677D5">
      <w:pPr>
        <w:autoSpaceDE w:val="0"/>
        <w:autoSpaceDN w:val="0"/>
        <w:adjustRightInd w:val="0"/>
        <w:spacing w:before="100" w:after="20" w:line="221" w:lineRule="atLeast"/>
        <w:rPr>
          <w:rFonts w:cs="Acumin Pro"/>
          <w:b/>
          <w:bCs/>
          <w:color w:val="000000"/>
          <w:sz w:val="24"/>
          <w:szCs w:val="24"/>
        </w:rPr>
      </w:pPr>
    </w:p>
    <w:p w:rsidR="008460A3" w:rsidRDefault="008460A3" w:rsidP="008677D5">
      <w:pPr>
        <w:autoSpaceDE w:val="0"/>
        <w:autoSpaceDN w:val="0"/>
        <w:adjustRightInd w:val="0"/>
        <w:spacing w:before="100" w:after="20" w:line="221" w:lineRule="atLeast"/>
        <w:rPr>
          <w:rFonts w:cs="Acumin Pro"/>
          <w:b/>
          <w:bCs/>
          <w:color w:val="000000"/>
          <w:sz w:val="24"/>
          <w:szCs w:val="24"/>
        </w:rPr>
      </w:pPr>
    </w:p>
    <w:p w:rsidR="008460A3" w:rsidRDefault="008460A3" w:rsidP="008677D5">
      <w:pPr>
        <w:autoSpaceDE w:val="0"/>
        <w:autoSpaceDN w:val="0"/>
        <w:adjustRightInd w:val="0"/>
        <w:spacing w:before="100" w:after="20" w:line="221" w:lineRule="atLeast"/>
        <w:rPr>
          <w:rFonts w:cs="Acumin Pro"/>
          <w:b/>
          <w:bCs/>
          <w:color w:val="000000"/>
          <w:sz w:val="24"/>
          <w:szCs w:val="24"/>
        </w:rPr>
      </w:pPr>
    </w:p>
    <w:p w:rsidR="008460A3" w:rsidRDefault="008460A3" w:rsidP="008677D5">
      <w:pPr>
        <w:autoSpaceDE w:val="0"/>
        <w:autoSpaceDN w:val="0"/>
        <w:adjustRightInd w:val="0"/>
        <w:spacing w:before="100" w:after="20" w:line="221" w:lineRule="atLeast"/>
        <w:rPr>
          <w:rFonts w:cs="Acumin Pro"/>
          <w:b/>
          <w:bCs/>
          <w:color w:val="000000"/>
          <w:sz w:val="24"/>
          <w:szCs w:val="24"/>
        </w:rPr>
      </w:pPr>
    </w:p>
    <w:p w:rsidR="008460A3" w:rsidRDefault="008460A3" w:rsidP="008677D5">
      <w:pPr>
        <w:autoSpaceDE w:val="0"/>
        <w:autoSpaceDN w:val="0"/>
        <w:adjustRightInd w:val="0"/>
        <w:spacing w:before="100" w:after="20" w:line="221" w:lineRule="atLeast"/>
        <w:rPr>
          <w:rFonts w:cs="Acumin Pro"/>
          <w:b/>
          <w:bCs/>
          <w:color w:val="000000"/>
          <w:sz w:val="24"/>
          <w:szCs w:val="24"/>
        </w:rPr>
      </w:pPr>
    </w:p>
    <w:p w:rsidR="008460A3" w:rsidRDefault="008460A3" w:rsidP="008677D5">
      <w:pPr>
        <w:autoSpaceDE w:val="0"/>
        <w:autoSpaceDN w:val="0"/>
        <w:adjustRightInd w:val="0"/>
        <w:spacing w:before="100" w:after="20" w:line="221" w:lineRule="atLeast"/>
        <w:rPr>
          <w:rFonts w:cs="Acumin Pro"/>
          <w:b/>
          <w:bCs/>
          <w:color w:val="000000"/>
          <w:sz w:val="24"/>
          <w:szCs w:val="24"/>
        </w:rPr>
      </w:pPr>
    </w:p>
    <w:p w:rsidR="00590FC2" w:rsidRPr="00487390" w:rsidRDefault="008677D5" w:rsidP="008677D5">
      <w:pPr>
        <w:autoSpaceDE w:val="0"/>
        <w:autoSpaceDN w:val="0"/>
        <w:adjustRightInd w:val="0"/>
        <w:spacing w:before="100" w:after="20" w:line="221" w:lineRule="atLeast"/>
        <w:rPr>
          <w:rFonts w:cs="Acumin Pro"/>
          <w:b/>
          <w:bCs/>
          <w:color w:val="000000"/>
          <w:sz w:val="24"/>
          <w:szCs w:val="24"/>
        </w:rPr>
      </w:pPr>
      <w:proofErr w:type="gramStart"/>
      <w:r w:rsidRPr="008677D5">
        <w:rPr>
          <w:rFonts w:cs="Acumin Pro"/>
          <w:b/>
          <w:bCs/>
          <w:color w:val="000000"/>
          <w:sz w:val="24"/>
          <w:szCs w:val="24"/>
        </w:rPr>
        <w:t>There are a number of specific and distinct potential audiences that the film is attempting to target.</w:t>
      </w:r>
      <w:proofErr w:type="gramEnd"/>
    </w:p>
    <w:p w:rsidR="00590FC2" w:rsidRPr="00487390" w:rsidRDefault="00590FC2" w:rsidP="00590FC2">
      <w:pPr>
        <w:autoSpaceDE w:val="0"/>
        <w:autoSpaceDN w:val="0"/>
        <w:adjustRightInd w:val="0"/>
        <w:spacing w:before="100" w:after="20" w:line="221" w:lineRule="atLeast"/>
        <w:rPr>
          <w:rFonts w:cs="Acumin Pro"/>
          <w:b/>
          <w:bCs/>
          <w:color w:val="000000"/>
          <w:sz w:val="24"/>
          <w:szCs w:val="24"/>
        </w:rPr>
      </w:pPr>
    </w:p>
    <w:p w:rsidR="00590FC2" w:rsidRPr="00487390" w:rsidRDefault="00590FC2" w:rsidP="00590FC2">
      <w:pPr>
        <w:pStyle w:val="ListParagraph"/>
        <w:numPr>
          <w:ilvl w:val="0"/>
          <w:numId w:val="10"/>
        </w:numPr>
        <w:autoSpaceDE w:val="0"/>
        <w:autoSpaceDN w:val="0"/>
        <w:adjustRightInd w:val="0"/>
        <w:spacing w:before="100" w:after="20" w:line="221" w:lineRule="atLeast"/>
        <w:rPr>
          <w:rFonts w:cs="Acumin Pro"/>
          <w:color w:val="000000"/>
          <w:sz w:val="24"/>
          <w:szCs w:val="24"/>
        </w:rPr>
      </w:pPr>
      <w:r w:rsidRPr="00487390">
        <w:rPr>
          <w:rFonts w:cs="Acumin Pro"/>
          <w:color w:val="000000"/>
          <w:sz w:val="24"/>
          <w:szCs w:val="24"/>
        </w:rPr>
        <w:t xml:space="preserve">Who are the primary/secondary/tertiary audiences for this film? Explain </w:t>
      </w:r>
      <w:r w:rsidR="008677D5">
        <w:rPr>
          <w:rFonts w:cs="Acumin Pro"/>
          <w:color w:val="000000"/>
          <w:sz w:val="24"/>
          <w:szCs w:val="24"/>
        </w:rPr>
        <w:t xml:space="preserve">fully why you think this and how they </w:t>
      </w:r>
      <w:proofErr w:type="gramStart"/>
      <w:r w:rsidR="008677D5">
        <w:rPr>
          <w:rFonts w:cs="Acumin Pro"/>
          <w:color w:val="000000"/>
          <w:sz w:val="24"/>
          <w:szCs w:val="24"/>
        </w:rPr>
        <w:t>have been targeted</w:t>
      </w:r>
      <w:proofErr w:type="gramEnd"/>
      <w:r w:rsidR="008677D5">
        <w:rPr>
          <w:rFonts w:cs="Acumin Pro"/>
          <w:color w:val="000000"/>
          <w:sz w:val="24"/>
          <w:szCs w:val="24"/>
        </w:rPr>
        <w:t>?</w:t>
      </w:r>
    </w:p>
    <w:p w:rsidR="00590FC2" w:rsidRPr="00487390" w:rsidRDefault="00590FC2" w:rsidP="00590FC2">
      <w:pPr>
        <w:autoSpaceDE w:val="0"/>
        <w:autoSpaceDN w:val="0"/>
        <w:adjustRightInd w:val="0"/>
        <w:spacing w:before="100" w:after="20" w:line="221" w:lineRule="atLeast"/>
        <w:rPr>
          <w:rFonts w:cs="Acumin Pro"/>
          <w:color w:val="000000"/>
          <w:sz w:val="24"/>
          <w:szCs w:val="24"/>
        </w:rPr>
      </w:pPr>
    </w:p>
    <w:p w:rsidR="00590FC2" w:rsidRPr="00487390" w:rsidRDefault="00590FC2" w:rsidP="00590FC2">
      <w:pPr>
        <w:pStyle w:val="ListParagraph"/>
        <w:numPr>
          <w:ilvl w:val="0"/>
          <w:numId w:val="13"/>
        </w:numPr>
        <w:autoSpaceDE w:val="0"/>
        <w:autoSpaceDN w:val="0"/>
        <w:adjustRightInd w:val="0"/>
        <w:spacing w:before="100" w:after="20" w:line="221" w:lineRule="atLeast"/>
        <w:rPr>
          <w:rFonts w:cs="Acumin Pro"/>
          <w:color w:val="000000"/>
          <w:sz w:val="24"/>
          <w:szCs w:val="24"/>
        </w:rPr>
      </w:pPr>
    </w:p>
    <w:p w:rsidR="00590FC2" w:rsidRPr="00487390" w:rsidRDefault="00590FC2" w:rsidP="00590FC2">
      <w:pPr>
        <w:autoSpaceDE w:val="0"/>
        <w:autoSpaceDN w:val="0"/>
        <w:adjustRightInd w:val="0"/>
        <w:spacing w:before="100" w:after="20" w:line="221" w:lineRule="atLeast"/>
        <w:rPr>
          <w:rFonts w:cs="Acumin Pro"/>
          <w:color w:val="000000"/>
          <w:sz w:val="24"/>
          <w:szCs w:val="24"/>
        </w:rPr>
      </w:pPr>
    </w:p>
    <w:p w:rsidR="00590FC2" w:rsidRPr="00487390" w:rsidRDefault="00590FC2" w:rsidP="00590FC2">
      <w:pPr>
        <w:autoSpaceDE w:val="0"/>
        <w:autoSpaceDN w:val="0"/>
        <w:adjustRightInd w:val="0"/>
        <w:spacing w:before="100" w:after="20" w:line="221" w:lineRule="atLeast"/>
        <w:rPr>
          <w:rFonts w:cs="Acumin Pro"/>
          <w:color w:val="000000"/>
          <w:sz w:val="24"/>
          <w:szCs w:val="24"/>
        </w:rPr>
      </w:pPr>
    </w:p>
    <w:p w:rsidR="00590FC2" w:rsidRPr="00487390" w:rsidRDefault="00590FC2" w:rsidP="00590FC2">
      <w:pPr>
        <w:pStyle w:val="ListParagraph"/>
        <w:numPr>
          <w:ilvl w:val="0"/>
          <w:numId w:val="13"/>
        </w:numPr>
        <w:autoSpaceDE w:val="0"/>
        <w:autoSpaceDN w:val="0"/>
        <w:adjustRightInd w:val="0"/>
        <w:spacing w:before="100" w:after="20" w:line="221" w:lineRule="atLeast"/>
        <w:rPr>
          <w:rFonts w:cs="Acumin Pro"/>
          <w:color w:val="000000"/>
          <w:sz w:val="24"/>
          <w:szCs w:val="24"/>
        </w:rPr>
      </w:pPr>
    </w:p>
    <w:p w:rsidR="00590FC2" w:rsidRPr="00487390" w:rsidRDefault="00590FC2" w:rsidP="00590FC2">
      <w:pPr>
        <w:autoSpaceDE w:val="0"/>
        <w:autoSpaceDN w:val="0"/>
        <w:adjustRightInd w:val="0"/>
        <w:spacing w:after="0" w:line="240" w:lineRule="auto"/>
        <w:rPr>
          <w:rFonts w:cs="Acumin Pro"/>
          <w:color w:val="000000"/>
          <w:sz w:val="24"/>
          <w:szCs w:val="24"/>
        </w:rPr>
      </w:pPr>
    </w:p>
    <w:p w:rsidR="00590FC2" w:rsidRPr="00487390" w:rsidRDefault="00590FC2" w:rsidP="00590FC2">
      <w:pPr>
        <w:autoSpaceDE w:val="0"/>
        <w:autoSpaceDN w:val="0"/>
        <w:adjustRightInd w:val="0"/>
        <w:spacing w:after="0" w:line="240" w:lineRule="auto"/>
        <w:rPr>
          <w:rFonts w:cs="Times New Roman"/>
          <w:color w:val="000000"/>
          <w:sz w:val="24"/>
          <w:szCs w:val="24"/>
        </w:rPr>
      </w:pPr>
    </w:p>
    <w:p w:rsidR="00590FC2" w:rsidRPr="00487390" w:rsidRDefault="00590FC2" w:rsidP="00590FC2">
      <w:pPr>
        <w:numPr>
          <w:ilvl w:val="1"/>
          <w:numId w:val="8"/>
        </w:numPr>
        <w:autoSpaceDE w:val="0"/>
        <w:autoSpaceDN w:val="0"/>
        <w:adjustRightInd w:val="0"/>
        <w:spacing w:after="0" w:line="240" w:lineRule="auto"/>
        <w:rPr>
          <w:rFonts w:cs="Times New Roman"/>
          <w:color w:val="000000"/>
          <w:sz w:val="24"/>
          <w:szCs w:val="24"/>
        </w:rPr>
      </w:pPr>
    </w:p>
    <w:p w:rsidR="00590FC2" w:rsidRPr="00487390" w:rsidRDefault="00590FC2" w:rsidP="00590FC2">
      <w:pPr>
        <w:pStyle w:val="ListParagraph"/>
        <w:numPr>
          <w:ilvl w:val="0"/>
          <w:numId w:val="13"/>
        </w:numPr>
        <w:autoSpaceDE w:val="0"/>
        <w:autoSpaceDN w:val="0"/>
        <w:adjustRightInd w:val="0"/>
        <w:spacing w:after="0" w:line="240" w:lineRule="auto"/>
        <w:rPr>
          <w:rFonts w:cs="Times New Roman"/>
          <w:color w:val="000000"/>
          <w:sz w:val="24"/>
          <w:szCs w:val="24"/>
        </w:rPr>
      </w:pPr>
    </w:p>
    <w:p w:rsidR="00590FC2" w:rsidRPr="00487390" w:rsidRDefault="00590FC2" w:rsidP="00590FC2">
      <w:pPr>
        <w:autoSpaceDE w:val="0"/>
        <w:autoSpaceDN w:val="0"/>
        <w:adjustRightInd w:val="0"/>
        <w:spacing w:after="0" w:line="240" w:lineRule="auto"/>
        <w:ind w:left="360"/>
        <w:rPr>
          <w:rFonts w:cs="Times New Roman"/>
          <w:color w:val="000000"/>
          <w:sz w:val="24"/>
          <w:szCs w:val="24"/>
        </w:rPr>
      </w:pPr>
    </w:p>
    <w:p w:rsidR="00590FC2" w:rsidRPr="00487390" w:rsidRDefault="00590FC2" w:rsidP="00590FC2">
      <w:pPr>
        <w:autoSpaceDE w:val="0"/>
        <w:autoSpaceDN w:val="0"/>
        <w:adjustRightInd w:val="0"/>
        <w:spacing w:after="0" w:line="240" w:lineRule="auto"/>
        <w:rPr>
          <w:rFonts w:cs="Times New Roman"/>
          <w:color w:val="000000"/>
          <w:sz w:val="24"/>
          <w:szCs w:val="24"/>
        </w:rPr>
      </w:pPr>
    </w:p>
    <w:p w:rsidR="00590FC2" w:rsidRDefault="00590FC2" w:rsidP="00590FC2">
      <w:pPr>
        <w:autoSpaceDE w:val="0"/>
        <w:autoSpaceDN w:val="0"/>
        <w:adjustRightInd w:val="0"/>
        <w:spacing w:after="0" w:line="240" w:lineRule="auto"/>
        <w:rPr>
          <w:rFonts w:cs="Times New Roman"/>
          <w:color w:val="000000"/>
          <w:sz w:val="24"/>
          <w:szCs w:val="24"/>
        </w:rPr>
      </w:pPr>
    </w:p>
    <w:p w:rsidR="008677D5" w:rsidRPr="008677D5" w:rsidRDefault="008677D5" w:rsidP="008677D5">
      <w:pPr>
        <w:pStyle w:val="ListParagraph"/>
        <w:numPr>
          <w:ilvl w:val="0"/>
          <w:numId w:val="13"/>
        </w:numPr>
        <w:autoSpaceDE w:val="0"/>
        <w:autoSpaceDN w:val="0"/>
        <w:adjustRightInd w:val="0"/>
        <w:spacing w:after="0" w:line="240" w:lineRule="auto"/>
        <w:rPr>
          <w:rFonts w:cs="Times New Roman"/>
          <w:color w:val="000000"/>
          <w:sz w:val="24"/>
          <w:szCs w:val="24"/>
        </w:rPr>
      </w:pPr>
    </w:p>
    <w:p w:rsidR="00590FC2" w:rsidRPr="00487390" w:rsidRDefault="00590FC2" w:rsidP="0085193C">
      <w:pPr>
        <w:pStyle w:val="ListParagraph"/>
        <w:autoSpaceDE w:val="0"/>
        <w:autoSpaceDN w:val="0"/>
        <w:adjustRightInd w:val="0"/>
        <w:spacing w:after="0" w:line="240" w:lineRule="auto"/>
        <w:rPr>
          <w:rFonts w:cs="Times New Roman"/>
          <w:color w:val="000000"/>
          <w:sz w:val="24"/>
          <w:szCs w:val="24"/>
        </w:rPr>
      </w:pPr>
    </w:p>
    <w:p w:rsidR="00590FC2" w:rsidRPr="00487390" w:rsidRDefault="00590FC2" w:rsidP="00590FC2">
      <w:pPr>
        <w:autoSpaceDE w:val="0"/>
        <w:autoSpaceDN w:val="0"/>
        <w:adjustRightInd w:val="0"/>
        <w:spacing w:after="0" w:line="240" w:lineRule="auto"/>
        <w:ind w:left="360"/>
        <w:rPr>
          <w:rFonts w:cs="Times New Roman"/>
          <w:b/>
          <w:bCs/>
          <w:color w:val="000000"/>
          <w:sz w:val="24"/>
          <w:szCs w:val="24"/>
        </w:rPr>
      </w:pPr>
    </w:p>
    <w:p w:rsidR="00590FC2" w:rsidRPr="00487390" w:rsidRDefault="00590FC2" w:rsidP="00590FC2">
      <w:pPr>
        <w:pStyle w:val="ListParagraph"/>
        <w:autoSpaceDE w:val="0"/>
        <w:autoSpaceDN w:val="0"/>
        <w:adjustRightInd w:val="0"/>
        <w:spacing w:after="0" w:line="240" w:lineRule="auto"/>
        <w:rPr>
          <w:rFonts w:cs="Times New Roman"/>
          <w:color w:val="000000"/>
          <w:sz w:val="24"/>
          <w:szCs w:val="24"/>
        </w:rPr>
      </w:pPr>
    </w:p>
    <w:p w:rsidR="00C4101D" w:rsidRPr="008677D5" w:rsidRDefault="00C4101D" w:rsidP="008677D5">
      <w:pPr>
        <w:pStyle w:val="ListParagraph"/>
        <w:numPr>
          <w:ilvl w:val="0"/>
          <w:numId w:val="13"/>
        </w:numPr>
        <w:autoSpaceDE w:val="0"/>
        <w:autoSpaceDN w:val="0"/>
        <w:adjustRightInd w:val="0"/>
        <w:spacing w:after="0" w:line="240" w:lineRule="auto"/>
        <w:rPr>
          <w:rFonts w:cs="Times New Roman"/>
          <w:color w:val="000000"/>
          <w:sz w:val="24"/>
          <w:szCs w:val="24"/>
        </w:rPr>
      </w:pPr>
    </w:p>
    <w:p w:rsidR="008677D5" w:rsidRPr="00D95DA5" w:rsidRDefault="008677D5" w:rsidP="003233DB">
      <w:pPr>
        <w:autoSpaceDE w:val="0"/>
        <w:autoSpaceDN w:val="0"/>
        <w:adjustRightInd w:val="0"/>
        <w:spacing w:after="0" w:line="240" w:lineRule="auto"/>
        <w:rPr>
          <w:rFonts w:cs="Times New Roman"/>
          <w:b/>
          <w:color w:val="000000"/>
          <w:sz w:val="28"/>
          <w:szCs w:val="28"/>
        </w:rPr>
      </w:pPr>
      <w:r w:rsidRPr="00D95DA5">
        <w:rPr>
          <w:rFonts w:cs="Times New Roman"/>
          <w:b/>
          <w:color w:val="000000"/>
          <w:sz w:val="28"/>
          <w:szCs w:val="28"/>
        </w:rPr>
        <w:lastRenderedPageBreak/>
        <w:t>REGULATION</w:t>
      </w:r>
    </w:p>
    <w:p w:rsidR="00360EC8" w:rsidRDefault="00360EC8" w:rsidP="00360EC8">
      <w:pPr>
        <w:autoSpaceDE w:val="0"/>
        <w:autoSpaceDN w:val="0"/>
        <w:adjustRightInd w:val="0"/>
        <w:spacing w:after="0" w:line="240" w:lineRule="auto"/>
        <w:rPr>
          <w:rFonts w:cs="Times New Roman"/>
          <w:color w:val="000000"/>
          <w:sz w:val="24"/>
          <w:szCs w:val="24"/>
          <w:lang w:val="en-US"/>
        </w:rPr>
      </w:pPr>
    </w:p>
    <w:p w:rsidR="00360EC8" w:rsidRPr="00360EC8" w:rsidRDefault="00360EC8" w:rsidP="00360EC8">
      <w:pPr>
        <w:autoSpaceDE w:val="0"/>
        <w:autoSpaceDN w:val="0"/>
        <w:adjustRightInd w:val="0"/>
        <w:spacing w:after="0" w:line="240" w:lineRule="auto"/>
        <w:rPr>
          <w:rFonts w:cs="Times New Roman"/>
          <w:color w:val="000000"/>
          <w:sz w:val="24"/>
          <w:szCs w:val="24"/>
        </w:rPr>
      </w:pPr>
      <w:r w:rsidRPr="00360EC8">
        <w:rPr>
          <w:rFonts w:cs="Times New Roman"/>
          <w:color w:val="000000"/>
          <w:sz w:val="24"/>
          <w:szCs w:val="24"/>
          <w:lang w:val="en-US"/>
        </w:rPr>
        <w:t>All films released in the UK and USA are subject to some sort of classification or regulation.</w:t>
      </w:r>
    </w:p>
    <w:p w:rsidR="00360EC8" w:rsidRPr="00360EC8" w:rsidRDefault="00360EC8" w:rsidP="00360EC8">
      <w:pPr>
        <w:autoSpaceDE w:val="0"/>
        <w:autoSpaceDN w:val="0"/>
        <w:adjustRightInd w:val="0"/>
        <w:spacing w:after="0" w:line="240" w:lineRule="auto"/>
        <w:rPr>
          <w:rFonts w:cs="Times New Roman"/>
          <w:color w:val="000000"/>
          <w:sz w:val="24"/>
          <w:szCs w:val="24"/>
        </w:rPr>
      </w:pPr>
      <w:r w:rsidRPr="00360EC8">
        <w:rPr>
          <w:rFonts w:cs="Times New Roman"/>
          <w:color w:val="000000"/>
          <w:sz w:val="24"/>
          <w:szCs w:val="24"/>
          <w:lang w:val="en-US"/>
        </w:rPr>
        <w:t>The purpose of classification is to give the audience some form of guidance about the suitability of the film for different ages and protect vulnerable people.</w:t>
      </w:r>
      <w:r>
        <w:rPr>
          <w:rFonts w:cs="Times New Roman"/>
          <w:color w:val="000000"/>
          <w:sz w:val="24"/>
          <w:szCs w:val="24"/>
        </w:rPr>
        <w:t xml:space="preserve"> </w:t>
      </w:r>
      <w:r w:rsidRPr="00360EC8">
        <w:rPr>
          <w:rFonts w:cs="Times New Roman"/>
          <w:color w:val="000000"/>
          <w:sz w:val="24"/>
          <w:szCs w:val="24"/>
          <w:lang w:val="en-US"/>
        </w:rPr>
        <w:t>In the UK classification is compulsory but in the US i</w:t>
      </w:r>
      <w:r w:rsidR="00900849">
        <w:rPr>
          <w:rFonts w:cs="Times New Roman"/>
          <w:color w:val="000000"/>
          <w:sz w:val="24"/>
          <w:szCs w:val="24"/>
          <w:lang w:val="en-US"/>
        </w:rPr>
        <w:t>t</w:t>
      </w:r>
      <w:r w:rsidRPr="00360EC8">
        <w:rPr>
          <w:rFonts w:cs="Times New Roman"/>
          <w:color w:val="000000"/>
          <w:sz w:val="24"/>
          <w:szCs w:val="24"/>
          <w:lang w:val="en-US"/>
        </w:rPr>
        <w:t xml:space="preserve"> is ’voluntary’  </w:t>
      </w:r>
    </w:p>
    <w:p w:rsidR="008677D5" w:rsidRPr="00487390" w:rsidRDefault="008677D5" w:rsidP="008677D5">
      <w:pPr>
        <w:autoSpaceDE w:val="0"/>
        <w:autoSpaceDN w:val="0"/>
        <w:adjustRightInd w:val="0"/>
        <w:spacing w:after="0" w:line="240" w:lineRule="auto"/>
        <w:rPr>
          <w:rFonts w:cs="Times New Roman"/>
          <w:color w:val="000000"/>
          <w:sz w:val="24"/>
          <w:szCs w:val="24"/>
        </w:rPr>
      </w:pPr>
    </w:p>
    <w:p w:rsidR="00360EC8" w:rsidRDefault="00360EC8" w:rsidP="008677D5">
      <w:pPr>
        <w:autoSpaceDE w:val="0"/>
        <w:autoSpaceDN w:val="0"/>
        <w:adjustRightInd w:val="0"/>
        <w:spacing w:after="0" w:line="240" w:lineRule="auto"/>
        <w:rPr>
          <w:rFonts w:cs="Times New Roman"/>
          <w:color w:val="000000"/>
          <w:sz w:val="24"/>
          <w:szCs w:val="24"/>
        </w:rPr>
      </w:pPr>
    </w:p>
    <w:p w:rsidR="008677D5" w:rsidRDefault="008677D5" w:rsidP="008677D5">
      <w:pPr>
        <w:autoSpaceDE w:val="0"/>
        <w:autoSpaceDN w:val="0"/>
        <w:adjustRightInd w:val="0"/>
        <w:spacing w:after="0" w:line="240" w:lineRule="auto"/>
      </w:pPr>
      <w:r w:rsidRPr="00D95DA5">
        <w:rPr>
          <w:rFonts w:cs="Times New Roman"/>
          <w:color w:val="000000"/>
          <w:sz w:val="24"/>
          <w:szCs w:val="24"/>
        </w:rPr>
        <w:t>What age rating did the film receive in the US and the UK? Why is this significant</w:t>
      </w:r>
      <w:r>
        <w:rPr>
          <w:rFonts w:cs="Times New Roman"/>
          <w:color w:val="000000"/>
          <w:sz w:val="24"/>
          <w:szCs w:val="24"/>
        </w:rPr>
        <w:t xml:space="preserve">? Have a look at the BBFC Insight link </w:t>
      </w:r>
      <w:r w:rsidR="00360EC8">
        <w:rPr>
          <w:rFonts w:cs="Times New Roman"/>
          <w:color w:val="000000"/>
          <w:sz w:val="24"/>
          <w:szCs w:val="24"/>
        </w:rPr>
        <w:t xml:space="preserve">(Appendix 3) </w:t>
      </w:r>
      <w:r>
        <w:rPr>
          <w:rFonts w:cs="Times New Roman"/>
          <w:color w:val="000000"/>
          <w:sz w:val="24"/>
          <w:szCs w:val="24"/>
        </w:rPr>
        <w:t xml:space="preserve">into why the rating </w:t>
      </w:r>
      <w:proofErr w:type="gramStart"/>
      <w:r>
        <w:rPr>
          <w:rFonts w:cs="Times New Roman"/>
          <w:color w:val="000000"/>
          <w:sz w:val="24"/>
          <w:szCs w:val="24"/>
        </w:rPr>
        <w:t>was given</w:t>
      </w:r>
      <w:proofErr w:type="gramEnd"/>
      <w:r>
        <w:rPr>
          <w:rFonts w:cs="Times New Roman"/>
          <w:color w:val="000000"/>
          <w:sz w:val="24"/>
          <w:szCs w:val="24"/>
        </w:rPr>
        <w:t xml:space="preserve">. </w:t>
      </w:r>
    </w:p>
    <w:p w:rsidR="000E4ABB" w:rsidRPr="00D95DA5" w:rsidRDefault="000E4ABB" w:rsidP="008677D5">
      <w:pPr>
        <w:autoSpaceDE w:val="0"/>
        <w:autoSpaceDN w:val="0"/>
        <w:adjustRightInd w:val="0"/>
        <w:spacing w:after="0" w:line="240" w:lineRule="auto"/>
        <w:rPr>
          <w:rFonts w:cs="Times New Roman"/>
          <w:color w:val="000000"/>
          <w:sz w:val="24"/>
          <w:szCs w:val="24"/>
        </w:rPr>
      </w:pPr>
    </w:p>
    <w:p w:rsidR="006D097A" w:rsidRDefault="006D097A" w:rsidP="00487390">
      <w:pPr>
        <w:rPr>
          <w:b/>
          <w:bCs/>
          <w:sz w:val="24"/>
          <w:szCs w:val="24"/>
        </w:rPr>
      </w:pPr>
    </w:p>
    <w:p w:rsidR="006D097A" w:rsidRDefault="006D097A" w:rsidP="00487390">
      <w:pPr>
        <w:rPr>
          <w:b/>
          <w:bCs/>
          <w:sz w:val="24"/>
          <w:szCs w:val="24"/>
        </w:rPr>
      </w:pPr>
    </w:p>
    <w:p w:rsidR="00360EC8" w:rsidRDefault="00360EC8" w:rsidP="00360EC8">
      <w:pPr>
        <w:rPr>
          <w:sz w:val="24"/>
          <w:szCs w:val="24"/>
          <w:lang w:val="en-US"/>
        </w:rPr>
      </w:pPr>
    </w:p>
    <w:p w:rsidR="00360EC8" w:rsidRDefault="00360EC8" w:rsidP="00360EC8">
      <w:pPr>
        <w:rPr>
          <w:sz w:val="24"/>
          <w:szCs w:val="24"/>
          <w:lang w:val="en-US"/>
        </w:rPr>
      </w:pPr>
    </w:p>
    <w:p w:rsidR="00360EC8" w:rsidRDefault="00360EC8" w:rsidP="00360EC8">
      <w:pPr>
        <w:rPr>
          <w:sz w:val="24"/>
          <w:szCs w:val="24"/>
          <w:lang w:val="en-US"/>
        </w:rPr>
      </w:pPr>
    </w:p>
    <w:p w:rsidR="00900849" w:rsidRPr="00900849" w:rsidRDefault="00900849" w:rsidP="00360EC8">
      <w:pPr>
        <w:rPr>
          <w:b/>
          <w:bCs/>
          <w:sz w:val="28"/>
          <w:szCs w:val="28"/>
          <w:lang w:val="en-US"/>
        </w:rPr>
      </w:pPr>
    </w:p>
    <w:p w:rsidR="00900849" w:rsidRPr="00900849" w:rsidRDefault="00900849" w:rsidP="00360EC8">
      <w:pPr>
        <w:rPr>
          <w:b/>
          <w:bCs/>
          <w:sz w:val="28"/>
          <w:szCs w:val="28"/>
          <w:lang w:val="en-US"/>
        </w:rPr>
      </w:pPr>
      <w:r w:rsidRPr="00900849">
        <w:rPr>
          <w:b/>
          <w:bCs/>
          <w:sz w:val="28"/>
          <w:szCs w:val="28"/>
          <w:lang w:val="en-US"/>
        </w:rPr>
        <w:t>LIVINGSTONE &amp; LUNT</w:t>
      </w:r>
      <w:r w:rsidR="009C122D">
        <w:rPr>
          <w:b/>
          <w:bCs/>
          <w:sz w:val="28"/>
          <w:szCs w:val="28"/>
          <w:lang w:val="en-US"/>
        </w:rPr>
        <w:t xml:space="preserve"> - </w:t>
      </w:r>
      <w:r w:rsidR="009C122D" w:rsidRPr="009C122D">
        <w:rPr>
          <w:b/>
          <w:bCs/>
          <w:i/>
          <w:iCs/>
          <w:sz w:val="28"/>
          <w:szCs w:val="28"/>
          <w:lang w:val="en-US"/>
        </w:rPr>
        <w:t>Regulation</w:t>
      </w:r>
    </w:p>
    <w:p w:rsidR="00900849" w:rsidRDefault="00900849" w:rsidP="00360EC8">
      <w:pPr>
        <w:rPr>
          <w:sz w:val="24"/>
          <w:szCs w:val="24"/>
          <w:lang w:val="en-US"/>
        </w:rPr>
      </w:pPr>
      <w:r>
        <w:rPr>
          <w:rFonts w:cs="Acumin Pro"/>
          <w:b/>
          <w:bCs/>
          <w:noProof/>
          <w:color w:val="000000"/>
          <w:sz w:val="24"/>
          <w:szCs w:val="24"/>
          <w:lang w:eastAsia="en-GB"/>
        </w:rPr>
        <mc:AlternateContent>
          <mc:Choice Requires="wps">
            <w:drawing>
              <wp:anchor distT="0" distB="0" distL="114300" distR="114300" simplePos="0" relativeHeight="251668480" behindDoc="0" locked="0" layoutInCell="1" allowOverlap="1" wp14:anchorId="3FAA009C" wp14:editId="77E63AA8">
                <wp:simplePos x="0" y="0"/>
                <wp:positionH relativeFrom="column">
                  <wp:posOffset>-12065</wp:posOffset>
                </wp:positionH>
                <wp:positionV relativeFrom="paragraph">
                  <wp:posOffset>243986</wp:posOffset>
                </wp:positionV>
                <wp:extent cx="5615305" cy="949325"/>
                <wp:effectExtent l="0" t="0" r="10795" b="15875"/>
                <wp:wrapNone/>
                <wp:docPr id="16" name="Text Box 16"/>
                <wp:cNvGraphicFramePr/>
                <a:graphic xmlns:a="http://schemas.openxmlformats.org/drawingml/2006/main">
                  <a:graphicData uri="http://schemas.microsoft.com/office/word/2010/wordprocessingShape">
                    <wps:wsp>
                      <wps:cNvSpPr txBox="1"/>
                      <wps:spPr>
                        <a:xfrm>
                          <a:off x="0" y="0"/>
                          <a:ext cx="5615305" cy="949325"/>
                        </a:xfrm>
                        <a:prstGeom prst="rect">
                          <a:avLst/>
                        </a:prstGeom>
                        <a:solidFill>
                          <a:schemeClr val="accent6">
                            <a:lumMod val="40000"/>
                            <a:lumOff val="60000"/>
                          </a:schemeClr>
                        </a:solidFill>
                        <a:ln w="6350">
                          <a:solidFill>
                            <a:prstClr val="black"/>
                          </a:solidFill>
                        </a:ln>
                      </wps:spPr>
                      <wps:txbx>
                        <w:txbxContent>
                          <w:p w:rsidR="00A6091B" w:rsidRDefault="00A6091B" w:rsidP="00900849">
                            <w:pPr>
                              <w:spacing w:line="240" w:lineRule="auto"/>
                              <w:rPr>
                                <w:rFonts w:cs="Times New Roman"/>
                                <w:color w:val="000000"/>
                                <w:sz w:val="23"/>
                                <w:szCs w:val="23"/>
                              </w:rPr>
                            </w:pPr>
                            <w:r>
                              <w:rPr>
                                <w:rFonts w:cs="Times New Roman"/>
                                <w:color w:val="000000"/>
                                <w:sz w:val="23"/>
                                <w:szCs w:val="23"/>
                              </w:rPr>
                              <w:t>Applying Livingstone and Lunt’s ideas around regulation, t</w:t>
                            </w:r>
                            <w:r w:rsidRPr="00653E09">
                              <w:rPr>
                                <w:rFonts w:cs="Times New Roman"/>
                                <w:color w:val="000000"/>
                                <w:sz w:val="23"/>
                                <w:szCs w:val="23"/>
                              </w:rPr>
                              <w:t xml:space="preserve">here is an </w:t>
                            </w:r>
                            <w:r w:rsidRPr="00653E09">
                              <w:rPr>
                                <w:rFonts w:cs="Times New Roman"/>
                                <w:b/>
                                <w:bCs/>
                                <w:color w:val="000000"/>
                                <w:sz w:val="23"/>
                                <w:szCs w:val="23"/>
                              </w:rPr>
                              <w:t xml:space="preserve">underlying issue </w:t>
                            </w:r>
                            <w:r w:rsidRPr="00653E09">
                              <w:rPr>
                                <w:rFonts w:cs="Times New Roman"/>
                                <w:color w:val="000000"/>
                                <w:sz w:val="23"/>
                                <w:szCs w:val="23"/>
                              </w:rPr>
                              <w:t xml:space="preserve">of </w:t>
                            </w:r>
                            <w:r w:rsidRPr="00653E09">
                              <w:rPr>
                                <w:rFonts w:cs="Times New Roman"/>
                                <w:b/>
                                <w:bCs/>
                                <w:color w:val="000000"/>
                                <w:sz w:val="23"/>
                                <w:szCs w:val="23"/>
                              </w:rPr>
                              <w:t>protecting citizens from harmful material while ensuring choice and press freedom</w:t>
                            </w:r>
                            <w:r w:rsidRPr="00653E09">
                              <w:rPr>
                                <w:rFonts w:cs="Times New Roman"/>
                                <w:color w:val="000000"/>
                                <w:sz w:val="23"/>
                                <w:szCs w:val="23"/>
                              </w:rPr>
                              <w:t xml:space="preserve">. The increasing power of companies like </w:t>
                            </w:r>
                            <w:r>
                              <w:rPr>
                                <w:rFonts w:cs="Times New Roman"/>
                                <w:color w:val="000000"/>
                                <w:sz w:val="23"/>
                                <w:szCs w:val="23"/>
                              </w:rPr>
                              <w:t>Disney</w:t>
                            </w:r>
                            <w:r w:rsidRPr="00653E09">
                              <w:rPr>
                                <w:rFonts w:cs="Times New Roman"/>
                                <w:color w:val="000000"/>
                                <w:sz w:val="23"/>
                                <w:szCs w:val="23"/>
                              </w:rPr>
                              <w:t xml:space="preserve"> and their </w:t>
                            </w:r>
                            <w:r w:rsidRPr="00653E09">
                              <w:rPr>
                                <w:rFonts w:cs="Times New Roman"/>
                                <w:b/>
                                <w:bCs/>
                                <w:color w:val="000000"/>
                                <w:sz w:val="23"/>
                                <w:szCs w:val="23"/>
                              </w:rPr>
                              <w:t xml:space="preserve">expansion into digital media </w:t>
                            </w:r>
                            <w:r w:rsidRPr="00653E09">
                              <w:rPr>
                                <w:rFonts w:cs="Times New Roman"/>
                                <w:color w:val="000000"/>
                                <w:sz w:val="23"/>
                                <w:szCs w:val="23"/>
                              </w:rPr>
                              <w:t>has also placed traditional approaches to media at risk.</w:t>
                            </w:r>
                            <w:r>
                              <w:rPr>
                                <w:rFonts w:cs="Times New Roman"/>
                                <w:color w:val="000000"/>
                                <w:sz w:val="23"/>
                                <w:szCs w:val="23"/>
                              </w:rPr>
                              <w:t xml:space="preserve"> </w:t>
                            </w:r>
                          </w:p>
                          <w:p w:rsidR="00A6091B" w:rsidRDefault="00A6091B" w:rsidP="00900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A009C" id="Text Box 16" o:spid="_x0000_s1027" type="#_x0000_t202" style="position:absolute;margin-left:-.95pt;margin-top:19.2pt;width:442.15pt;height:74.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zIbQIAAOkEAAAOAAAAZHJzL2Uyb0RvYy54bWysVMFu2zAMvQ/YPwi6r3bSJFuCOkXWosOA&#10;ri3QDj0rstwYk0VNUmJ3X78nOU7TbqdhOSgUST2Sj6TPzrtGs51yviZT8NFJzpkyksraPBX8+8PV&#10;h0+c+SBMKTQZVfBn5fn58v27s9Yu1Jg2pEvlGECMX7S24JsQ7CLLvNyoRvgTssrAWJFrRMDVPWWl&#10;Ey3QG52N83yWteRK60gq76G97I18mfCrSslwW1VeBaYLjtxCOl061/HMlmdi8eSE3dRyn4b4hywa&#10;URsEPUBdiiDY1tV/QDW1dOSpCieSmoyqqpYq1YBqRvmbau43wqpUC8jx9kCT/3+w8mZ351hdoncz&#10;zoxo0KMH1QX2mToGFfhprV/A7d7CMXTQw3fQeyhj2V3lmviPghjsYPr5wG5Ek1BOZ6PpaT7lTMI2&#10;n8xPx9MIk728ts6HL4oaFoWCO3QvkSp21z70roNLDOZJ1+VVrXW6xIlRF9qxnUCvhZTKhFl6rrfN&#10;Nyp7/STHr+861JiNXj0b1MgmzV5ESrm9CqINaws+O53mCfiVLWZ2CL/WQv7YV3fkBXRtABsp7amL&#10;UujWXd+CgdY1lc9g21E/r97Kqxrw18KHO+EwoCAYSxducVSakBPtJc425H79TR/9MTewctZi4Avu&#10;f26FU5zprwYTNR9NJnFD0mUy/TjGxR1b1scWs20uCDyPsN5WJjH6Bz2IlaPmEbu5ilFhEkYidsHD&#10;IF6Efg2x21KtVskJO2FFuDb3Vkbo2NdI60P3KJzdT0XAPN3QsBpi8WY4et/40tBqG6iq0+REnntW&#10;9/Rjn1J/97sfF/b4nrxevlDL3wAAAP//AwBQSwMEFAAGAAgAAAAhAExhlDXgAAAACQEAAA8AAABk&#10;cnMvZG93bnJldi54bWxMj01PwzAMhu9I/IfISFzQlq58daXphCbGxAWJAQduWWPaisTpkmwr/x5z&#10;gput99Hrx9VidFYcMMTek4LZNAOB1HjTU6vg7XU1KUDEpMlo6wkVfGOERX16UunS+CO94GGTWsEl&#10;FEutoEtpKKWMTYdOx6kfkDj79MHpxGtopQn6yOXOyjzLbqTTPfGFTg+47LD52uydAvtulh/x+mK9&#10;Xtmn8JA/77B/3Cl1fjbe34FIOKY/GH71WR1qdtr6PZkorILJbM6kgsviCgTnRZHzsGWwuJ2DrCv5&#10;/4P6BwAA//8DAFBLAQItABQABgAIAAAAIQC2gziS/gAAAOEBAAATAAAAAAAAAAAAAAAAAAAAAABb&#10;Q29udGVudF9UeXBlc10ueG1sUEsBAi0AFAAGAAgAAAAhADj9If/WAAAAlAEAAAsAAAAAAAAAAAAA&#10;AAAALwEAAF9yZWxzLy5yZWxzUEsBAi0AFAAGAAgAAAAhAFv2nMhtAgAA6QQAAA4AAAAAAAAAAAAA&#10;AAAALgIAAGRycy9lMm9Eb2MueG1sUEsBAi0AFAAGAAgAAAAhAExhlDXgAAAACQEAAA8AAAAAAAAA&#10;AAAAAAAAxwQAAGRycy9kb3ducmV2LnhtbFBLBQYAAAAABAAEAPMAAADUBQAAAAA=&#10;" fillcolor="#c5e0b3 [1305]" strokeweight=".5pt">
                <v:textbox>
                  <w:txbxContent>
                    <w:p w:rsidR="00A6091B" w:rsidRDefault="00A6091B" w:rsidP="00900849">
                      <w:pPr>
                        <w:spacing w:line="240" w:lineRule="auto"/>
                        <w:rPr>
                          <w:rFonts w:cs="Times New Roman"/>
                          <w:color w:val="000000"/>
                          <w:sz w:val="23"/>
                          <w:szCs w:val="23"/>
                        </w:rPr>
                      </w:pPr>
                      <w:r>
                        <w:rPr>
                          <w:rFonts w:cs="Times New Roman"/>
                          <w:color w:val="000000"/>
                          <w:sz w:val="23"/>
                          <w:szCs w:val="23"/>
                        </w:rPr>
                        <w:t>Applying Livingstone and Lunt’s ideas around regulation, t</w:t>
                      </w:r>
                      <w:r w:rsidRPr="00653E09">
                        <w:rPr>
                          <w:rFonts w:cs="Times New Roman"/>
                          <w:color w:val="000000"/>
                          <w:sz w:val="23"/>
                          <w:szCs w:val="23"/>
                        </w:rPr>
                        <w:t xml:space="preserve">here is an </w:t>
                      </w:r>
                      <w:r w:rsidRPr="00653E09">
                        <w:rPr>
                          <w:rFonts w:cs="Times New Roman"/>
                          <w:b/>
                          <w:bCs/>
                          <w:color w:val="000000"/>
                          <w:sz w:val="23"/>
                          <w:szCs w:val="23"/>
                        </w:rPr>
                        <w:t xml:space="preserve">underlying issue </w:t>
                      </w:r>
                      <w:r w:rsidRPr="00653E09">
                        <w:rPr>
                          <w:rFonts w:cs="Times New Roman"/>
                          <w:color w:val="000000"/>
                          <w:sz w:val="23"/>
                          <w:szCs w:val="23"/>
                        </w:rPr>
                        <w:t xml:space="preserve">of </w:t>
                      </w:r>
                      <w:r w:rsidRPr="00653E09">
                        <w:rPr>
                          <w:rFonts w:cs="Times New Roman"/>
                          <w:b/>
                          <w:bCs/>
                          <w:color w:val="000000"/>
                          <w:sz w:val="23"/>
                          <w:szCs w:val="23"/>
                        </w:rPr>
                        <w:t>protecting citizens from harmful material while ensuring choice and press freedom</w:t>
                      </w:r>
                      <w:r w:rsidRPr="00653E09">
                        <w:rPr>
                          <w:rFonts w:cs="Times New Roman"/>
                          <w:color w:val="000000"/>
                          <w:sz w:val="23"/>
                          <w:szCs w:val="23"/>
                        </w:rPr>
                        <w:t xml:space="preserve">. The increasing power of companies like </w:t>
                      </w:r>
                      <w:r>
                        <w:rPr>
                          <w:rFonts w:cs="Times New Roman"/>
                          <w:color w:val="000000"/>
                          <w:sz w:val="23"/>
                          <w:szCs w:val="23"/>
                        </w:rPr>
                        <w:t>Disney</w:t>
                      </w:r>
                      <w:r w:rsidRPr="00653E09">
                        <w:rPr>
                          <w:rFonts w:cs="Times New Roman"/>
                          <w:color w:val="000000"/>
                          <w:sz w:val="23"/>
                          <w:szCs w:val="23"/>
                        </w:rPr>
                        <w:t xml:space="preserve"> and their </w:t>
                      </w:r>
                      <w:r w:rsidRPr="00653E09">
                        <w:rPr>
                          <w:rFonts w:cs="Times New Roman"/>
                          <w:b/>
                          <w:bCs/>
                          <w:color w:val="000000"/>
                          <w:sz w:val="23"/>
                          <w:szCs w:val="23"/>
                        </w:rPr>
                        <w:t xml:space="preserve">expansion into digital media </w:t>
                      </w:r>
                      <w:r w:rsidRPr="00653E09">
                        <w:rPr>
                          <w:rFonts w:cs="Times New Roman"/>
                          <w:color w:val="000000"/>
                          <w:sz w:val="23"/>
                          <w:szCs w:val="23"/>
                        </w:rPr>
                        <w:t>has also placed traditional approaches to media at risk.</w:t>
                      </w:r>
                      <w:r>
                        <w:rPr>
                          <w:rFonts w:cs="Times New Roman"/>
                          <w:color w:val="000000"/>
                          <w:sz w:val="23"/>
                          <w:szCs w:val="23"/>
                        </w:rPr>
                        <w:t xml:space="preserve"> </w:t>
                      </w:r>
                    </w:p>
                    <w:p w:rsidR="00A6091B" w:rsidRDefault="00A6091B" w:rsidP="00900849"/>
                  </w:txbxContent>
                </v:textbox>
              </v:shape>
            </w:pict>
          </mc:Fallback>
        </mc:AlternateContent>
      </w:r>
    </w:p>
    <w:p w:rsidR="00900849" w:rsidRDefault="00900849" w:rsidP="00360EC8">
      <w:pPr>
        <w:rPr>
          <w:sz w:val="24"/>
          <w:szCs w:val="24"/>
          <w:lang w:val="en-US"/>
        </w:rPr>
      </w:pPr>
    </w:p>
    <w:p w:rsidR="00900849" w:rsidRDefault="00900849" w:rsidP="00360EC8">
      <w:pPr>
        <w:rPr>
          <w:sz w:val="24"/>
          <w:szCs w:val="24"/>
          <w:lang w:val="en-US"/>
        </w:rPr>
      </w:pPr>
    </w:p>
    <w:p w:rsidR="00900849" w:rsidRDefault="00900849" w:rsidP="00360EC8">
      <w:pPr>
        <w:rPr>
          <w:sz w:val="24"/>
          <w:szCs w:val="24"/>
          <w:lang w:val="en-US"/>
        </w:rPr>
      </w:pPr>
    </w:p>
    <w:p w:rsidR="00900849" w:rsidRDefault="00900849" w:rsidP="00360EC8">
      <w:pPr>
        <w:rPr>
          <w:sz w:val="24"/>
          <w:szCs w:val="24"/>
          <w:lang w:val="en-US"/>
        </w:rPr>
      </w:pPr>
    </w:p>
    <w:p w:rsidR="008460A3" w:rsidRPr="008460A3" w:rsidRDefault="008460A3" w:rsidP="00360EC8">
      <w:pPr>
        <w:rPr>
          <w:sz w:val="24"/>
          <w:szCs w:val="24"/>
        </w:rPr>
      </w:pPr>
      <w:r w:rsidRPr="008460A3">
        <w:rPr>
          <w:sz w:val="24"/>
          <w:szCs w:val="24"/>
          <w:lang w:val="en-US"/>
        </w:rPr>
        <w:t xml:space="preserve">It </w:t>
      </w:r>
      <w:proofErr w:type="gramStart"/>
      <w:r w:rsidRPr="008460A3">
        <w:rPr>
          <w:sz w:val="24"/>
          <w:szCs w:val="24"/>
          <w:lang w:val="en-US"/>
        </w:rPr>
        <w:t>could be argued</w:t>
      </w:r>
      <w:proofErr w:type="gramEnd"/>
      <w:r w:rsidRPr="008460A3">
        <w:rPr>
          <w:sz w:val="24"/>
          <w:szCs w:val="24"/>
          <w:lang w:val="en-US"/>
        </w:rPr>
        <w:t xml:space="preserve"> that UK </w:t>
      </w:r>
      <w:r w:rsidR="00B40733">
        <w:rPr>
          <w:sz w:val="24"/>
          <w:szCs w:val="24"/>
          <w:lang w:val="en-US"/>
        </w:rPr>
        <w:t>regulation policy e.g. the BBFC</w:t>
      </w:r>
      <w:r w:rsidRPr="008460A3">
        <w:rPr>
          <w:sz w:val="24"/>
          <w:szCs w:val="24"/>
          <w:lang w:val="en-US"/>
        </w:rPr>
        <w:t xml:space="preserve"> - is driven by conflict – to ‘protect’ from harm but also allow diversity/choice. </w:t>
      </w:r>
      <w:r w:rsidR="00B40733">
        <w:rPr>
          <w:i/>
          <w:iCs/>
          <w:sz w:val="24"/>
          <w:szCs w:val="24"/>
          <w:lang w:val="en-US"/>
        </w:rPr>
        <w:t xml:space="preserve">Is this a workable/relevant </w:t>
      </w:r>
      <w:r w:rsidRPr="008460A3">
        <w:rPr>
          <w:i/>
          <w:iCs/>
          <w:sz w:val="24"/>
          <w:szCs w:val="24"/>
          <w:lang w:val="en-US"/>
        </w:rPr>
        <w:t xml:space="preserve">policy in a multi-media convergent world? Is regulation still relevant in the age of the internet? </w:t>
      </w:r>
    </w:p>
    <w:p w:rsidR="00360EC8" w:rsidRDefault="00360EC8" w:rsidP="00360EC8">
      <w:pPr>
        <w:rPr>
          <w:sz w:val="24"/>
          <w:szCs w:val="24"/>
        </w:rPr>
      </w:pPr>
    </w:p>
    <w:p w:rsidR="00360EC8" w:rsidRDefault="00360EC8" w:rsidP="00360EC8">
      <w:pPr>
        <w:rPr>
          <w:sz w:val="24"/>
          <w:szCs w:val="24"/>
        </w:rPr>
      </w:pPr>
    </w:p>
    <w:p w:rsidR="00360EC8" w:rsidRDefault="00360EC8" w:rsidP="00360EC8">
      <w:pPr>
        <w:rPr>
          <w:sz w:val="24"/>
          <w:szCs w:val="24"/>
        </w:rPr>
      </w:pPr>
    </w:p>
    <w:p w:rsidR="00360EC8" w:rsidRDefault="00360EC8" w:rsidP="00360EC8">
      <w:pPr>
        <w:rPr>
          <w:sz w:val="24"/>
          <w:szCs w:val="24"/>
        </w:rPr>
      </w:pPr>
    </w:p>
    <w:p w:rsidR="00360EC8" w:rsidRDefault="00360EC8" w:rsidP="00360EC8">
      <w:pPr>
        <w:rPr>
          <w:sz w:val="24"/>
          <w:szCs w:val="24"/>
        </w:rPr>
      </w:pPr>
    </w:p>
    <w:p w:rsidR="00360EC8" w:rsidRDefault="00360EC8" w:rsidP="00360EC8">
      <w:pPr>
        <w:rPr>
          <w:sz w:val="24"/>
          <w:szCs w:val="24"/>
        </w:rPr>
      </w:pPr>
    </w:p>
    <w:p w:rsidR="00900849" w:rsidRDefault="00900849" w:rsidP="00360EC8">
      <w:pPr>
        <w:rPr>
          <w:sz w:val="24"/>
          <w:szCs w:val="24"/>
        </w:rPr>
      </w:pPr>
    </w:p>
    <w:p w:rsidR="008460A3" w:rsidRPr="008460A3" w:rsidRDefault="00B40733" w:rsidP="00360EC8">
      <w:pPr>
        <w:rPr>
          <w:sz w:val="24"/>
          <w:szCs w:val="24"/>
        </w:rPr>
      </w:pPr>
      <w:r>
        <w:rPr>
          <w:sz w:val="24"/>
          <w:szCs w:val="24"/>
        </w:rPr>
        <w:lastRenderedPageBreak/>
        <w:t xml:space="preserve">There is a </w:t>
      </w:r>
      <w:r w:rsidR="008460A3" w:rsidRPr="008460A3">
        <w:rPr>
          <w:sz w:val="24"/>
          <w:szCs w:val="24"/>
        </w:rPr>
        <w:t xml:space="preserve">need for the film industry to appeal to contemporary audiences through stronger material </w:t>
      </w:r>
      <w:r w:rsidR="008460A3" w:rsidRPr="008460A3">
        <w:rPr>
          <w:sz w:val="24"/>
          <w:szCs w:val="24"/>
          <w:cs/>
          <w:lang w:bidi="mr-IN"/>
        </w:rPr>
        <w:t>–</w:t>
      </w:r>
      <w:r w:rsidR="008460A3" w:rsidRPr="008460A3">
        <w:rPr>
          <w:sz w:val="24"/>
          <w:szCs w:val="24"/>
        </w:rPr>
        <w:t xml:space="preserve"> </w:t>
      </w:r>
      <w:r w:rsidR="008460A3" w:rsidRPr="008460A3">
        <w:rPr>
          <w:i/>
          <w:iCs/>
          <w:sz w:val="24"/>
          <w:szCs w:val="24"/>
        </w:rPr>
        <w:t xml:space="preserve">how can the BBFC keep up with these changes and demands? </w:t>
      </w:r>
    </w:p>
    <w:p w:rsidR="00360EC8" w:rsidRDefault="00360EC8" w:rsidP="00360EC8">
      <w:pPr>
        <w:rPr>
          <w:sz w:val="24"/>
          <w:szCs w:val="24"/>
          <w:lang w:val="en-US"/>
        </w:rPr>
      </w:pPr>
    </w:p>
    <w:p w:rsidR="00360EC8" w:rsidRDefault="00360EC8" w:rsidP="00360EC8">
      <w:pPr>
        <w:rPr>
          <w:sz w:val="24"/>
          <w:szCs w:val="24"/>
          <w:lang w:val="en-US"/>
        </w:rPr>
      </w:pPr>
    </w:p>
    <w:p w:rsidR="00360EC8" w:rsidRDefault="00360EC8" w:rsidP="00360EC8">
      <w:pPr>
        <w:rPr>
          <w:sz w:val="24"/>
          <w:szCs w:val="24"/>
          <w:lang w:val="en-US"/>
        </w:rPr>
      </w:pPr>
    </w:p>
    <w:p w:rsidR="00360EC8" w:rsidRDefault="00360EC8" w:rsidP="00360EC8">
      <w:pPr>
        <w:rPr>
          <w:sz w:val="24"/>
          <w:szCs w:val="24"/>
          <w:lang w:val="en-US"/>
        </w:rPr>
      </w:pPr>
    </w:p>
    <w:p w:rsidR="00900849" w:rsidRDefault="00900849" w:rsidP="00360EC8">
      <w:pPr>
        <w:rPr>
          <w:sz w:val="24"/>
          <w:szCs w:val="24"/>
          <w:lang w:val="en-US"/>
        </w:rPr>
      </w:pPr>
    </w:p>
    <w:p w:rsidR="00360EC8" w:rsidRDefault="00360EC8" w:rsidP="00360EC8">
      <w:pPr>
        <w:rPr>
          <w:sz w:val="24"/>
          <w:szCs w:val="24"/>
          <w:lang w:val="en-US"/>
        </w:rPr>
      </w:pPr>
    </w:p>
    <w:p w:rsidR="00360EC8" w:rsidRDefault="00360EC8" w:rsidP="00360EC8">
      <w:pPr>
        <w:rPr>
          <w:sz w:val="24"/>
          <w:szCs w:val="24"/>
          <w:lang w:val="en-US"/>
        </w:rPr>
      </w:pPr>
    </w:p>
    <w:p w:rsidR="008460A3" w:rsidRPr="008460A3" w:rsidRDefault="008460A3" w:rsidP="00360EC8">
      <w:pPr>
        <w:rPr>
          <w:sz w:val="24"/>
          <w:szCs w:val="24"/>
        </w:rPr>
      </w:pPr>
      <w:r w:rsidRPr="008460A3">
        <w:rPr>
          <w:i/>
          <w:iCs/>
          <w:sz w:val="24"/>
          <w:szCs w:val="24"/>
          <w:lang w:val="en-US"/>
        </w:rPr>
        <w:t xml:space="preserve">Black Panther was </w:t>
      </w:r>
      <w:r w:rsidRPr="008460A3">
        <w:rPr>
          <w:sz w:val="24"/>
          <w:szCs w:val="24"/>
          <w:lang w:val="en-US"/>
        </w:rPr>
        <w:t xml:space="preserve">uncut at 12A for </w:t>
      </w:r>
      <w:r w:rsidRPr="008460A3">
        <w:rPr>
          <w:i/>
          <w:iCs/>
          <w:sz w:val="24"/>
          <w:szCs w:val="24"/>
        </w:rPr>
        <w:t xml:space="preserve">moderate violence, injury detail, </w:t>
      </w:r>
      <w:proofErr w:type="gramStart"/>
      <w:r w:rsidRPr="008460A3">
        <w:rPr>
          <w:i/>
          <w:iCs/>
          <w:sz w:val="24"/>
          <w:szCs w:val="24"/>
        </w:rPr>
        <w:t>rude</w:t>
      </w:r>
      <w:proofErr w:type="gramEnd"/>
      <w:r w:rsidRPr="008460A3">
        <w:rPr>
          <w:i/>
          <w:iCs/>
          <w:sz w:val="24"/>
          <w:szCs w:val="24"/>
        </w:rPr>
        <w:t xml:space="preserve"> gesture. </w:t>
      </w:r>
      <w:r w:rsidRPr="008460A3">
        <w:rPr>
          <w:sz w:val="24"/>
          <w:szCs w:val="24"/>
        </w:rPr>
        <w:t xml:space="preserve">However, the violence in </w:t>
      </w:r>
      <w:r w:rsidR="00A6091B">
        <w:rPr>
          <w:sz w:val="24"/>
          <w:szCs w:val="24"/>
        </w:rPr>
        <w:t xml:space="preserve">the </w:t>
      </w:r>
      <w:r w:rsidRPr="008460A3">
        <w:rPr>
          <w:sz w:val="24"/>
          <w:szCs w:val="24"/>
        </w:rPr>
        <w:t xml:space="preserve">film is slightly more intense and realistic than other Marvel 12A films. </w:t>
      </w:r>
      <w:r w:rsidRPr="008460A3">
        <w:rPr>
          <w:i/>
          <w:iCs/>
          <w:sz w:val="24"/>
          <w:szCs w:val="24"/>
        </w:rPr>
        <w:t xml:space="preserve">Who is the 12A certificate designed to protect? How effective is it? </w:t>
      </w:r>
    </w:p>
    <w:p w:rsidR="00C4101D" w:rsidRPr="00487390" w:rsidRDefault="00C4101D" w:rsidP="00487390">
      <w:pPr>
        <w:rPr>
          <w:sz w:val="24"/>
          <w:szCs w:val="24"/>
        </w:rPr>
      </w:pPr>
    </w:p>
    <w:p w:rsidR="00487390" w:rsidRPr="00487390" w:rsidRDefault="00487390" w:rsidP="001C2710">
      <w:pPr>
        <w:autoSpaceDE w:val="0"/>
        <w:autoSpaceDN w:val="0"/>
        <w:adjustRightInd w:val="0"/>
        <w:spacing w:after="0" w:line="240" w:lineRule="auto"/>
        <w:rPr>
          <w:rFonts w:cs="Times New Roman"/>
          <w:color w:val="000000"/>
          <w:sz w:val="24"/>
          <w:szCs w:val="24"/>
        </w:rPr>
      </w:pPr>
    </w:p>
    <w:p w:rsidR="0041018D" w:rsidRPr="00487390" w:rsidRDefault="0041018D" w:rsidP="0041018D">
      <w:pPr>
        <w:autoSpaceDE w:val="0"/>
        <w:autoSpaceDN w:val="0"/>
        <w:adjustRightInd w:val="0"/>
        <w:spacing w:after="0" w:line="240" w:lineRule="auto"/>
        <w:rPr>
          <w:rFonts w:cs="Times New Roman"/>
          <w:color w:val="000000"/>
          <w:sz w:val="24"/>
          <w:szCs w:val="24"/>
        </w:rPr>
      </w:pPr>
    </w:p>
    <w:p w:rsidR="00D95DA5" w:rsidRDefault="00D95DA5" w:rsidP="000A715B">
      <w:pPr>
        <w:autoSpaceDE w:val="0"/>
        <w:autoSpaceDN w:val="0"/>
        <w:adjustRightInd w:val="0"/>
        <w:spacing w:before="100" w:after="20" w:line="221" w:lineRule="atLeast"/>
        <w:rPr>
          <w:rFonts w:cs="Acumin Pro"/>
          <w:b/>
          <w:bCs/>
          <w:color w:val="000000"/>
          <w:sz w:val="24"/>
          <w:szCs w:val="24"/>
        </w:rPr>
      </w:pPr>
    </w:p>
    <w:p w:rsidR="00D95DA5" w:rsidRDefault="00D95DA5" w:rsidP="000A715B">
      <w:pPr>
        <w:autoSpaceDE w:val="0"/>
        <w:autoSpaceDN w:val="0"/>
        <w:adjustRightInd w:val="0"/>
        <w:spacing w:before="100" w:after="20" w:line="221" w:lineRule="atLeast"/>
        <w:rPr>
          <w:rFonts w:cs="Acumin Pro"/>
          <w:b/>
          <w:bCs/>
          <w:color w:val="000000"/>
          <w:sz w:val="24"/>
          <w:szCs w:val="24"/>
        </w:rPr>
      </w:pPr>
    </w:p>
    <w:p w:rsidR="00D60648" w:rsidRDefault="00D60648" w:rsidP="000A715B">
      <w:pPr>
        <w:autoSpaceDE w:val="0"/>
        <w:autoSpaceDN w:val="0"/>
        <w:adjustRightInd w:val="0"/>
        <w:spacing w:before="100" w:after="20" w:line="221" w:lineRule="atLeast"/>
        <w:rPr>
          <w:rFonts w:cs="Acumin Pro"/>
          <w:b/>
          <w:bCs/>
          <w:color w:val="000000"/>
          <w:sz w:val="24"/>
          <w:szCs w:val="24"/>
        </w:rPr>
      </w:pPr>
    </w:p>
    <w:p w:rsidR="00D60648" w:rsidRDefault="00D60648" w:rsidP="000A715B">
      <w:pPr>
        <w:autoSpaceDE w:val="0"/>
        <w:autoSpaceDN w:val="0"/>
        <w:adjustRightInd w:val="0"/>
        <w:spacing w:before="100" w:after="20" w:line="221" w:lineRule="atLeast"/>
        <w:rPr>
          <w:rFonts w:cs="Acumin Pro"/>
          <w:b/>
          <w:bCs/>
          <w:color w:val="000000"/>
          <w:sz w:val="24"/>
          <w:szCs w:val="24"/>
        </w:rPr>
      </w:pPr>
    </w:p>
    <w:p w:rsidR="008460A3" w:rsidRDefault="008460A3"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Pr="009C122D" w:rsidRDefault="00900849" w:rsidP="000A715B">
      <w:pPr>
        <w:autoSpaceDE w:val="0"/>
        <w:autoSpaceDN w:val="0"/>
        <w:adjustRightInd w:val="0"/>
        <w:spacing w:before="100" w:after="20" w:line="221" w:lineRule="atLeast"/>
        <w:rPr>
          <w:rFonts w:cs="Acumin Pro"/>
          <w:b/>
          <w:bCs/>
          <w:i/>
          <w:iCs/>
          <w:color w:val="000000"/>
          <w:sz w:val="28"/>
          <w:szCs w:val="28"/>
        </w:rPr>
      </w:pPr>
      <w:r w:rsidRPr="00900849">
        <w:rPr>
          <w:rFonts w:cs="Acumin Pro"/>
          <w:b/>
          <w:bCs/>
          <w:color w:val="000000"/>
          <w:sz w:val="28"/>
          <w:szCs w:val="28"/>
        </w:rPr>
        <w:t>DAVID HESMONHALGH</w:t>
      </w:r>
      <w:r>
        <w:rPr>
          <w:rFonts w:cs="Acumin Pro"/>
          <w:b/>
          <w:bCs/>
          <w:color w:val="000000"/>
          <w:sz w:val="28"/>
          <w:szCs w:val="28"/>
        </w:rPr>
        <w:t xml:space="preserve"> </w:t>
      </w:r>
      <w:r w:rsidR="009C122D">
        <w:rPr>
          <w:rFonts w:cs="Acumin Pro"/>
          <w:b/>
          <w:bCs/>
          <w:color w:val="000000"/>
          <w:sz w:val="28"/>
          <w:szCs w:val="28"/>
        </w:rPr>
        <w:t>–</w:t>
      </w:r>
      <w:r>
        <w:rPr>
          <w:rFonts w:cs="Acumin Pro"/>
          <w:b/>
          <w:bCs/>
          <w:color w:val="000000"/>
          <w:sz w:val="28"/>
          <w:szCs w:val="28"/>
        </w:rPr>
        <w:t xml:space="preserve"> </w:t>
      </w:r>
      <w:r w:rsidR="009C122D">
        <w:rPr>
          <w:rFonts w:cs="Acumin Pro"/>
          <w:b/>
          <w:bCs/>
          <w:i/>
          <w:iCs/>
          <w:color w:val="000000"/>
          <w:sz w:val="28"/>
          <w:szCs w:val="28"/>
        </w:rPr>
        <w:t>The Cultural Industries</w:t>
      </w:r>
      <w:r w:rsidR="00A6091B">
        <w:rPr>
          <w:rFonts w:cs="Acumin Pro"/>
          <w:b/>
          <w:bCs/>
          <w:i/>
          <w:iCs/>
          <w:color w:val="000000"/>
          <w:sz w:val="28"/>
          <w:szCs w:val="28"/>
        </w:rPr>
        <w:t xml:space="preserve"> Theory</w:t>
      </w:r>
    </w:p>
    <w:p w:rsidR="00360EC8" w:rsidRDefault="00900849" w:rsidP="000A715B">
      <w:pPr>
        <w:autoSpaceDE w:val="0"/>
        <w:autoSpaceDN w:val="0"/>
        <w:adjustRightInd w:val="0"/>
        <w:spacing w:before="100" w:after="20" w:line="221" w:lineRule="atLeast"/>
        <w:rPr>
          <w:rFonts w:cs="Acumin Pro"/>
          <w:b/>
          <w:bCs/>
          <w:color w:val="000000"/>
          <w:sz w:val="24"/>
          <w:szCs w:val="24"/>
        </w:rPr>
      </w:pPr>
      <w:r>
        <w:rPr>
          <w:rFonts w:cstheme="minorHAnsi"/>
          <w:b/>
          <w:bCs/>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-58958</wp:posOffset>
                </wp:positionH>
                <wp:positionV relativeFrom="paragraph">
                  <wp:posOffset>204177</wp:posOffset>
                </wp:positionV>
                <wp:extent cx="5920105" cy="2684145"/>
                <wp:effectExtent l="0" t="0" r="10795" b="8255"/>
                <wp:wrapNone/>
                <wp:docPr id="15" name="Text Box 15"/>
                <wp:cNvGraphicFramePr/>
                <a:graphic xmlns:a="http://schemas.openxmlformats.org/drawingml/2006/main">
                  <a:graphicData uri="http://schemas.microsoft.com/office/word/2010/wordprocessingShape">
                    <wps:wsp>
                      <wps:cNvSpPr txBox="1"/>
                      <wps:spPr>
                        <a:xfrm>
                          <a:off x="0" y="0"/>
                          <a:ext cx="5920105" cy="2684145"/>
                        </a:xfrm>
                        <a:prstGeom prst="rect">
                          <a:avLst/>
                        </a:prstGeom>
                        <a:solidFill>
                          <a:schemeClr val="accent5">
                            <a:lumMod val="40000"/>
                            <a:lumOff val="60000"/>
                          </a:schemeClr>
                        </a:solidFill>
                        <a:ln w="6350">
                          <a:solidFill>
                            <a:prstClr val="black"/>
                          </a:solidFill>
                        </a:ln>
                      </wps:spPr>
                      <wps:txbx>
                        <w:txbxContent>
                          <w:p w:rsidR="00A6091B" w:rsidRPr="00D00C0D" w:rsidRDefault="00A6091B" w:rsidP="00A35F82">
                            <w:pPr>
                              <w:spacing w:line="240" w:lineRule="auto"/>
                              <w:rPr>
                                <w:rFonts w:cstheme="minorHAnsi"/>
                                <w:b/>
                                <w:bCs/>
                                <w:sz w:val="24"/>
                                <w:szCs w:val="24"/>
                              </w:rPr>
                            </w:pPr>
                            <w:r w:rsidRPr="00D00C0D">
                              <w:rPr>
                                <w:rFonts w:cstheme="minorHAnsi"/>
                                <w:b/>
                                <w:bCs/>
                                <w:sz w:val="24"/>
                                <w:szCs w:val="24"/>
                              </w:rPr>
                              <w:t xml:space="preserve">David </w:t>
                            </w:r>
                            <w:proofErr w:type="spellStart"/>
                            <w:r w:rsidRPr="00D00C0D">
                              <w:rPr>
                                <w:rFonts w:cstheme="minorHAnsi"/>
                                <w:b/>
                                <w:bCs/>
                                <w:sz w:val="24"/>
                                <w:szCs w:val="24"/>
                              </w:rPr>
                              <w:t>Hesmondhalgh</w:t>
                            </w:r>
                            <w:proofErr w:type="spellEnd"/>
                            <w:r w:rsidRPr="00D00C0D">
                              <w:rPr>
                                <w:rFonts w:cstheme="minorHAnsi"/>
                                <w:b/>
                                <w:bCs/>
                                <w:sz w:val="24"/>
                                <w:szCs w:val="24"/>
                              </w:rPr>
                              <w:t xml:space="preserve"> is professor of Media, Music &amp; Culture at Leeds University. In his book </w:t>
                            </w:r>
                            <w:r w:rsidRPr="00D00C0D">
                              <w:rPr>
                                <w:rFonts w:cstheme="minorHAnsi"/>
                                <w:b/>
                                <w:bCs/>
                                <w:i/>
                                <w:sz w:val="24"/>
                                <w:szCs w:val="24"/>
                              </w:rPr>
                              <w:t xml:space="preserve">The Cultural </w:t>
                            </w:r>
                            <w:proofErr w:type="gramStart"/>
                            <w:r w:rsidRPr="00D00C0D">
                              <w:rPr>
                                <w:rFonts w:cstheme="minorHAnsi"/>
                                <w:b/>
                                <w:bCs/>
                                <w:i/>
                                <w:sz w:val="24"/>
                                <w:szCs w:val="24"/>
                              </w:rPr>
                              <w:t>Industries</w:t>
                            </w:r>
                            <w:proofErr w:type="gramEnd"/>
                            <w:r w:rsidRPr="00D00C0D">
                              <w:rPr>
                                <w:rFonts w:cstheme="minorHAnsi"/>
                                <w:b/>
                                <w:bCs/>
                                <w:sz w:val="24"/>
                                <w:szCs w:val="24"/>
                              </w:rPr>
                              <w:t xml:space="preserve"> he has looked at changes that are taking place within the media in this digital age.  </w:t>
                            </w:r>
                          </w:p>
                          <w:p w:rsidR="00A6091B" w:rsidRPr="00D00C0D" w:rsidRDefault="00A6091B" w:rsidP="00A35F82">
                            <w:pPr>
                              <w:spacing w:line="240" w:lineRule="auto"/>
                              <w:rPr>
                                <w:rFonts w:cstheme="minorHAnsi"/>
                                <w:b/>
                                <w:bCs/>
                                <w:sz w:val="24"/>
                                <w:szCs w:val="24"/>
                              </w:rPr>
                            </w:pPr>
                            <w:r w:rsidRPr="00D00C0D">
                              <w:rPr>
                                <w:rFonts w:cstheme="minorHAnsi"/>
                                <w:b/>
                                <w:bCs/>
                                <w:sz w:val="24"/>
                                <w:szCs w:val="24"/>
                              </w:rPr>
                              <w:t xml:space="preserve">In </w:t>
                            </w:r>
                            <w:proofErr w:type="gramStart"/>
                            <w:r w:rsidRPr="00D00C0D">
                              <w:rPr>
                                <w:rFonts w:cstheme="minorHAnsi"/>
                                <w:b/>
                                <w:bCs/>
                                <w:sz w:val="24"/>
                                <w:szCs w:val="24"/>
                              </w:rPr>
                              <w:t>summary</w:t>
                            </w:r>
                            <w:proofErr w:type="gramEnd"/>
                            <w:r w:rsidRPr="00D00C0D">
                              <w:rPr>
                                <w:rFonts w:cstheme="minorHAnsi"/>
                                <w:b/>
                                <w:bCs/>
                                <w:sz w:val="24"/>
                                <w:szCs w:val="24"/>
                              </w:rPr>
                              <w:t xml:space="preserve"> he states: </w:t>
                            </w:r>
                          </w:p>
                          <w:p w:rsidR="00A6091B" w:rsidRPr="00B40733" w:rsidRDefault="00A6091B" w:rsidP="00A35F82">
                            <w:pPr>
                              <w:pStyle w:val="ListParagraph"/>
                              <w:numPr>
                                <w:ilvl w:val="0"/>
                                <w:numId w:val="40"/>
                              </w:numPr>
                              <w:autoSpaceDE w:val="0"/>
                              <w:autoSpaceDN w:val="0"/>
                              <w:adjustRightInd w:val="0"/>
                              <w:spacing w:after="0" w:line="240" w:lineRule="auto"/>
                              <w:rPr>
                                <w:rFonts w:cstheme="minorHAnsi"/>
                                <w:sz w:val="24"/>
                                <w:szCs w:val="24"/>
                              </w:rPr>
                            </w:pPr>
                            <w:r w:rsidRPr="00D00C0D">
                              <w:rPr>
                                <w:rFonts w:cstheme="minorHAnsi"/>
                                <w:sz w:val="24"/>
                                <w:szCs w:val="24"/>
                              </w:rPr>
                              <w:t>the idea that cultural industry companies try to minimise risk and maximise audiences</w:t>
                            </w:r>
                            <w:r>
                              <w:rPr>
                                <w:rFonts w:cstheme="minorHAnsi"/>
                                <w:sz w:val="24"/>
                                <w:szCs w:val="24"/>
                              </w:rPr>
                              <w:t xml:space="preserve"> </w:t>
                            </w:r>
                            <w:r w:rsidRPr="00B40733">
                              <w:rPr>
                                <w:rFonts w:cstheme="minorHAnsi"/>
                                <w:sz w:val="24"/>
                                <w:szCs w:val="24"/>
                              </w:rPr>
                              <w:t>through vertical and horizontal integration, and by formatting their cultural products</w:t>
                            </w:r>
                            <w:r>
                              <w:rPr>
                                <w:rFonts w:cstheme="minorHAnsi"/>
                                <w:sz w:val="24"/>
                                <w:szCs w:val="24"/>
                              </w:rPr>
                              <w:t xml:space="preserve"> </w:t>
                            </w:r>
                            <w:r w:rsidRPr="00B40733">
                              <w:rPr>
                                <w:rFonts w:cstheme="minorHAnsi"/>
                                <w:sz w:val="24"/>
                                <w:szCs w:val="24"/>
                              </w:rPr>
                              <w:t>(e.g. through the use of stars, genres, and serials)</w:t>
                            </w:r>
                          </w:p>
                          <w:p w:rsidR="00A6091B" w:rsidRPr="00D00C0D" w:rsidRDefault="00A6091B" w:rsidP="00A35F82">
                            <w:pPr>
                              <w:pStyle w:val="ListParagraph"/>
                              <w:numPr>
                                <w:ilvl w:val="0"/>
                                <w:numId w:val="40"/>
                              </w:numPr>
                              <w:autoSpaceDE w:val="0"/>
                              <w:autoSpaceDN w:val="0"/>
                              <w:adjustRightInd w:val="0"/>
                              <w:spacing w:after="0" w:line="240" w:lineRule="auto"/>
                              <w:rPr>
                                <w:rFonts w:cstheme="minorHAnsi"/>
                                <w:sz w:val="24"/>
                                <w:szCs w:val="24"/>
                              </w:rPr>
                            </w:pPr>
                            <w:r w:rsidRPr="00D00C0D">
                              <w:rPr>
                                <w:rFonts w:cstheme="minorHAnsi"/>
                                <w:sz w:val="24"/>
                                <w:szCs w:val="24"/>
                              </w:rPr>
                              <w:t>the idea that the largest companies or conglomerates now operate across a number</w:t>
                            </w:r>
                          </w:p>
                          <w:p w:rsidR="00A6091B" w:rsidRPr="00D00C0D" w:rsidRDefault="00A6091B" w:rsidP="00B40733">
                            <w:pPr>
                              <w:autoSpaceDE w:val="0"/>
                              <w:autoSpaceDN w:val="0"/>
                              <w:adjustRightInd w:val="0"/>
                              <w:spacing w:after="0" w:line="240" w:lineRule="auto"/>
                              <w:ind w:firstLine="720"/>
                              <w:rPr>
                                <w:rFonts w:cstheme="minorHAnsi"/>
                                <w:sz w:val="24"/>
                                <w:szCs w:val="24"/>
                              </w:rPr>
                            </w:pPr>
                            <w:proofErr w:type="gramStart"/>
                            <w:r w:rsidRPr="00D00C0D">
                              <w:rPr>
                                <w:rFonts w:cstheme="minorHAnsi"/>
                                <w:sz w:val="24"/>
                                <w:szCs w:val="24"/>
                              </w:rPr>
                              <w:t>of</w:t>
                            </w:r>
                            <w:proofErr w:type="gramEnd"/>
                            <w:r w:rsidRPr="00D00C0D">
                              <w:rPr>
                                <w:rFonts w:cstheme="minorHAnsi"/>
                                <w:sz w:val="24"/>
                                <w:szCs w:val="24"/>
                              </w:rPr>
                              <w:t xml:space="preserve"> different cultural industries</w:t>
                            </w:r>
                          </w:p>
                          <w:p w:rsidR="00A6091B" w:rsidRPr="00B40733" w:rsidRDefault="00A6091B" w:rsidP="00B40733">
                            <w:pPr>
                              <w:pStyle w:val="ListParagraph"/>
                              <w:numPr>
                                <w:ilvl w:val="0"/>
                                <w:numId w:val="40"/>
                              </w:numPr>
                              <w:autoSpaceDE w:val="0"/>
                              <w:autoSpaceDN w:val="0"/>
                              <w:adjustRightInd w:val="0"/>
                              <w:spacing w:after="0" w:line="240" w:lineRule="auto"/>
                              <w:rPr>
                                <w:rFonts w:cstheme="minorHAnsi"/>
                                <w:sz w:val="24"/>
                                <w:szCs w:val="24"/>
                              </w:rPr>
                            </w:pPr>
                            <w:r w:rsidRPr="00D00C0D">
                              <w:rPr>
                                <w:rFonts w:cstheme="minorHAnsi"/>
                                <w:sz w:val="24"/>
                                <w:szCs w:val="24"/>
                              </w:rPr>
                              <w:t>the idea that the radical potential of the internet has been contained to some extent</w:t>
                            </w:r>
                            <w:r>
                              <w:rPr>
                                <w:rFonts w:cstheme="minorHAnsi"/>
                                <w:sz w:val="24"/>
                                <w:szCs w:val="24"/>
                              </w:rPr>
                              <w:t xml:space="preserve"> </w:t>
                            </w:r>
                            <w:r w:rsidRPr="00B40733">
                              <w:rPr>
                                <w:rFonts w:cstheme="minorHAnsi"/>
                                <w:sz w:val="24"/>
                                <w:szCs w:val="24"/>
                              </w:rPr>
                              <w:t>by its partial incorporation into a large, profit-orientated set of cultural industries</w:t>
                            </w:r>
                          </w:p>
                          <w:p w:rsidR="00A6091B" w:rsidRPr="00A35F82" w:rsidRDefault="00A6091B">
                            <w:pPr>
                              <w:rPr>
                                <w:color w:val="8EAADB" w:themeColor="accent5"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4.65pt;margin-top:16.1pt;width:466.15pt;height:211.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pWbQIAAOoEAAAOAAAAZHJzL2Uyb0RvYy54bWysVE1v2zAMvQ/YfxB0X51kSdYGdYqsRYcB&#10;XVugHXpWZLkxJomapMTufv2e5Dj92E7DclDEDz2Sj6RPzzqj2U750JAt+fhoxJmykqrGPpb8+/3l&#10;h2POQhS2EpqsKvmTCvxs+f7daesWakIb0pXyDCA2LFpX8k2MblEUQW6UEeGInLIw1uSNiBD9Y1F5&#10;0QLd6GIyGs2LlnzlPEkVArQXvZEvM35dKxlv6jqoyHTJkVvMp8/nOp3F8lQsHr1wm0bu0xD/kIUR&#10;jUXQA9SFiIJtffMHlGmkp0B1PJJkCqrrRqpcA6oZj95Uc7cRTuVaQE5wB5rC/4OV17tbz5oKvZtx&#10;ZoVBj+5VF9ln6hhU4Kd1YQG3OwfH2EEP30EfoExld7U36R8FMdjB9NOB3YQmoZydpBIRRcI2mR9P&#10;x9OMXzw/dz7EL4oMS5eSe7Qvsyp2VyEiFbgOLilaIN1Ul43WWUgjo861ZzuBZgsplY2z/FxvzTeq&#10;ev10hF/fdqgxHL16PqgRIg9fQsoBXwXRlrUln3+cjTLwK1vK7BB+rYX8kcIkvOc0IWkLZeK05y7d&#10;Yrfucg8mA69rqp5At6d+YIOTlw3gr0SIt8JjQsEwti7e4Kg1ISfa3zjbkP/1N33yx+DAylmLiS95&#10;+LkVXnGmv1qM1Ml4Ok0rkoXp7NMEgn9pWb+02K05J/A8xn47ma/JP+rhWnsyD1jOVYoKk7ASsUse&#10;h+t57PcQyy3VapWdsBROxCt752SCTn1NtN53D8K7/VREDNQ1DbshFm+Go/dNLy2ttpHqJk9O4rln&#10;dU8/Fip3Z7/8aWNfytnr+RO1/A0AAP//AwBQSwMEFAAGAAgAAAAhAI0R6D7fAAAACQEAAA8AAABk&#10;cnMvZG93bnJldi54bWxMj8FOwzAQRO9I/IO1SNxap0mgTYhTVQjO0FABRzfexhGxndpuG/6e5QTH&#10;0Yxm3lTryQzsjD70zgpYzBNgaFunetsJ2L09z1bAQpRWycFZFPCNAdb19VUlS+UudovnJnaMSmwo&#10;pQAd41hyHlqNRoa5G9GSd3DeyEjSd1x5eaFyM/A0Se65kb2lBS1HfNTYfjUnI8AfP5eLfPfx1Lwc&#10;Nu8r7Zbj69ELcXszbR6ARZziXxh+8QkdamLau5NVgQ0CZkVGSQFZmgIjv0gz+rYXkN/lBfC64v8f&#10;1D8AAAD//wMAUEsBAi0AFAAGAAgAAAAhALaDOJL+AAAA4QEAABMAAAAAAAAAAAAAAAAAAAAAAFtD&#10;b250ZW50X1R5cGVzXS54bWxQSwECLQAUAAYACAAAACEAOP0h/9YAAACUAQAACwAAAAAAAAAAAAAA&#10;AAAvAQAAX3JlbHMvLnJlbHNQSwECLQAUAAYACAAAACEAU7RqVm0CAADqBAAADgAAAAAAAAAAAAAA&#10;AAAuAgAAZHJzL2Uyb0RvYy54bWxQSwECLQAUAAYACAAAACEAjRHoPt8AAAAJAQAADwAAAAAAAAAA&#10;AAAAAADHBAAAZHJzL2Rvd25yZXYueG1sUEsFBgAAAAAEAAQA8wAAANMFAAAAAA==&#10;" fillcolor="#b4c6e7 [1304]" strokeweight=".5pt">
                <v:textbox>
                  <w:txbxContent>
                    <w:p w:rsidR="00A6091B" w:rsidRPr="00D00C0D" w:rsidRDefault="00A6091B" w:rsidP="00A35F82">
                      <w:pPr>
                        <w:spacing w:line="240" w:lineRule="auto"/>
                        <w:rPr>
                          <w:rFonts w:cstheme="minorHAnsi"/>
                          <w:b/>
                          <w:bCs/>
                          <w:sz w:val="24"/>
                          <w:szCs w:val="24"/>
                        </w:rPr>
                      </w:pPr>
                      <w:r w:rsidRPr="00D00C0D">
                        <w:rPr>
                          <w:rFonts w:cstheme="minorHAnsi"/>
                          <w:b/>
                          <w:bCs/>
                          <w:sz w:val="24"/>
                          <w:szCs w:val="24"/>
                        </w:rPr>
                        <w:t xml:space="preserve">David </w:t>
                      </w:r>
                      <w:proofErr w:type="spellStart"/>
                      <w:r w:rsidRPr="00D00C0D">
                        <w:rPr>
                          <w:rFonts w:cstheme="minorHAnsi"/>
                          <w:b/>
                          <w:bCs/>
                          <w:sz w:val="24"/>
                          <w:szCs w:val="24"/>
                        </w:rPr>
                        <w:t>Hesmondhalgh</w:t>
                      </w:r>
                      <w:proofErr w:type="spellEnd"/>
                      <w:r w:rsidRPr="00D00C0D">
                        <w:rPr>
                          <w:rFonts w:cstheme="minorHAnsi"/>
                          <w:b/>
                          <w:bCs/>
                          <w:sz w:val="24"/>
                          <w:szCs w:val="24"/>
                        </w:rPr>
                        <w:t xml:space="preserve"> is professor of Media, Music &amp; Culture at Leeds University. In his book </w:t>
                      </w:r>
                      <w:r w:rsidRPr="00D00C0D">
                        <w:rPr>
                          <w:rFonts w:cstheme="minorHAnsi"/>
                          <w:b/>
                          <w:bCs/>
                          <w:i/>
                          <w:sz w:val="24"/>
                          <w:szCs w:val="24"/>
                        </w:rPr>
                        <w:t xml:space="preserve">The Cultural </w:t>
                      </w:r>
                      <w:proofErr w:type="gramStart"/>
                      <w:r w:rsidRPr="00D00C0D">
                        <w:rPr>
                          <w:rFonts w:cstheme="minorHAnsi"/>
                          <w:b/>
                          <w:bCs/>
                          <w:i/>
                          <w:sz w:val="24"/>
                          <w:szCs w:val="24"/>
                        </w:rPr>
                        <w:t>Industries</w:t>
                      </w:r>
                      <w:proofErr w:type="gramEnd"/>
                      <w:r w:rsidRPr="00D00C0D">
                        <w:rPr>
                          <w:rFonts w:cstheme="minorHAnsi"/>
                          <w:b/>
                          <w:bCs/>
                          <w:sz w:val="24"/>
                          <w:szCs w:val="24"/>
                        </w:rPr>
                        <w:t xml:space="preserve"> he has looked at changes that are taking place within the media in this digital age.  </w:t>
                      </w:r>
                    </w:p>
                    <w:p w:rsidR="00A6091B" w:rsidRPr="00D00C0D" w:rsidRDefault="00A6091B" w:rsidP="00A35F82">
                      <w:pPr>
                        <w:spacing w:line="240" w:lineRule="auto"/>
                        <w:rPr>
                          <w:rFonts w:cstheme="minorHAnsi"/>
                          <w:b/>
                          <w:bCs/>
                          <w:sz w:val="24"/>
                          <w:szCs w:val="24"/>
                        </w:rPr>
                      </w:pPr>
                      <w:r w:rsidRPr="00D00C0D">
                        <w:rPr>
                          <w:rFonts w:cstheme="minorHAnsi"/>
                          <w:b/>
                          <w:bCs/>
                          <w:sz w:val="24"/>
                          <w:szCs w:val="24"/>
                        </w:rPr>
                        <w:t xml:space="preserve">In </w:t>
                      </w:r>
                      <w:proofErr w:type="gramStart"/>
                      <w:r w:rsidRPr="00D00C0D">
                        <w:rPr>
                          <w:rFonts w:cstheme="minorHAnsi"/>
                          <w:b/>
                          <w:bCs/>
                          <w:sz w:val="24"/>
                          <w:szCs w:val="24"/>
                        </w:rPr>
                        <w:t>summary</w:t>
                      </w:r>
                      <w:proofErr w:type="gramEnd"/>
                      <w:r w:rsidRPr="00D00C0D">
                        <w:rPr>
                          <w:rFonts w:cstheme="minorHAnsi"/>
                          <w:b/>
                          <w:bCs/>
                          <w:sz w:val="24"/>
                          <w:szCs w:val="24"/>
                        </w:rPr>
                        <w:t xml:space="preserve"> he states: </w:t>
                      </w:r>
                    </w:p>
                    <w:p w:rsidR="00A6091B" w:rsidRPr="00B40733" w:rsidRDefault="00A6091B" w:rsidP="00A35F82">
                      <w:pPr>
                        <w:pStyle w:val="ListParagraph"/>
                        <w:numPr>
                          <w:ilvl w:val="0"/>
                          <w:numId w:val="40"/>
                        </w:numPr>
                        <w:autoSpaceDE w:val="0"/>
                        <w:autoSpaceDN w:val="0"/>
                        <w:adjustRightInd w:val="0"/>
                        <w:spacing w:after="0" w:line="240" w:lineRule="auto"/>
                        <w:rPr>
                          <w:rFonts w:cstheme="minorHAnsi"/>
                          <w:sz w:val="24"/>
                          <w:szCs w:val="24"/>
                        </w:rPr>
                      </w:pPr>
                      <w:r w:rsidRPr="00D00C0D">
                        <w:rPr>
                          <w:rFonts w:cstheme="minorHAnsi"/>
                          <w:sz w:val="24"/>
                          <w:szCs w:val="24"/>
                        </w:rPr>
                        <w:t>the idea that cultural industry companies try to minimise risk and maximise audiences</w:t>
                      </w:r>
                      <w:r>
                        <w:rPr>
                          <w:rFonts w:cstheme="minorHAnsi"/>
                          <w:sz w:val="24"/>
                          <w:szCs w:val="24"/>
                        </w:rPr>
                        <w:t xml:space="preserve"> </w:t>
                      </w:r>
                      <w:r w:rsidRPr="00B40733">
                        <w:rPr>
                          <w:rFonts w:cstheme="minorHAnsi"/>
                          <w:sz w:val="24"/>
                          <w:szCs w:val="24"/>
                        </w:rPr>
                        <w:t>through vertical and horizontal integration, and by formatting their cultural products</w:t>
                      </w:r>
                      <w:r>
                        <w:rPr>
                          <w:rFonts w:cstheme="minorHAnsi"/>
                          <w:sz w:val="24"/>
                          <w:szCs w:val="24"/>
                        </w:rPr>
                        <w:t xml:space="preserve"> </w:t>
                      </w:r>
                      <w:r w:rsidRPr="00B40733">
                        <w:rPr>
                          <w:rFonts w:cstheme="minorHAnsi"/>
                          <w:sz w:val="24"/>
                          <w:szCs w:val="24"/>
                        </w:rPr>
                        <w:t>(e.g. through the use of stars, genres, and serials)</w:t>
                      </w:r>
                    </w:p>
                    <w:p w:rsidR="00A6091B" w:rsidRPr="00D00C0D" w:rsidRDefault="00A6091B" w:rsidP="00A35F82">
                      <w:pPr>
                        <w:pStyle w:val="ListParagraph"/>
                        <w:numPr>
                          <w:ilvl w:val="0"/>
                          <w:numId w:val="40"/>
                        </w:numPr>
                        <w:autoSpaceDE w:val="0"/>
                        <w:autoSpaceDN w:val="0"/>
                        <w:adjustRightInd w:val="0"/>
                        <w:spacing w:after="0" w:line="240" w:lineRule="auto"/>
                        <w:rPr>
                          <w:rFonts w:cstheme="minorHAnsi"/>
                          <w:sz w:val="24"/>
                          <w:szCs w:val="24"/>
                        </w:rPr>
                      </w:pPr>
                      <w:r w:rsidRPr="00D00C0D">
                        <w:rPr>
                          <w:rFonts w:cstheme="minorHAnsi"/>
                          <w:sz w:val="24"/>
                          <w:szCs w:val="24"/>
                        </w:rPr>
                        <w:t>the idea that the largest companies or conglomerates now operate across a number</w:t>
                      </w:r>
                    </w:p>
                    <w:p w:rsidR="00A6091B" w:rsidRPr="00D00C0D" w:rsidRDefault="00A6091B" w:rsidP="00B40733">
                      <w:pPr>
                        <w:autoSpaceDE w:val="0"/>
                        <w:autoSpaceDN w:val="0"/>
                        <w:adjustRightInd w:val="0"/>
                        <w:spacing w:after="0" w:line="240" w:lineRule="auto"/>
                        <w:ind w:firstLine="720"/>
                        <w:rPr>
                          <w:rFonts w:cstheme="minorHAnsi"/>
                          <w:sz w:val="24"/>
                          <w:szCs w:val="24"/>
                        </w:rPr>
                      </w:pPr>
                      <w:proofErr w:type="gramStart"/>
                      <w:r w:rsidRPr="00D00C0D">
                        <w:rPr>
                          <w:rFonts w:cstheme="minorHAnsi"/>
                          <w:sz w:val="24"/>
                          <w:szCs w:val="24"/>
                        </w:rPr>
                        <w:t>of</w:t>
                      </w:r>
                      <w:proofErr w:type="gramEnd"/>
                      <w:r w:rsidRPr="00D00C0D">
                        <w:rPr>
                          <w:rFonts w:cstheme="minorHAnsi"/>
                          <w:sz w:val="24"/>
                          <w:szCs w:val="24"/>
                        </w:rPr>
                        <w:t xml:space="preserve"> different cultural industries</w:t>
                      </w:r>
                    </w:p>
                    <w:p w:rsidR="00A6091B" w:rsidRPr="00B40733" w:rsidRDefault="00A6091B" w:rsidP="00B40733">
                      <w:pPr>
                        <w:pStyle w:val="ListParagraph"/>
                        <w:numPr>
                          <w:ilvl w:val="0"/>
                          <w:numId w:val="40"/>
                        </w:numPr>
                        <w:autoSpaceDE w:val="0"/>
                        <w:autoSpaceDN w:val="0"/>
                        <w:adjustRightInd w:val="0"/>
                        <w:spacing w:after="0" w:line="240" w:lineRule="auto"/>
                        <w:rPr>
                          <w:rFonts w:cstheme="minorHAnsi"/>
                          <w:sz w:val="24"/>
                          <w:szCs w:val="24"/>
                        </w:rPr>
                      </w:pPr>
                      <w:r w:rsidRPr="00D00C0D">
                        <w:rPr>
                          <w:rFonts w:cstheme="minorHAnsi"/>
                          <w:sz w:val="24"/>
                          <w:szCs w:val="24"/>
                        </w:rPr>
                        <w:t>the idea that the radical potential of the internet has been contained to some extent</w:t>
                      </w:r>
                      <w:r>
                        <w:rPr>
                          <w:rFonts w:cstheme="minorHAnsi"/>
                          <w:sz w:val="24"/>
                          <w:szCs w:val="24"/>
                        </w:rPr>
                        <w:t xml:space="preserve"> </w:t>
                      </w:r>
                      <w:r w:rsidRPr="00B40733">
                        <w:rPr>
                          <w:rFonts w:cstheme="minorHAnsi"/>
                          <w:sz w:val="24"/>
                          <w:szCs w:val="24"/>
                        </w:rPr>
                        <w:t>by its partial incorporation into a large, profit-orientated set of cultural industries</w:t>
                      </w:r>
                    </w:p>
                    <w:p w:rsidR="00A6091B" w:rsidRPr="00A35F82" w:rsidRDefault="00A6091B">
                      <w:pPr>
                        <w:rPr>
                          <w:color w:val="8EAADB" w:themeColor="accent5" w:themeTint="99"/>
                        </w:rPr>
                      </w:pPr>
                    </w:p>
                  </w:txbxContent>
                </v:textbox>
              </v:shape>
            </w:pict>
          </mc:Fallback>
        </mc:AlternateContent>
      </w: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9C122D" w:rsidRPr="009C122D" w:rsidRDefault="009C122D" w:rsidP="009C122D">
      <w:pPr>
        <w:autoSpaceDE w:val="0"/>
        <w:autoSpaceDN w:val="0"/>
        <w:adjustRightInd w:val="0"/>
        <w:spacing w:before="100" w:after="20" w:line="221" w:lineRule="atLeast"/>
        <w:rPr>
          <w:rFonts w:cs="Acumin Pro"/>
          <w:color w:val="000000"/>
          <w:sz w:val="24"/>
          <w:szCs w:val="24"/>
        </w:rPr>
      </w:pPr>
      <w:r w:rsidRPr="009C122D">
        <w:rPr>
          <w:rFonts w:cs="Acumin Pro"/>
          <w:color w:val="000000"/>
          <w:sz w:val="24"/>
          <w:szCs w:val="24"/>
        </w:rPr>
        <w:t xml:space="preserve">Despite the cultural significance and response to </w:t>
      </w:r>
      <w:r w:rsidRPr="009C122D">
        <w:rPr>
          <w:rFonts w:cs="Acumin Pro"/>
          <w:i/>
          <w:iCs/>
          <w:color w:val="000000"/>
          <w:sz w:val="24"/>
          <w:szCs w:val="24"/>
        </w:rPr>
        <w:t>Black Panther</w:t>
      </w:r>
      <w:r w:rsidRPr="009C122D">
        <w:rPr>
          <w:rFonts w:cs="Acumin Pro"/>
          <w:color w:val="000000"/>
          <w:sz w:val="24"/>
          <w:szCs w:val="24"/>
        </w:rPr>
        <w:t xml:space="preserve">, overall </w:t>
      </w:r>
      <w:proofErr w:type="gramStart"/>
      <w:r w:rsidRPr="009C122D">
        <w:rPr>
          <w:rFonts w:cs="Acumin Pro"/>
          <w:color w:val="000000"/>
          <w:sz w:val="24"/>
          <w:szCs w:val="24"/>
        </w:rPr>
        <w:t xml:space="preserve">the film might arguably be seen as just a profit-making exercise by </w:t>
      </w:r>
      <w:r w:rsidRPr="00B40733">
        <w:rPr>
          <w:rFonts w:cs="Acumin Pro"/>
          <w:iCs/>
          <w:color w:val="000000"/>
          <w:sz w:val="24"/>
          <w:szCs w:val="24"/>
        </w:rPr>
        <w:t>Disney</w:t>
      </w:r>
      <w:r w:rsidRPr="009C122D">
        <w:rPr>
          <w:rFonts w:cs="Acumin Pro"/>
          <w:color w:val="000000"/>
          <w:sz w:val="24"/>
          <w:szCs w:val="24"/>
        </w:rPr>
        <w:t xml:space="preserve"> and its subsidiaries</w:t>
      </w:r>
      <w:proofErr w:type="gramEnd"/>
      <w:r w:rsidRPr="009C122D">
        <w:rPr>
          <w:rFonts w:cs="Acumin Pro"/>
          <w:color w:val="000000"/>
          <w:sz w:val="24"/>
          <w:szCs w:val="24"/>
        </w:rPr>
        <w:t xml:space="preserve">. </w:t>
      </w:r>
    </w:p>
    <w:p w:rsidR="009C122D" w:rsidRPr="009C122D" w:rsidRDefault="009C122D" w:rsidP="009C122D">
      <w:pPr>
        <w:autoSpaceDE w:val="0"/>
        <w:autoSpaceDN w:val="0"/>
        <w:adjustRightInd w:val="0"/>
        <w:spacing w:before="100" w:after="20" w:line="221" w:lineRule="atLeast"/>
        <w:rPr>
          <w:rFonts w:cs="Acumin Pro"/>
          <w:i/>
          <w:iCs/>
          <w:color w:val="000000"/>
          <w:sz w:val="24"/>
          <w:szCs w:val="24"/>
        </w:rPr>
      </w:pPr>
      <w:r w:rsidRPr="009C122D">
        <w:rPr>
          <w:rFonts w:cs="Acumin Pro"/>
          <w:i/>
          <w:iCs/>
          <w:color w:val="000000"/>
          <w:sz w:val="24"/>
          <w:szCs w:val="24"/>
        </w:rPr>
        <w:t>Do you think this is true?</w:t>
      </w:r>
    </w:p>
    <w:p w:rsidR="009C122D" w:rsidRPr="009C122D" w:rsidRDefault="009C122D" w:rsidP="009C122D">
      <w:pPr>
        <w:autoSpaceDE w:val="0"/>
        <w:autoSpaceDN w:val="0"/>
        <w:adjustRightInd w:val="0"/>
        <w:spacing w:before="100" w:after="20" w:line="221" w:lineRule="atLeast"/>
        <w:rPr>
          <w:rFonts w:cs="Acumin Pro"/>
          <w:color w:val="000000"/>
          <w:sz w:val="24"/>
          <w:szCs w:val="24"/>
        </w:rPr>
      </w:pPr>
      <w:r w:rsidRPr="009C122D">
        <w:rPr>
          <w:rFonts w:cs="Acumin Pro"/>
          <w:color w:val="000000"/>
          <w:sz w:val="24"/>
          <w:szCs w:val="24"/>
        </w:rPr>
        <w:t> </w:t>
      </w:r>
    </w:p>
    <w:p w:rsidR="009C122D" w:rsidRDefault="009C122D" w:rsidP="009C122D">
      <w:pPr>
        <w:autoSpaceDE w:val="0"/>
        <w:autoSpaceDN w:val="0"/>
        <w:adjustRightInd w:val="0"/>
        <w:spacing w:before="100" w:after="20" w:line="221" w:lineRule="atLeast"/>
        <w:rPr>
          <w:rFonts w:cs="Acumin Pro"/>
          <w:color w:val="000000"/>
          <w:sz w:val="24"/>
          <w:szCs w:val="24"/>
        </w:rPr>
      </w:pPr>
    </w:p>
    <w:p w:rsidR="009C122D" w:rsidRDefault="009C122D" w:rsidP="009C122D">
      <w:pPr>
        <w:autoSpaceDE w:val="0"/>
        <w:autoSpaceDN w:val="0"/>
        <w:adjustRightInd w:val="0"/>
        <w:spacing w:before="100" w:after="20" w:line="221" w:lineRule="atLeast"/>
        <w:rPr>
          <w:rFonts w:cs="Acumin Pro"/>
          <w:color w:val="000000"/>
          <w:sz w:val="24"/>
          <w:szCs w:val="24"/>
        </w:rPr>
      </w:pPr>
    </w:p>
    <w:p w:rsidR="009C122D" w:rsidRDefault="009C122D" w:rsidP="009C122D">
      <w:pPr>
        <w:autoSpaceDE w:val="0"/>
        <w:autoSpaceDN w:val="0"/>
        <w:adjustRightInd w:val="0"/>
        <w:spacing w:before="100" w:after="20" w:line="221" w:lineRule="atLeast"/>
        <w:rPr>
          <w:rFonts w:cs="Acumin Pro"/>
          <w:color w:val="000000"/>
          <w:sz w:val="24"/>
          <w:szCs w:val="24"/>
        </w:rPr>
      </w:pPr>
    </w:p>
    <w:p w:rsidR="009C122D" w:rsidRDefault="009C122D" w:rsidP="009C122D">
      <w:pPr>
        <w:autoSpaceDE w:val="0"/>
        <w:autoSpaceDN w:val="0"/>
        <w:adjustRightInd w:val="0"/>
        <w:spacing w:before="100" w:after="20" w:line="221" w:lineRule="atLeast"/>
        <w:rPr>
          <w:rFonts w:cs="Acumin Pro"/>
          <w:color w:val="000000"/>
          <w:sz w:val="24"/>
          <w:szCs w:val="24"/>
        </w:rPr>
      </w:pPr>
    </w:p>
    <w:p w:rsidR="009C122D" w:rsidRDefault="009C122D" w:rsidP="009C122D">
      <w:pPr>
        <w:autoSpaceDE w:val="0"/>
        <w:autoSpaceDN w:val="0"/>
        <w:adjustRightInd w:val="0"/>
        <w:spacing w:before="100" w:after="20" w:line="221" w:lineRule="atLeast"/>
        <w:rPr>
          <w:rFonts w:cs="Acumin Pro"/>
          <w:color w:val="000000"/>
          <w:sz w:val="24"/>
          <w:szCs w:val="24"/>
        </w:rPr>
      </w:pPr>
    </w:p>
    <w:p w:rsidR="009C122D" w:rsidRDefault="009C122D" w:rsidP="009C122D">
      <w:pPr>
        <w:autoSpaceDE w:val="0"/>
        <w:autoSpaceDN w:val="0"/>
        <w:adjustRightInd w:val="0"/>
        <w:spacing w:before="100" w:after="20" w:line="221" w:lineRule="atLeast"/>
        <w:rPr>
          <w:rFonts w:cs="Acumin Pro"/>
          <w:color w:val="000000"/>
          <w:sz w:val="24"/>
          <w:szCs w:val="24"/>
        </w:rPr>
      </w:pPr>
    </w:p>
    <w:p w:rsidR="009C122D" w:rsidRDefault="009C122D" w:rsidP="009C122D">
      <w:pPr>
        <w:autoSpaceDE w:val="0"/>
        <w:autoSpaceDN w:val="0"/>
        <w:adjustRightInd w:val="0"/>
        <w:spacing w:before="100" w:after="20" w:line="221" w:lineRule="atLeast"/>
        <w:rPr>
          <w:rFonts w:cs="Acumin Pro"/>
          <w:color w:val="000000"/>
          <w:sz w:val="24"/>
          <w:szCs w:val="24"/>
        </w:rPr>
      </w:pPr>
    </w:p>
    <w:p w:rsidR="009C122D" w:rsidRDefault="009C122D" w:rsidP="009C122D">
      <w:pPr>
        <w:autoSpaceDE w:val="0"/>
        <w:autoSpaceDN w:val="0"/>
        <w:adjustRightInd w:val="0"/>
        <w:spacing w:before="100" w:after="20" w:line="221" w:lineRule="atLeast"/>
        <w:rPr>
          <w:rFonts w:cs="Acumin Pro"/>
          <w:color w:val="000000"/>
          <w:sz w:val="24"/>
          <w:szCs w:val="24"/>
        </w:rPr>
      </w:pPr>
    </w:p>
    <w:p w:rsidR="009C122D" w:rsidRDefault="009C122D" w:rsidP="009C122D">
      <w:pPr>
        <w:autoSpaceDE w:val="0"/>
        <w:autoSpaceDN w:val="0"/>
        <w:adjustRightInd w:val="0"/>
        <w:spacing w:before="100" w:after="20" w:line="221" w:lineRule="atLeast"/>
        <w:rPr>
          <w:rFonts w:cs="Acumin Pro"/>
          <w:color w:val="000000"/>
          <w:sz w:val="24"/>
          <w:szCs w:val="24"/>
        </w:rPr>
      </w:pPr>
      <w:r w:rsidRPr="009C122D">
        <w:rPr>
          <w:rFonts w:cs="Acumin Pro"/>
          <w:color w:val="000000"/>
          <w:sz w:val="24"/>
          <w:szCs w:val="24"/>
        </w:rPr>
        <w:t xml:space="preserve">Consider the way the film </w:t>
      </w:r>
      <w:proofErr w:type="gramStart"/>
      <w:r w:rsidRPr="009C122D">
        <w:rPr>
          <w:rFonts w:cs="Acumin Pro"/>
          <w:color w:val="000000"/>
          <w:sz w:val="24"/>
          <w:szCs w:val="24"/>
        </w:rPr>
        <w:t>was released</w:t>
      </w:r>
      <w:proofErr w:type="gramEnd"/>
      <w:r w:rsidRPr="009C122D">
        <w:rPr>
          <w:rFonts w:cs="Acumin Pro"/>
          <w:color w:val="000000"/>
          <w:sz w:val="24"/>
          <w:szCs w:val="24"/>
        </w:rPr>
        <w:t xml:space="preserve"> in conjunction with a number of very successful additional products (toys, videogames, CDs etc.). </w:t>
      </w:r>
    </w:p>
    <w:p w:rsidR="009C122D" w:rsidRPr="009C122D" w:rsidRDefault="009C122D" w:rsidP="009C122D">
      <w:pPr>
        <w:autoSpaceDE w:val="0"/>
        <w:autoSpaceDN w:val="0"/>
        <w:adjustRightInd w:val="0"/>
        <w:spacing w:before="100" w:after="20" w:line="221" w:lineRule="atLeast"/>
        <w:rPr>
          <w:rFonts w:cs="Acumin Pro"/>
          <w:i/>
          <w:iCs/>
          <w:color w:val="000000"/>
          <w:sz w:val="24"/>
          <w:szCs w:val="24"/>
        </w:rPr>
      </w:pPr>
      <w:r w:rsidRPr="009C122D">
        <w:rPr>
          <w:rFonts w:cs="Acumin Pro"/>
          <w:i/>
          <w:iCs/>
          <w:color w:val="000000"/>
          <w:sz w:val="24"/>
          <w:szCs w:val="24"/>
        </w:rPr>
        <w:t>What does this tell you about the industry and audience?</w:t>
      </w:r>
    </w:p>
    <w:p w:rsidR="009C122D" w:rsidRDefault="009C122D" w:rsidP="009C122D">
      <w:pPr>
        <w:autoSpaceDE w:val="0"/>
        <w:autoSpaceDN w:val="0"/>
        <w:adjustRightInd w:val="0"/>
        <w:spacing w:before="100" w:after="20" w:line="221" w:lineRule="atLeast"/>
        <w:rPr>
          <w:rFonts w:cs="Acumin Pro"/>
          <w:i/>
          <w:iCs/>
          <w:color w:val="000000"/>
          <w:sz w:val="24"/>
          <w:szCs w:val="24"/>
        </w:rPr>
      </w:pPr>
    </w:p>
    <w:p w:rsidR="009C122D" w:rsidRDefault="009C122D" w:rsidP="009C122D">
      <w:pPr>
        <w:autoSpaceDE w:val="0"/>
        <w:autoSpaceDN w:val="0"/>
        <w:adjustRightInd w:val="0"/>
        <w:spacing w:before="100" w:after="20" w:line="221" w:lineRule="atLeast"/>
        <w:rPr>
          <w:rFonts w:cs="Acumin Pro"/>
          <w:i/>
          <w:iCs/>
          <w:color w:val="000000"/>
          <w:sz w:val="24"/>
          <w:szCs w:val="24"/>
        </w:rPr>
      </w:pPr>
    </w:p>
    <w:p w:rsidR="009C122D" w:rsidRDefault="009C122D" w:rsidP="009C122D">
      <w:pPr>
        <w:autoSpaceDE w:val="0"/>
        <w:autoSpaceDN w:val="0"/>
        <w:adjustRightInd w:val="0"/>
        <w:spacing w:before="100" w:after="20" w:line="221" w:lineRule="atLeast"/>
        <w:rPr>
          <w:rFonts w:cs="Acumin Pro"/>
          <w:i/>
          <w:iCs/>
          <w:color w:val="000000"/>
          <w:sz w:val="24"/>
          <w:szCs w:val="24"/>
        </w:rPr>
      </w:pPr>
    </w:p>
    <w:p w:rsidR="009C122D" w:rsidRDefault="009C122D" w:rsidP="009C122D">
      <w:pPr>
        <w:autoSpaceDE w:val="0"/>
        <w:autoSpaceDN w:val="0"/>
        <w:adjustRightInd w:val="0"/>
        <w:spacing w:before="100" w:after="20" w:line="221" w:lineRule="atLeast"/>
        <w:rPr>
          <w:rFonts w:cs="Acumin Pro"/>
          <w:i/>
          <w:iCs/>
          <w:color w:val="000000"/>
          <w:sz w:val="24"/>
          <w:szCs w:val="24"/>
        </w:rPr>
      </w:pPr>
    </w:p>
    <w:p w:rsidR="009C122D" w:rsidRDefault="009C122D" w:rsidP="009C122D">
      <w:pPr>
        <w:autoSpaceDE w:val="0"/>
        <w:autoSpaceDN w:val="0"/>
        <w:adjustRightInd w:val="0"/>
        <w:spacing w:before="100" w:after="20" w:line="221" w:lineRule="atLeast"/>
        <w:rPr>
          <w:rFonts w:cs="Acumin Pro"/>
          <w:i/>
          <w:iCs/>
          <w:color w:val="000000"/>
          <w:sz w:val="24"/>
          <w:szCs w:val="24"/>
        </w:rPr>
      </w:pPr>
    </w:p>
    <w:p w:rsidR="009C122D" w:rsidRDefault="009C122D" w:rsidP="009C122D">
      <w:pPr>
        <w:autoSpaceDE w:val="0"/>
        <w:autoSpaceDN w:val="0"/>
        <w:adjustRightInd w:val="0"/>
        <w:spacing w:before="100" w:after="20" w:line="221" w:lineRule="atLeast"/>
        <w:rPr>
          <w:rFonts w:cs="Acumin Pro"/>
          <w:i/>
          <w:iCs/>
          <w:color w:val="000000"/>
          <w:sz w:val="24"/>
          <w:szCs w:val="24"/>
        </w:rPr>
      </w:pPr>
    </w:p>
    <w:p w:rsidR="009C122D" w:rsidRDefault="009C122D" w:rsidP="009C122D">
      <w:pPr>
        <w:autoSpaceDE w:val="0"/>
        <w:autoSpaceDN w:val="0"/>
        <w:adjustRightInd w:val="0"/>
        <w:spacing w:before="100" w:after="20" w:line="221" w:lineRule="atLeast"/>
        <w:rPr>
          <w:rFonts w:cs="Acumin Pro"/>
          <w:i/>
          <w:iCs/>
          <w:color w:val="000000"/>
          <w:sz w:val="24"/>
          <w:szCs w:val="24"/>
        </w:rPr>
      </w:pPr>
    </w:p>
    <w:p w:rsidR="009C122D" w:rsidRDefault="009C122D" w:rsidP="009C122D">
      <w:pPr>
        <w:autoSpaceDE w:val="0"/>
        <w:autoSpaceDN w:val="0"/>
        <w:adjustRightInd w:val="0"/>
        <w:spacing w:before="100" w:after="20" w:line="221" w:lineRule="atLeast"/>
        <w:rPr>
          <w:rFonts w:cs="Acumin Pro"/>
          <w:i/>
          <w:iCs/>
          <w:color w:val="000000"/>
          <w:sz w:val="24"/>
          <w:szCs w:val="24"/>
        </w:rPr>
      </w:pPr>
    </w:p>
    <w:p w:rsidR="009C122D" w:rsidRDefault="009C122D" w:rsidP="009C122D">
      <w:pPr>
        <w:autoSpaceDE w:val="0"/>
        <w:autoSpaceDN w:val="0"/>
        <w:adjustRightInd w:val="0"/>
        <w:spacing w:before="100" w:after="20" w:line="221" w:lineRule="atLeast"/>
        <w:rPr>
          <w:rFonts w:cs="Acumin Pro"/>
          <w:i/>
          <w:iCs/>
          <w:color w:val="000000"/>
          <w:sz w:val="24"/>
          <w:szCs w:val="24"/>
        </w:rPr>
      </w:pPr>
    </w:p>
    <w:p w:rsidR="009C122D" w:rsidRDefault="009C122D" w:rsidP="009C122D">
      <w:pPr>
        <w:autoSpaceDE w:val="0"/>
        <w:autoSpaceDN w:val="0"/>
        <w:adjustRightInd w:val="0"/>
        <w:spacing w:before="100" w:after="20" w:line="221" w:lineRule="atLeast"/>
        <w:rPr>
          <w:rFonts w:cs="Acumin Pro"/>
          <w:i/>
          <w:iCs/>
          <w:color w:val="000000"/>
          <w:sz w:val="24"/>
          <w:szCs w:val="24"/>
        </w:rPr>
      </w:pPr>
    </w:p>
    <w:p w:rsidR="009C122D" w:rsidRPr="009C122D" w:rsidRDefault="009C122D" w:rsidP="009C122D">
      <w:pPr>
        <w:autoSpaceDE w:val="0"/>
        <w:autoSpaceDN w:val="0"/>
        <w:adjustRightInd w:val="0"/>
        <w:spacing w:before="100" w:after="20" w:line="221" w:lineRule="atLeast"/>
        <w:rPr>
          <w:rFonts w:cs="Acumin Pro"/>
          <w:i/>
          <w:iCs/>
          <w:color w:val="000000"/>
          <w:sz w:val="24"/>
          <w:szCs w:val="24"/>
        </w:rPr>
      </w:pPr>
      <w:r w:rsidRPr="009C122D">
        <w:rPr>
          <w:rFonts w:cs="Acumin Pro"/>
          <w:i/>
          <w:iCs/>
          <w:color w:val="000000"/>
          <w:sz w:val="24"/>
          <w:szCs w:val="24"/>
        </w:rPr>
        <w:t xml:space="preserve">Do you think the film was low risk for the producers? </w:t>
      </w: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360EC8" w:rsidRDefault="00360EC8" w:rsidP="000A715B">
      <w:pPr>
        <w:autoSpaceDE w:val="0"/>
        <w:autoSpaceDN w:val="0"/>
        <w:adjustRightInd w:val="0"/>
        <w:spacing w:before="100" w:after="20" w:line="221" w:lineRule="atLeast"/>
        <w:rPr>
          <w:rFonts w:cs="Acumin Pro"/>
          <w:b/>
          <w:bCs/>
          <w:color w:val="000000"/>
          <w:sz w:val="24"/>
          <w:szCs w:val="24"/>
        </w:rPr>
      </w:pPr>
    </w:p>
    <w:p w:rsidR="000A715B" w:rsidRPr="00487390" w:rsidRDefault="000A715B" w:rsidP="000A715B">
      <w:pPr>
        <w:pStyle w:val="ListParagraph"/>
        <w:autoSpaceDE w:val="0"/>
        <w:autoSpaceDN w:val="0"/>
        <w:adjustRightInd w:val="0"/>
        <w:spacing w:after="0" w:line="240" w:lineRule="auto"/>
        <w:ind w:left="643"/>
        <w:rPr>
          <w:rFonts w:cs="Times New Roman"/>
          <w:color w:val="000000"/>
          <w:sz w:val="24"/>
          <w:szCs w:val="24"/>
        </w:rPr>
      </w:pPr>
    </w:p>
    <w:p w:rsidR="000D6AA3" w:rsidRDefault="000D6AA3" w:rsidP="000D6AA3">
      <w:pPr>
        <w:rPr>
          <w:rFonts w:cs="Times New Roman"/>
          <w:color w:val="000000"/>
          <w:sz w:val="24"/>
          <w:szCs w:val="24"/>
        </w:rPr>
      </w:pPr>
    </w:p>
    <w:p w:rsidR="000D6AA3" w:rsidRDefault="000D6AA3" w:rsidP="000D6AA3">
      <w:pPr>
        <w:rPr>
          <w:rFonts w:cs="Times New Roman"/>
          <w:color w:val="000000"/>
          <w:sz w:val="24"/>
          <w:szCs w:val="24"/>
        </w:rPr>
      </w:pPr>
    </w:p>
    <w:p w:rsidR="000D6AA3" w:rsidRDefault="000D6AA3" w:rsidP="000D6AA3">
      <w:pPr>
        <w:rPr>
          <w:rFonts w:cs="Times New Roman"/>
          <w:color w:val="000000"/>
          <w:sz w:val="24"/>
          <w:szCs w:val="24"/>
        </w:rPr>
      </w:pPr>
    </w:p>
    <w:p w:rsidR="009C122D" w:rsidRDefault="009C122D" w:rsidP="000D6AA3">
      <w:pPr>
        <w:rPr>
          <w:rFonts w:cs="Times New Roman"/>
          <w:color w:val="000000"/>
          <w:sz w:val="24"/>
          <w:szCs w:val="24"/>
        </w:rPr>
      </w:pPr>
    </w:p>
    <w:p w:rsidR="0025675E" w:rsidRPr="0025675E" w:rsidRDefault="0025675E" w:rsidP="000D6AA3">
      <w:pPr>
        <w:rPr>
          <w:rFonts w:cs="Times New Roman"/>
          <w:b/>
          <w:bCs/>
          <w:i/>
          <w:iCs/>
          <w:color w:val="000000"/>
          <w:sz w:val="28"/>
          <w:szCs w:val="28"/>
        </w:rPr>
      </w:pPr>
      <w:r w:rsidRPr="0025675E">
        <w:rPr>
          <w:rFonts w:cs="Times New Roman"/>
          <w:b/>
          <w:bCs/>
          <w:i/>
          <w:iCs/>
          <w:color w:val="000000"/>
          <w:sz w:val="28"/>
          <w:szCs w:val="28"/>
        </w:rPr>
        <w:lastRenderedPageBreak/>
        <w:t>APPENDIX 1</w:t>
      </w:r>
    </w:p>
    <w:p w:rsidR="000D6AA3" w:rsidRPr="000426DB" w:rsidRDefault="000A715B" w:rsidP="000D6AA3">
      <w:r w:rsidRPr="00487390">
        <w:rPr>
          <w:rFonts w:cs="Times New Roman"/>
          <w:color w:val="000000"/>
          <w:sz w:val="24"/>
          <w:szCs w:val="24"/>
        </w:rPr>
        <w:t xml:space="preserve"> </w:t>
      </w:r>
      <w:r w:rsidR="000D6AA3" w:rsidRPr="000426DB">
        <w:rPr>
          <w:rFonts w:eastAsia="Times New Roman" w:cs="Times New Roman"/>
          <w:b/>
          <w:bCs/>
          <w:color w:val="000000"/>
          <w:kern w:val="36"/>
          <w:sz w:val="32"/>
          <w:szCs w:val="32"/>
        </w:rPr>
        <w:t xml:space="preserve">‘Black Panther’s’ Grassroots Marketing Movement Is </w:t>
      </w:r>
      <w:proofErr w:type="gramStart"/>
      <w:r w:rsidR="000D6AA3" w:rsidRPr="000426DB">
        <w:rPr>
          <w:rFonts w:eastAsia="Times New Roman" w:cs="Times New Roman"/>
          <w:b/>
          <w:bCs/>
          <w:color w:val="000000"/>
          <w:kern w:val="36"/>
          <w:sz w:val="32"/>
          <w:szCs w:val="32"/>
        </w:rPr>
        <w:t>Unlike</w:t>
      </w:r>
      <w:proofErr w:type="gramEnd"/>
      <w:r w:rsidR="000D6AA3" w:rsidRPr="000426DB">
        <w:rPr>
          <w:rFonts w:eastAsia="Times New Roman" w:cs="Times New Roman"/>
          <w:b/>
          <w:bCs/>
          <w:color w:val="000000"/>
          <w:kern w:val="36"/>
          <w:sz w:val="32"/>
          <w:szCs w:val="32"/>
        </w:rPr>
        <w:t xml:space="preserve"> Any Other Marvel Movie</w:t>
      </w:r>
      <w:r w:rsidR="000D6AA3">
        <w:rPr>
          <w:rFonts w:eastAsia="Times New Roman" w:cs="Times New Roman"/>
          <w:b/>
          <w:bCs/>
          <w:color w:val="000000"/>
          <w:kern w:val="36"/>
          <w:sz w:val="32"/>
          <w:szCs w:val="32"/>
        </w:rPr>
        <w:t xml:space="preserve"> / </w:t>
      </w:r>
      <w:hyperlink r:id="rId9" w:history="1">
        <w:r w:rsidR="000D6AA3" w:rsidRPr="000426DB">
          <w:rPr>
            <w:rStyle w:val="Hyperlink"/>
            <w:rFonts w:cs="Arial"/>
            <w:bCs/>
            <w:i/>
            <w:caps/>
            <w:color w:val="000000" w:themeColor="text1"/>
            <w:shd w:val="clear" w:color="auto" w:fill="FFFFFF"/>
          </w:rPr>
          <w:t>BRENT LANG</w:t>
        </w:r>
      </w:hyperlink>
      <w:r w:rsidR="000D6AA3" w:rsidRPr="000426DB">
        <w:rPr>
          <w:rFonts w:cs="Arial"/>
          <w:i/>
          <w:color w:val="000000" w:themeColor="text1"/>
          <w:shd w:val="clear" w:color="auto" w:fill="FFFFFF"/>
        </w:rPr>
        <w:t> and </w:t>
      </w:r>
      <w:hyperlink r:id="rId10" w:history="1">
        <w:r w:rsidR="000D6AA3" w:rsidRPr="000426DB">
          <w:rPr>
            <w:rStyle w:val="Hyperlink"/>
            <w:rFonts w:cs="Arial"/>
            <w:bCs/>
            <w:i/>
            <w:caps/>
            <w:color w:val="000000" w:themeColor="text1"/>
            <w:shd w:val="clear" w:color="auto" w:fill="FFFFFF"/>
          </w:rPr>
          <w:t>RICARDO LOPEZ</w:t>
        </w:r>
      </w:hyperlink>
      <w:r w:rsidR="000D6AA3" w:rsidRPr="000426DB">
        <w:rPr>
          <w:i/>
        </w:rPr>
        <w:t xml:space="preserve"> </w:t>
      </w:r>
      <w:r w:rsidR="000D6AA3">
        <w:rPr>
          <w:i/>
        </w:rPr>
        <w:t xml:space="preserve">/ </w:t>
      </w:r>
      <w:r w:rsidR="000D6AA3" w:rsidRPr="000426DB">
        <w:rPr>
          <w:rFonts w:eastAsia="Times New Roman" w:cs="Times New Roman"/>
          <w:bCs/>
          <w:i/>
          <w:color w:val="000000"/>
          <w:kern w:val="36"/>
        </w:rPr>
        <w:t>Variety Feb.2018</w:t>
      </w:r>
    </w:p>
    <w:p w:rsidR="000D6AA3" w:rsidRPr="000426DB" w:rsidRDefault="000D6AA3" w:rsidP="000D6AA3">
      <w:pPr>
        <w:rPr>
          <w:rFonts w:ascii="Times New Roman" w:eastAsia="Times New Roman" w:hAnsi="Times New Roman" w:cs="Times New Roman"/>
        </w:rPr>
      </w:pPr>
      <w:r w:rsidRPr="000426DB">
        <w:rPr>
          <w:rFonts w:ascii="Times New Roman" w:eastAsia="Times New Roman" w:hAnsi="Times New Roman" w:cs="Times New Roman"/>
        </w:rPr>
        <w:fldChar w:fldCharType="begin"/>
      </w:r>
      <w:r w:rsidRPr="000426DB">
        <w:rPr>
          <w:rFonts w:ascii="Times New Roman" w:eastAsia="Times New Roman" w:hAnsi="Times New Roman" w:cs="Times New Roman"/>
        </w:rPr>
        <w:instrText xml:space="preserve"> INCLUDEPICTURE "https://pmcvariety.files.wordpress.com/2017/07/black-panther-6.jpg?w=1000&amp;h=563&amp;crop=1" \* MERGEFORMATINET </w:instrText>
      </w:r>
      <w:r w:rsidRPr="000426DB">
        <w:rPr>
          <w:rFonts w:ascii="Times New Roman" w:eastAsia="Times New Roman" w:hAnsi="Times New Roman" w:cs="Times New Roman"/>
        </w:rPr>
        <w:fldChar w:fldCharType="separate"/>
      </w:r>
      <w:r w:rsidRPr="000426DB">
        <w:rPr>
          <w:rFonts w:ascii="Times New Roman" w:eastAsia="Times New Roman" w:hAnsi="Times New Roman" w:cs="Times New Roman"/>
          <w:noProof/>
          <w:lang w:eastAsia="en-GB"/>
        </w:rPr>
        <w:drawing>
          <wp:inline distT="0" distB="0" distL="0" distR="0" wp14:anchorId="0F2B475D" wp14:editId="0A5D76A8">
            <wp:extent cx="5727700" cy="3224530"/>
            <wp:effectExtent l="0" t="0" r="0" b="1270"/>
            <wp:docPr id="4" name="Picture 4" descr="Black Pan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Panth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224530"/>
                    </a:xfrm>
                    <a:prstGeom prst="rect">
                      <a:avLst/>
                    </a:prstGeom>
                    <a:noFill/>
                    <a:ln>
                      <a:noFill/>
                    </a:ln>
                  </pic:spPr>
                </pic:pic>
              </a:graphicData>
            </a:graphic>
          </wp:inline>
        </w:drawing>
      </w:r>
      <w:r w:rsidRPr="000426DB">
        <w:rPr>
          <w:rFonts w:ascii="Times New Roman" w:eastAsia="Times New Roman" w:hAnsi="Times New Roman" w:cs="Times New Roman"/>
        </w:rPr>
        <w:fldChar w:fldCharType="end"/>
      </w:r>
    </w:p>
    <w:p w:rsidR="000D6AA3" w:rsidRPr="000426DB" w:rsidRDefault="000D6AA3" w:rsidP="000D6AA3">
      <w:pPr>
        <w:pStyle w:val="NormalWeb"/>
        <w:shd w:val="clear" w:color="auto" w:fill="FFFFFF"/>
        <w:rPr>
          <w:rFonts w:asciiTheme="minorHAnsi" w:hAnsiTheme="minorHAnsi" w:cs="Arial"/>
          <w:color w:val="000000" w:themeColor="text1"/>
          <w:sz w:val="22"/>
          <w:szCs w:val="22"/>
        </w:rPr>
      </w:pPr>
      <w:r w:rsidRPr="000426DB">
        <w:rPr>
          <w:rFonts w:asciiTheme="minorHAnsi" w:hAnsiTheme="minorHAnsi" w:cs="Arial"/>
          <w:color w:val="000000" w:themeColor="text1"/>
          <w:sz w:val="22"/>
          <w:szCs w:val="22"/>
        </w:rPr>
        <w:t xml:space="preserve">When </w:t>
      </w:r>
      <w:proofErr w:type="spellStart"/>
      <w:r w:rsidRPr="000426DB">
        <w:rPr>
          <w:rFonts w:asciiTheme="minorHAnsi" w:hAnsiTheme="minorHAnsi" w:cs="Arial"/>
          <w:color w:val="000000" w:themeColor="text1"/>
          <w:sz w:val="22"/>
          <w:szCs w:val="22"/>
        </w:rPr>
        <w:t>SuCh</w:t>
      </w:r>
      <w:proofErr w:type="spellEnd"/>
      <w:r w:rsidRPr="000426DB">
        <w:rPr>
          <w:rFonts w:asciiTheme="minorHAnsi" w:hAnsiTheme="minorHAnsi" w:cs="Arial"/>
          <w:color w:val="000000" w:themeColor="text1"/>
          <w:sz w:val="22"/>
          <w:szCs w:val="22"/>
        </w:rPr>
        <w:t xml:space="preserve"> Charles, a 32-year-old singer and songwriter from Denver, saw a trailer for “</w:t>
      </w:r>
      <w:hyperlink r:id="rId12" w:history="1">
        <w:r w:rsidRPr="000426DB">
          <w:rPr>
            <w:rStyle w:val="Hyperlink"/>
            <w:rFonts w:asciiTheme="minorHAnsi" w:hAnsiTheme="minorHAnsi" w:cs="Arial"/>
            <w:color w:val="000000" w:themeColor="text1"/>
            <w:sz w:val="22"/>
            <w:szCs w:val="22"/>
          </w:rPr>
          <w:t>Black Panther</w:t>
        </w:r>
      </w:hyperlink>
      <w:r w:rsidRPr="000426DB">
        <w:rPr>
          <w:rFonts w:asciiTheme="minorHAnsi" w:hAnsiTheme="minorHAnsi" w:cs="Arial"/>
          <w:color w:val="000000" w:themeColor="text1"/>
          <w:sz w:val="22"/>
          <w:szCs w:val="22"/>
        </w:rPr>
        <w:t xml:space="preserve">,” she </w:t>
      </w:r>
      <w:proofErr w:type="gramStart"/>
      <w:r w:rsidRPr="000426DB">
        <w:rPr>
          <w:rFonts w:asciiTheme="minorHAnsi" w:hAnsiTheme="minorHAnsi" w:cs="Arial"/>
          <w:color w:val="000000" w:themeColor="text1"/>
          <w:sz w:val="22"/>
          <w:szCs w:val="22"/>
        </w:rPr>
        <w:t>was moved</w:t>
      </w:r>
      <w:proofErr w:type="gramEnd"/>
      <w:r w:rsidRPr="000426DB">
        <w:rPr>
          <w:rFonts w:asciiTheme="minorHAnsi" w:hAnsiTheme="minorHAnsi" w:cs="Arial"/>
          <w:color w:val="000000" w:themeColor="text1"/>
          <w:sz w:val="22"/>
          <w:szCs w:val="22"/>
        </w:rPr>
        <w:t xml:space="preserve"> to organize an event to bring together Denver’s black community. She said that while </w:t>
      </w:r>
      <w:proofErr w:type="gramStart"/>
      <w:r w:rsidRPr="000426DB">
        <w:rPr>
          <w:rFonts w:asciiTheme="minorHAnsi" w:hAnsiTheme="minorHAnsi" w:cs="Arial"/>
          <w:color w:val="000000" w:themeColor="text1"/>
          <w:sz w:val="22"/>
          <w:szCs w:val="22"/>
        </w:rPr>
        <w:t>it’s</w:t>
      </w:r>
      <w:proofErr w:type="gramEnd"/>
      <w:r w:rsidRPr="000426DB">
        <w:rPr>
          <w:rFonts w:asciiTheme="minorHAnsi" w:hAnsiTheme="minorHAnsi" w:cs="Arial"/>
          <w:color w:val="000000" w:themeColor="text1"/>
          <w:sz w:val="22"/>
          <w:szCs w:val="22"/>
        </w:rPr>
        <w:t xml:space="preserve"> not a large population, comprising just 2.3% of all residents, it was important to show up in force for the first </w:t>
      </w:r>
      <w:hyperlink r:id="rId13" w:history="1">
        <w:r w:rsidRPr="000426DB">
          <w:rPr>
            <w:rStyle w:val="Hyperlink"/>
            <w:rFonts w:asciiTheme="minorHAnsi" w:hAnsiTheme="minorHAnsi" w:cs="Arial"/>
            <w:color w:val="000000" w:themeColor="text1"/>
            <w:sz w:val="22"/>
            <w:szCs w:val="22"/>
          </w:rPr>
          <w:t>Marvel</w:t>
        </w:r>
      </w:hyperlink>
      <w:r w:rsidRPr="000426DB">
        <w:rPr>
          <w:rFonts w:asciiTheme="minorHAnsi" w:hAnsiTheme="minorHAnsi" w:cs="Arial"/>
          <w:color w:val="000000" w:themeColor="text1"/>
          <w:sz w:val="22"/>
          <w:szCs w:val="22"/>
        </w:rPr>
        <w:t> movie to feature a black protagonist.</w:t>
      </w:r>
    </w:p>
    <w:p w:rsidR="000D6AA3" w:rsidRPr="000426DB" w:rsidRDefault="000D6AA3" w:rsidP="000D6AA3">
      <w:pPr>
        <w:pStyle w:val="NormalWeb"/>
        <w:shd w:val="clear" w:color="auto" w:fill="FFFFFF"/>
        <w:rPr>
          <w:rFonts w:asciiTheme="minorHAnsi" w:hAnsiTheme="minorHAnsi" w:cs="Arial"/>
          <w:color w:val="000000" w:themeColor="text1"/>
          <w:sz w:val="22"/>
          <w:szCs w:val="22"/>
        </w:rPr>
      </w:pPr>
      <w:r w:rsidRPr="000426DB">
        <w:rPr>
          <w:rFonts w:asciiTheme="minorHAnsi" w:hAnsiTheme="minorHAnsi" w:cs="Arial"/>
          <w:color w:val="000000" w:themeColor="text1"/>
          <w:sz w:val="22"/>
          <w:szCs w:val="22"/>
        </w:rPr>
        <w:t xml:space="preserve">The screening she organized is just one of hundreds of grassroots events across the country </w:t>
      </w:r>
      <w:proofErr w:type="gramStart"/>
      <w:r w:rsidRPr="000426DB">
        <w:rPr>
          <w:rFonts w:asciiTheme="minorHAnsi" w:hAnsiTheme="minorHAnsi" w:cs="Arial"/>
          <w:color w:val="000000" w:themeColor="text1"/>
          <w:sz w:val="22"/>
          <w:szCs w:val="22"/>
        </w:rPr>
        <w:t>being organized</w:t>
      </w:r>
      <w:proofErr w:type="gramEnd"/>
      <w:r w:rsidRPr="000426DB">
        <w:rPr>
          <w:rFonts w:asciiTheme="minorHAnsi" w:hAnsiTheme="minorHAnsi" w:cs="Arial"/>
          <w:color w:val="000000" w:themeColor="text1"/>
          <w:sz w:val="22"/>
          <w:szCs w:val="22"/>
        </w:rPr>
        <w:t xml:space="preserve"> by black filmgoers to celebrate the Feb. 16 opening of the historic film and give kids a chance to see it in </w:t>
      </w:r>
      <w:proofErr w:type="spellStart"/>
      <w:r w:rsidRPr="000426DB">
        <w:rPr>
          <w:rFonts w:asciiTheme="minorHAnsi" w:hAnsiTheme="minorHAnsi" w:cs="Arial"/>
          <w:color w:val="000000" w:themeColor="text1"/>
          <w:sz w:val="22"/>
          <w:szCs w:val="22"/>
        </w:rPr>
        <w:t>theaters</w:t>
      </w:r>
      <w:proofErr w:type="spellEnd"/>
      <w:r w:rsidRPr="000426DB">
        <w:rPr>
          <w:rFonts w:asciiTheme="minorHAnsi" w:hAnsiTheme="minorHAnsi" w:cs="Arial"/>
          <w:color w:val="000000" w:themeColor="text1"/>
          <w:sz w:val="22"/>
          <w:szCs w:val="22"/>
        </w:rPr>
        <w:t>.</w:t>
      </w:r>
    </w:p>
    <w:p w:rsidR="000D6AA3" w:rsidRPr="000426DB" w:rsidRDefault="000D6AA3" w:rsidP="000D6AA3">
      <w:pPr>
        <w:pStyle w:val="NormalWeb"/>
        <w:shd w:val="clear" w:color="auto" w:fill="FFFFFF"/>
        <w:rPr>
          <w:rFonts w:asciiTheme="minorHAnsi" w:hAnsiTheme="minorHAnsi" w:cs="Arial"/>
          <w:color w:val="000000" w:themeColor="text1"/>
          <w:sz w:val="22"/>
          <w:szCs w:val="22"/>
        </w:rPr>
      </w:pPr>
      <w:r w:rsidRPr="000426DB">
        <w:rPr>
          <w:rFonts w:asciiTheme="minorHAnsi" w:hAnsiTheme="minorHAnsi" w:cs="Arial"/>
          <w:color w:val="000000" w:themeColor="text1"/>
          <w:sz w:val="22"/>
          <w:szCs w:val="22"/>
        </w:rPr>
        <w:t>“I needed to do something in which it brings the community together, especially in the political times that we’re in,” Charles said. “We’re always fighting, and there’s not as much a celebration of things, but here we are with something that we’re able to celebrate, something for a joyous moment.”</w:t>
      </w:r>
    </w:p>
    <w:p w:rsidR="000D6AA3" w:rsidRPr="000426DB" w:rsidRDefault="000D6AA3" w:rsidP="000D6AA3">
      <w:pPr>
        <w:pStyle w:val="NormalWeb"/>
        <w:shd w:val="clear" w:color="auto" w:fill="FFFFFF"/>
        <w:rPr>
          <w:rFonts w:asciiTheme="minorHAnsi" w:hAnsiTheme="minorHAnsi" w:cs="Arial"/>
          <w:color w:val="000000" w:themeColor="text1"/>
          <w:sz w:val="22"/>
          <w:szCs w:val="22"/>
        </w:rPr>
      </w:pPr>
      <w:r w:rsidRPr="000426DB">
        <w:rPr>
          <w:rFonts w:asciiTheme="minorHAnsi" w:hAnsiTheme="minorHAnsi" w:cs="Arial"/>
          <w:color w:val="000000" w:themeColor="text1"/>
          <w:sz w:val="22"/>
          <w:szCs w:val="22"/>
        </w:rPr>
        <w:t>Charles approached Alamo Drafthouse about renting a single room for a screening, but demand was so high, it has since expanded to three screens.</w:t>
      </w:r>
    </w:p>
    <w:p w:rsidR="000D6AA3" w:rsidRPr="000426DB" w:rsidRDefault="000D6AA3" w:rsidP="000D6AA3">
      <w:pPr>
        <w:pStyle w:val="NormalWeb"/>
        <w:shd w:val="clear" w:color="auto" w:fill="FFFFFF"/>
        <w:rPr>
          <w:rFonts w:asciiTheme="minorHAnsi" w:hAnsiTheme="minorHAnsi" w:cs="Arial"/>
          <w:color w:val="000000" w:themeColor="text1"/>
          <w:sz w:val="22"/>
          <w:szCs w:val="22"/>
        </w:rPr>
      </w:pPr>
      <w:r w:rsidRPr="000426DB">
        <w:rPr>
          <w:rFonts w:asciiTheme="minorHAnsi" w:hAnsiTheme="minorHAnsi" w:cs="Arial"/>
          <w:color w:val="000000" w:themeColor="text1"/>
          <w:sz w:val="22"/>
          <w:szCs w:val="22"/>
        </w:rPr>
        <w:t>She emphasizes the importance of a film like “</w:t>
      </w:r>
      <w:hyperlink r:id="rId14" w:history="1">
        <w:r w:rsidRPr="000426DB">
          <w:rPr>
            <w:rStyle w:val="Hyperlink"/>
            <w:rFonts w:asciiTheme="minorHAnsi" w:hAnsiTheme="minorHAnsi" w:cs="Arial"/>
            <w:color w:val="000000" w:themeColor="text1"/>
            <w:sz w:val="22"/>
            <w:szCs w:val="22"/>
          </w:rPr>
          <w:t>Black Panther</w:t>
        </w:r>
      </w:hyperlink>
      <w:r w:rsidRPr="000426DB">
        <w:rPr>
          <w:rFonts w:asciiTheme="minorHAnsi" w:hAnsiTheme="minorHAnsi" w:cs="Arial"/>
          <w:color w:val="000000" w:themeColor="text1"/>
          <w:sz w:val="22"/>
          <w:szCs w:val="22"/>
        </w:rPr>
        <w:t xml:space="preserve">” by pointing to her son, who will turn </w:t>
      </w:r>
      <w:proofErr w:type="gramStart"/>
      <w:r w:rsidRPr="000426DB">
        <w:rPr>
          <w:rFonts w:asciiTheme="minorHAnsi" w:hAnsiTheme="minorHAnsi" w:cs="Arial"/>
          <w:color w:val="000000" w:themeColor="text1"/>
          <w:sz w:val="22"/>
          <w:szCs w:val="22"/>
        </w:rPr>
        <w:t>7</w:t>
      </w:r>
      <w:proofErr w:type="gramEnd"/>
      <w:r w:rsidRPr="000426DB">
        <w:rPr>
          <w:rFonts w:asciiTheme="minorHAnsi" w:hAnsiTheme="minorHAnsi" w:cs="Arial"/>
          <w:color w:val="000000" w:themeColor="text1"/>
          <w:sz w:val="22"/>
          <w:szCs w:val="22"/>
        </w:rPr>
        <w:t xml:space="preserve"> the day the movie bows. “It really hits home for me,” she said, describing the impact John Boyega’s Star Wars character, Finn, had on her son, who was thrilled to see someone who had hair like his in a major Hollywood production.</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“It’s so good for children to be able to see this,” she said.</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lastRenderedPageBreak/>
        <w:t>Passion for the film has spurred widespread fundraising efforts. Frederick Joseph, a marketing consultant from New York City, recently created the #</w:t>
      </w:r>
      <w:proofErr w:type="spellStart"/>
      <w:r w:rsidRPr="000426DB">
        <w:rPr>
          <w:rFonts w:asciiTheme="minorHAnsi" w:hAnsiTheme="minorHAnsi" w:cs="Arial"/>
          <w:color w:val="000000"/>
          <w:sz w:val="22"/>
          <w:szCs w:val="22"/>
        </w:rPr>
        <w:t>BlackPantherChallenge</w:t>
      </w:r>
      <w:proofErr w:type="spellEnd"/>
      <w:r w:rsidRPr="000426DB">
        <w:rPr>
          <w:rFonts w:asciiTheme="minorHAnsi" w:hAnsiTheme="minorHAnsi" w:cs="Arial"/>
          <w:color w:val="000000"/>
          <w:sz w:val="22"/>
          <w:szCs w:val="22"/>
        </w:rPr>
        <w:t xml:space="preserve"> with the aim of raising $10,000 through a GoFundMe page to benefit the Boys and Girls Club of Harlem. Within days, he had surpassed the goal, raising more than $40,000. The hashtag took off on social media.</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Now there are over 200 campaigns, including in cities like Toronto, London and Ghana, he said. The campaign has attracted the attention of celebrities like Octavia Spencer and Viola Davis. Spencer</w:t>
      </w:r>
      <w:proofErr w:type="gramStart"/>
      <w:r w:rsidRPr="000426DB">
        <w:rPr>
          <w:rFonts w:asciiTheme="minorHAnsi" w:hAnsiTheme="minorHAnsi" w:cs="Arial"/>
          <w:color w:val="000000"/>
          <w:sz w:val="22"/>
          <w:szCs w:val="22"/>
        </w:rPr>
        <w:t>  wrote</w:t>
      </w:r>
      <w:proofErr w:type="gramEnd"/>
      <w:r w:rsidRPr="000426DB">
        <w:rPr>
          <w:rFonts w:asciiTheme="minorHAnsi" w:hAnsiTheme="minorHAnsi" w:cs="Arial"/>
          <w:color w:val="000000"/>
          <w:sz w:val="22"/>
          <w:szCs w:val="22"/>
        </w:rPr>
        <w:t xml:space="preserve"> on Instagram that she would rent out a </w:t>
      </w:r>
      <w:proofErr w:type="spellStart"/>
      <w:r w:rsidRPr="000426DB">
        <w:rPr>
          <w:rFonts w:asciiTheme="minorHAnsi" w:hAnsiTheme="minorHAnsi" w:cs="Arial"/>
          <w:color w:val="000000"/>
          <w:sz w:val="22"/>
          <w:szCs w:val="22"/>
        </w:rPr>
        <w:t>theater</w:t>
      </w:r>
      <w:proofErr w:type="spellEnd"/>
      <w:r w:rsidRPr="000426DB">
        <w:rPr>
          <w:rFonts w:asciiTheme="minorHAnsi" w:hAnsiTheme="minorHAnsi" w:cs="Arial"/>
          <w:color w:val="000000"/>
          <w:sz w:val="22"/>
          <w:szCs w:val="22"/>
        </w:rPr>
        <w:t xml:space="preserve"> in Mississippi so underprivileged children could see the movie on the big screen. Davis lent her voice to a fundraiser in Austin, which just recently raised the entire $4,000 to send 200 kids to see the movie.</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 xml:space="preserve">“The focus is on kids because kids are extremely impressionable,” Joseph said. “With the current landscape that we’re in, culturally and politically, it’s never been more important in the modern era to combat some of these negative entities, especially for kids of </w:t>
      </w:r>
      <w:proofErr w:type="spellStart"/>
      <w:r w:rsidRPr="000426DB">
        <w:rPr>
          <w:rFonts w:asciiTheme="minorHAnsi" w:hAnsiTheme="minorHAnsi" w:cs="Arial"/>
          <w:color w:val="000000"/>
          <w:sz w:val="22"/>
          <w:szCs w:val="22"/>
        </w:rPr>
        <w:t>color</w:t>
      </w:r>
      <w:proofErr w:type="spellEnd"/>
      <w:r w:rsidRPr="000426DB">
        <w:rPr>
          <w:rFonts w:asciiTheme="minorHAnsi" w:hAnsiTheme="minorHAnsi" w:cs="Arial"/>
          <w:color w:val="000000"/>
          <w:sz w:val="22"/>
          <w:szCs w:val="22"/>
        </w:rPr>
        <w:t>, and young LGBTQ kids, and women.”</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 xml:space="preserve">Brie Larson, </w:t>
      </w:r>
      <w:r w:rsidRPr="000426DB">
        <w:rPr>
          <w:rFonts w:asciiTheme="minorHAnsi" w:hAnsiTheme="minorHAnsi" w:cs="Arial"/>
          <w:color w:val="000000" w:themeColor="text1"/>
          <w:sz w:val="22"/>
          <w:szCs w:val="22"/>
        </w:rPr>
        <w:t>one of the newest members of the </w:t>
      </w:r>
      <w:hyperlink r:id="rId15" w:history="1">
        <w:r w:rsidRPr="000426DB">
          <w:rPr>
            <w:rStyle w:val="Hyperlink"/>
            <w:rFonts w:asciiTheme="minorHAnsi" w:hAnsiTheme="minorHAnsi" w:cs="Arial"/>
            <w:color w:val="000000" w:themeColor="text1"/>
            <w:sz w:val="22"/>
            <w:szCs w:val="22"/>
          </w:rPr>
          <w:t>Marvel</w:t>
        </w:r>
      </w:hyperlink>
      <w:r w:rsidRPr="000426DB">
        <w:rPr>
          <w:rFonts w:asciiTheme="minorHAnsi" w:hAnsiTheme="minorHAnsi" w:cs="Arial"/>
          <w:color w:val="000000" w:themeColor="text1"/>
          <w:sz w:val="22"/>
          <w:szCs w:val="22"/>
        </w:rPr>
        <w:t> family</w:t>
      </w:r>
      <w:r w:rsidRPr="000426DB">
        <w:rPr>
          <w:rFonts w:asciiTheme="minorHAnsi" w:hAnsiTheme="minorHAnsi" w:cs="Arial"/>
          <w:color w:val="000000"/>
          <w:sz w:val="22"/>
          <w:szCs w:val="22"/>
        </w:rPr>
        <w:t>, got in on the action on Friday, the day of the movie’s release.</w:t>
      </w:r>
    </w:p>
    <w:p w:rsidR="000D6AA3" w:rsidRPr="000426DB" w:rsidRDefault="000D6AA3" w:rsidP="000D6AA3">
      <w:pPr>
        <w:pStyle w:val="NormalWeb"/>
        <w:shd w:val="clear" w:color="auto" w:fill="FFFFFF"/>
        <w:rPr>
          <w:rFonts w:asciiTheme="minorHAnsi" w:hAnsiTheme="minorHAnsi" w:cs="Arial"/>
          <w:color w:val="000000"/>
          <w:sz w:val="22"/>
          <w:szCs w:val="22"/>
        </w:rPr>
      </w:pPr>
      <w:r>
        <w:rPr>
          <w:rFonts w:asciiTheme="minorHAnsi" w:hAnsiTheme="minorHAnsi" w:cs="Arial"/>
          <w:noProof/>
          <w:color w:val="000000"/>
          <w:sz w:val="22"/>
          <w:szCs w:val="22"/>
        </w:rPr>
        <w:drawing>
          <wp:anchor distT="0" distB="0" distL="114300" distR="114300" simplePos="0" relativeHeight="251659264" behindDoc="0" locked="0" layoutInCell="1" allowOverlap="1" wp14:anchorId="3E9DC387" wp14:editId="4562EA3C">
            <wp:simplePos x="0" y="0"/>
            <wp:positionH relativeFrom="column">
              <wp:posOffset>-152400</wp:posOffset>
            </wp:positionH>
            <wp:positionV relativeFrom="paragraph">
              <wp:posOffset>38100</wp:posOffset>
            </wp:positionV>
            <wp:extent cx="2628900" cy="1217295"/>
            <wp:effectExtent l="0" t="0" r="0" b="1905"/>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6-06 at 12.05.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900" cy="1217295"/>
                    </a:xfrm>
                    <a:prstGeom prst="rect">
                      <a:avLst/>
                    </a:prstGeom>
                  </pic:spPr>
                </pic:pic>
              </a:graphicData>
            </a:graphic>
            <wp14:sizeRelH relativeFrom="page">
              <wp14:pctWidth>0</wp14:pctWidth>
            </wp14:sizeRelH>
            <wp14:sizeRelV relativeFrom="page">
              <wp14:pctHeight>0</wp14:pctHeight>
            </wp14:sizeRelV>
          </wp:anchor>
        </w:drawing>
      </w:r>
      <w:r w:rsidRPr="000426DB">
        <w:rPr>
          <w:rFonts w:asciiTheme="minorHAnsi" w:hAnsiTheme="minorHAnsi" w:cs="Arial"/>
          <w:color w:val="000000"/>
          <w:sz w:val="22"/>
          <w:szCs w:val="22"/>
        </w:rPr>
        <w:t>“If you want to buy tix for people who can’t afford to see </w:t>
      </w:r>
      <w:r w:rsidRPr="000426DB">
        <w:rPr>
          <w:rStyle w:val="hash"/>
          <w:rFonts w:asciiTheme="minorHAnsi" w:hAnsiTheme="minorHAnsi" w:cs="Arial"/>
          <w:color w:val="000000"/>
          <w:sz w:val="22"/>
          <w:szCs w:val="22"/>
        </w:rPr>
        <w:t>#</w:t>
      </w:r>
      <w:proofErr w:type="spellStart"/>
      <w:r w:rsidRPr="000426DB">
        <w:rPr>
          <w:rStyle w:val="link-complex-target"/>
          <w:rFonts w:asciiTheme="minorHAnsi" w:hAnsiTheme="minorHAnsi" w:cs="Arial"/>
          <w:sz w:val="22"/>
          <w:szCs w:val="22"/>
        </w:rPr>
        <w:t>BlackPanther</w:t>
      </w:r>
      <w:proofErr w:type="spellEnd"/>
      <w:r w:rsidRPr="000426DB">
        <w:rPr>
          <w:rFonts w:asciiTheme="minorHAnsi" w:hAnsiTheme="minorHAnsi" w:cs="Arial"/>
          <w:color w:val="000000"/>
          <w:sz w:val="22"/>
          <w:szCs w:val="22"/>
        </w:rPr>
        <w:t> at the moment, comment below. If you are in need of tix, reach out to the angels who have commented below </w:t>
      </w:r>
      <w:r w:rsidRPr="000426DB">
        <w:rPr>
          <w:rStyle w:val="hash"/>
          <w:rFonts w:asciiTheme="minorHAnsi" w:hAnsiTheme="minorHAnsi" w:cs="Arial"/>
          <w:color w:val="000000"/>
          <w:sz w:val="22"/>
          <w:szCs w:val="22"/>
        </w:rPr>
        <w:t>#</w:t>
      </w:r>
      <w:proofErr w:type="spellStart"/>
      <w:r w:rsidRPr="000426DB">
        <w:rPr>
          <w:rStyle w:val="link-complex-target"/>
          <w:rFonts w:asciiTheme="minorHAnsi" w:hAnsiTheme="minorHAnsi" w:cs="Arial"/>
          <w:sz w:val="22"/>
          <w:szCs w:val="22"/>
        </w:rPr>
        <w:t>payitforward</w:t>
      </w:r>
      <w:proofErr w:type="spellEnd"/>
      <w:r w:rsidRPr="000426DB">
        <w:rPr>
          <w:rFonts w:asciiTheme="minorHAnsi" w:hAnsiTheme="minorHAnsi" w:cs="Arial"/>
          <w:color w:val="000000"/>
          <w:sz w:val="22"/>
          <w:szCs w:val="22"/>
        </w:rPr>
        <w:t xml:space="preserve"> Enjoy the movie everyone,” the “Captain Marvel” star tweeted, connecting Twitter users who </w:t>
      </w:r>
      <w:proofErr w:type="gramStart"/>
      <w:r w:rsidRPr="000426DB">
        <w:rPr>
          <w:rFonts w:asciiTheme="minorHAnsi" w:hAnsiTheme="minorHAnsi" w:cs="Arial"/>
          <w:color w:val="000000"/>
          <w:sz w:val="22"/>
          <w:szCs w:val="22"/>
        </w:rPr>
        <w:t>couldn’t</w:t>
      </w:r>
      <w:proofErr w:type="gramEnd"/>
      <w:r w:rsidRPr="000426DB">
        <w:rPr>
          <w:rFonts w:asciiTheme="minorHAnsi" w:hAnsiTheme="minorHAnsi" w:cs="Arial"/>
          <w:color w:val="000000"/>
          <w:sz w:val="22"/>
          <w:szCs w:val="22"/>
        </w:rPr>
        <w:t xml:space="preserve"> afford tickets with those offering to buy them.</w:t>
      </w:r>
    </w:p>
    <w:p w:rsidR="000D6AA3" w:rsidRPr="000426DB" w:rsidRDefault="000D6AA3" w:rsidP="000D6AA3">
      <w:pPr>
        <w:shd w:val="clear" w:color="auto" w:fill="FFFFFF"/>
        <w:rPr>
          <w:rFonts w:cs="Arial"/>
          <w:color w:val="1C2022"/>
          <w:lang w:val="en"/>
        </w:rPr>
      </w:pP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 xml:space="preserve">Dominique Jones, executive director of the Harlem Boys and Girls Club, said that because of Joseph’s fundraising, </w:t>
      </w:r>
      <w:proofErr w:type="gramStart"/>
      <w:r w:rsidRPr="000426DB">
        <w:rPr>
          <w:rFonts w:asciiTheme="minorHAnsi" w:hAnsiTheme="minorHAnsi" w:cs="Arial"/>
          <w:color w:val="000000"/>
          <w:sz w:val="22"/>
          <w:szCs w:val="22"/>
        </w:rPr>
        <w:t>they’ll</w:t>
      </w:r>
      <w:proofErr w:type="gramEnd"/>
      <w:r w:rsidRPr="000426DB">
        <w:rPr>
          <w:rFonts w:asciiTheme="minorHAnsi" w:hAnsiTheme="minorHAnsi" w:cs="Arial"/>
          <w:color w:val="000000"/>
          <w:sz w:val="22"/>
          <w:szCs w:val="22"/>
        </w:rPr>
        <w:t xml:space="preserve"> be able to take about 400 kids to see the film in New York.</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“Being engaged with positive media is important,” she said. “For them to not only be entertained, but the messages and themes reinforce what we’re doing here at the club.”</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The story of the Black Panther and the fictional nation of Wakanda depicts an African community that has resisted colonization and remains self-sufficient, empowered and strong, Jones said.</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“Those are values we want to impart on our young people. To see it in a dramatic way, it helps to reinforce the values that we are teaching our young people,” she said.</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 xml:space="preserve">In Dallas, Jazmine Dudley and Camille Duale, co-founders of Pretty Brown and Nerdy, a female-centric blog for comic book nerds, are looking forward to a series of events in between film showings at a local </w:t>
      </w:r>
      <w:proofErr w:type="spellStart"/>
      <w:r w:rsidRPr="000426DB">
        <w:rPr>
          <w:rFonts w:asciiTheme="minorHAnsi" w:hAnsiTheme="minorHAnsi" w:cs="Arial"/>
          <w:color w:val="000000"/>
          <w:sz w:val="22"/>
          <w:szCs w:val="22"/>
        </w:rPr>
        <w:t>theater</w:t>
      </w:r>
      <w:proofErr w:type="spellEnd"/>
      <w:r w:rsidRPr="000426DB">
        <w:rPr>
          <w:rFonts w:asciiTheme="minorHAnsi" w:hAnsiTheme="minorHAnsi" w:cs="Arial"/>
          <w:color w:val="000000"/>
          <w:sz w:val="22"/>
          <w:szCs w:val="22"/>
        </w:rPr>
        <w:t xml:space="preserve"> that will include a DJ, African dancers, a drum group and pop-up shops.</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“It’s been a long time coming for black people to have a superhero movie that represents us,” Dudley said. The movie “doesn’t convey stereotypes. It shows Africa in a different light.”</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lastRenderedPageBreak/>
        <w:t>Duale is most excited about the impact on young people who want to create content and other media. The success of the film will create a dialogue about “how visually stunning blackness can be,” she said.</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 xml:space="preserve">The hope is that “Black Panther” </w:t>
      </w:r>
      <w:proofErr w:type="gramStart"/>
      <w:r w:rsidRPr="000426DB">
        <w:rPr>
          <w:rFonts w:asciiTheme="minorHAnsi" w:hAnsiTheme="minorHAnsi" w:cs="Arial"/>
          <w:color w:val="000000"/>
          <w:sz w:val="22"/>
          <w:szCs w:val="22"/>
        </w:rPr>
        <w:t>won’t</w:t>
      </w:r>
      <w:proofErr w:type="gramEnd"/>
      <w:r w:rsidRPr="000426DB">
        <w:rPr>
          <w:rFonts w:asciiTheme="minorHAnsi" w:hAnsiTheme="minorHAnsi" w:cs="Arial"/>
          <w:color w:val="000000"/>
          <w:sz w:val="22"/>
          <w:szCs w:val="22"/>
        </w:rPr>
        <w:t xml:space="preserve"> just be a fun night at the movies and a chance to see a costumed hero save the world from destruction. The film, and its </w:t>
      </w:r>
      <w:proofErr w:type="gramStart"/>
      <w:r w:rsidRPr="000426DB">
        <w:rPr>
          <w:rFonts w:asciiTheme="minorHAnsi" w:hAnsiTheme="minorHAnsi" w:cs="Arial"/>
          <w:color w:val="000000"/>
          <w:sz w:val="22"/>
          <w:szCs w:val="22"/>
        </w:rPr>
        <w:t>predominately black</w:t>
      </w:r>
      <w:proofErr w:type="gramEnd"/>
      <w:r w:rsidRPr="000426DB">
        <w:rPr>
          <w:rFonts w:asciiTheme="minorHAnsi" w:hAnsiTheme="minorHAnsi" w:cs="Arial"/>
          <w:color w:val="000000"/>
          <w:sz w:val="22"/>
          <w:szCs w:val="22"/>
        </w:rPr>
        <w:t xml:space="preserve"> cast and crew, can impact aspiring artists, directors, and writers from the black community who don’t see themselves represented frequently on screen.</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“Someone is going to invest their time and money into them,” said Duale. “They can potentially create things like that in the future.”</w:t>
      </w:r>
    </w:p>
    <w:p w:rsidR="000D6AA3" w:rsidRPr="000426DB" w:rsidRDefault="000D6AA3" w:rsidP="000D6AA3">
      <w:pPr>
        <w:pStyle w:val="NormalWeb"/>
        <w:shd w:val="clear" w:color="auto" w:fill="FFFFFF"/>
        <w:rPr>
          <w:rFonts w:asciiTheme="minorHAnsi" w:hAnsiTheme="minorHAnsi" w:cs="Arial"/>
          <w:color w:val="000000"/>
          <w:sz w:val="22"/>
          <w:szCs w:val="22"/>
        </w:rPr>
      </w:pPr>
      <w:proofErr w:type="gramStart"/>
      <w:r w:rsidRPr="000426DB">
        <w:rPr>
          <w:rFonts w:asciiTheme="minorHAnsi" w:hAnsiTheme="minorHAnsi" w:cs="Arial"/>
          <w:color w:val="000000" w:themeColor="text1"/>
          <w:sz w:val="22"/>
          <w:szCs w:val="22"/>
        </w:rPr>
        <w:t>It’s</w:t>
      </w:r>
      <w:proofErr w:type="gramEnd"/>
      <w:r w:rsidRPr="000426DB">
        <w:rPr>
          <w:rFonts w:asciiTheme="minorHAnsi" w:hAnsiTheme="minorHAnsi" w:cs="Arial"/>
          <w:color w:val="000000" w:themeColor="text1"/>
          <w:sz w:val="22"/>
          <w:szCs w:val="22"/>
        </w:rPr>
        <w:t xml:space="preserve"> a film of many firsts: “Black Panther’s” protagonist </w:t>
      </w:r>
      <w:proofErr w:type="spellStart"/>
      <w:r w:rsidRPr="000426DB">
        <w:rPr>
          <w:rFonts w:asciiTheme="minorHAnsi" w:hAnsiTheme="minorHAnsi" w:cs="Arial"/>
          <w:color w:val="000000" w:themeColor="text1"/>
          <w:sz w:val="22"/>
          <w:szCs w:val="22"/>
        </w:rPr>
        <w:t>T’Challa</w:t>
      </w:r>
      <w:proofErr w:type="spellEnd"/>
      <w:r w:rsidRPr="000426DB">
        <w:rPr>
          <w:rFonts w:asciiTheme="minorHAnsi" w:hAnsiTheme="minorHAnsi" w:cs="Arial"/>
          <w:color w:val="000000" w:themeColor="text1"/>
          <w:sz w:val="22"/>
          <w:szCs w:val="22"/>
        </w:rPr>
        <w:t xml:space="preserve"> (</w:t>
      </w:r>
      <w:hyperlink r:id="rId17" w:history="1">
        <w:r w:rsidRPr="000426DB">
          <w:rPr>
            <w:rStyle w:val="Hyperlink"/>
            <w:rFonts w:asciiTheme="minorHAnsi" w:hAnsiTheme="minorHAnsi" w:cs="Arial"/>
            <w:color w:val="000000" w:themeColor="text1"/>
            <w:sz w:val="22"/>
            <w:szCs w:val="22"/>
          </w:rPr>
          <w:t xml:space="preserve">Chadwick </w:t>
        </w:r>
        <w:proofErr w:type="spellStart"/>
        <w:r w:rsidRPr="000426DB">
          <w:rPr>
            <w:rStyle w:val="Hyperlink"/>
            <w:rFonts w:asciiTheme="minorHAnsi" w:hAnsiTheme="minorHAnsi" w:cs="Arial"/>
            <w:color w:val="000000" w:themeColor="text1"/>
            <w:sz w:val="22"/>
            <w:szCs w:val="22"/>
          </w:rPr>
          <w:t>Boseman</w:t>
        </w:r>
        <w:proofErr w:type="spellEnd"/>
      </w:hyperlink>
      <w:r w:rsidRPr="000426DB">
        <w:rPr>
          <w:rFonts w:asciiTheme="minorHAnsi" w:hAnsiTheme="minorHAnsi" w:cs="Arial"/>
          <w:color w:val="000000" w:themeColor="text1"/>
          <w:sz w:val="22"/>
          <w:szCs w:val="22"/>
        </w:rPr>
        <w:t>), the king of a secretive African nation, is the first black character to lead a Marvel cinematic universe film, while </w:t>
      </w:r>
      <w:hyperlink r:id="rId18" w:history="1">
        <w:r w:rsidRPr="000426DB">
          <w:rPr>
            <w:rStyle w:val="Hyperlink"/>
            <w:rFonts w:asciiTheme="minorHAnsi" w:hAnsiTheme="minorHAnsi" w:cs="Arial"/>
            <w:color w:val="000000" w:themeColor="text1"/>
            <w:sz w:val="22"/>
            <w:szCs w:val="22"/>
          </w:rPr>
          <w:t xml:space="preserve">Ryan </w:t>
        </w:r>
        <w:proofErr w:type="spellStart"/>
        <w:r w:rsidRPr="000426DB">
          <w:rPr>
            <w:rStyle w:val="Hyperlink"/>
            <w:rFonts w:asciiTheme="minorHAnsi" w:hAnsiTheme="minorHAnsi" w:cs="Arial"/>
            <w:color w:val="000000" w:themeColor="text1"/>
            <w:sz w:val="22"/>
            <w:szCs w:val="22"/>
          </w:rPr>
          <w:t>Coogler</w:t>
        </w:r>
        <w:proofErr w:type="spellEnd"/>
      </w:hyperlink>
      <w:r w:rsidRPr="000426DB">
        <w:rPr>
          <w:rFonts w:asciiTheme="minorHAnsi" w:hAnsiTheme="minorHAnsi" w:cs="Arial"/>
          <w:color w:val="000000" w:themeColor="text1"/>
          <w:sz w:val="22"/>
          <w:szCs w:val="22"/>
        </w:rPr>
        <w:t xml:space="preserve"> is the first black director of a Marvel film. The large cast of black actors includes Michael B. Jordan, Lupita Nyong’o, Danai Gurira, </w:t>
      </w:r>
      <w:r w:rsidRPr="000426DB">
        <w:rPr>
          <w:rFonts w:asciiTheme="minorHAnsi" w:hAnsiTheme="minorHAnsi" w:cs="Arial"/>
          <w:color w:val="000000"/>
          <w:sz w:val="22"/>
          <w:szCs w:val="22"/>
        </w:rPr>
        <w:t>and Forest Whitaker.</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 xml:space="preserve">“Black Panther” hits </w:t>
      </w:r>
      <w:proofErr w:type="spellStart"/>
      <w:r w:rsidRPr="000426DB">
        <w:rPr>
          <w:rFonts w:asciiTheme="minorHAnsi" w:hAnsiTheme="minorHAnsi" w:cs="Arial"/>
          <w:color w:val="000000"/>
          <w:sz w:val="22"/>
          <w:szCs w:val="22"/>
        </w:rPr>
        <w:t>theaters</w:t>
      </w:r>
      <w:proofErr w:type="spellEnd"/>
      <w:r w:rsidRPr="000426DB">
        <w:rPr>
          <w:rFonts w:asciiTheme="minorHAnsi" w:hAnsiTheme="minorHAnsi" w:cs="Arial"/>
          <w:color w:val="000000"/>
          <w:sz w:val="22"/>
          <w:szCs w:val="22"/>
        </w:rPr>
        <w:t xml:space="preserve"> at a time when most major movies </w:t>
      </w:r>
      <w:proofErr w:type="gramStart"/>
      <w:r w:rsidRPr="000426DB">
        <w:rPr>
          <w:rFonts w:asciiTheme="minorHAnsi" w:hAnsiTheme="minorHAnsi" w:cs="Arial"/>
          <w:color w:val="000000"/>
          <w:sz w:val="22"/>
          <w:szCs w:val="22"/>
        </w:rPr>
        <w:t>are still being anchored</w:t>
      </w:r>
      <w:proofErr w:type="gramEnd"/>
      <w:r w:rsidRPr="000426DB">
        <w:rPr>
          <w:rFonts w:asciiTheme="minorHAnsi" w:hAnsiTheme="minorHAnsi" w:cs="Arial"/>
          <w:color w:val="000000"/>
          <w:sz w:val="22"/>
          <w:szCs w:val="22"/>
        </w:rPr>
        <w:t xml:space="preserve"> by white male stars. According to a study by USC Annenberg’s School of Journalism and Communication, of the 100 highest-grossing films of 2016, roughly a quarter lacked any black characters.</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 xml:space="preserve">The unprecedented nature of “Black Panther’s” cast and subject matter is poised to translate into massive box office results. Early tracking suggests that the </w:t>
      </w:r>
      <w:r w:rsidRPr="000426DB">
        <w:rPr>
          <w:rFonts w:asciiTheme="minorHAnsi" w:hAnsiTheme="minorHAnsi" w:cs="Arial"/>
          <w:color w:val="000000" w:themeColor="text1"/>
          <w:sz w:val="22"/>
          <w:szCs w:val="22"/>
        </w:rPr>
        <w:t>film </w:t>
      </w:r>
      <w:hyperlink r:id="rId19" w:history="1">
        <w:r w:rsidRPr="000426DB">
          <w:rPr>
            <w:rStyle w:val="Hyperlink"/>
            <w:rFonts w:asciiTheme="minorHAnsi" w:hAnsiTheme="minorHAnsi" w:cs="Arial"/>
            <w:color w:val="000000" w:themeColor="text1"/>
            <w:sz w:val="22"/>
            <w:szCs w:val="22"/>
          </w:rPr>
          <w:t>could open to as much as $150 million</w:t>
        </w:r>
      </w:hyperlink>
      <w:r w:rsidRPr="000426DB">
        <w:rPr>
          <w:rFonts w:asciiTheme="minorHAnsi" w:hAnsiTheme="minorHAnsi" w:cs="Arial"/>
          <w:color w:val="000000" w:themeColor="text1"/>
          <w:sz w:val="22"/>
          <w:szCs w:val="22"/>
        </w:rPr>
        <w:t xml:space="preserve"> when it debuts on Feb. 16, the start of the four-day President’s Weekend </w:t>
      </w:r>
      <w:r w:rsidRPr="000426DB">
        <w:rPr>
          <w:rFonts w:asciiTheme="minorHAnsi" w:hAnsiTheme="minorHAnsi" w:cs="Arial"/>
          <w:color w:val="000000"/>
          <w:sz w:val="22"/>
          <w:szCs w:val="22"/>
        </w:rPr>
        <w:t>holiday.</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“It’s breaking the models,” said Elizabeth Frank, chief content and programming officer at AMC Theatres. “We saw a spike in sales just around the beginning of the new year.”</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AMC says the film is out-selling all previous Marvel movies with strong sales in both urban areas and suburban locations. Fandango, the online ticketing giant, says that “Black Panther” is outselling all previous superhero films at this point in its cycle, and the company</w:t>
      </w:r>
      <w:proofErr w:type="gramStart"/>
      <w:r w:rsidRPr="000426DB">
        <w:rPr>
          <w:rFonts w:asciiTheme="minorHAnsi" w:hAnsiTheme="minorHAnsi" w:cs="Arial"/>
          <w:color w:val="000000"/>
          <w:sz w:val="22"/>
          <w:szCs w:val="22"/>
        </w:rPr>
        <w:t>  is</w:t>
      </w:r>
      <w:proofErr w:type="gramEnd"/>
      <w:r w:rsidRPr="000426DB">
        <w:rPr>
          <w:rFonts w:asciiTheme="minorHAnsi" w:hAnsiTheme="minorHAnsi" w:cs="Arial"/>
          <w:color w:val="000000"/>
          <w:sz w:val="22"/>
          <w:szCs w:val="22"/>
        </w:rPr>
        <w:t xml:space="preserve">  seeing higher ticket sales per transaction, which would indicate large groups are planning to attend the film on opening weekend.</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Others are reporting similar results.</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“The excitement we’re seeing in the marketplace and from our customers is astounding,” said Rolando Rodriguez, CEO of Marcus Theatres. “People are excited because you’re seeing not only a great Marvel movie, but a comic book movie that’s about diversity and inclusion. It’s not just Marvel fans we’re hearing from, but moviegoers who are excited to see a superhero they can relate to.”</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 xml:space="preserve">With “Panther”-mania hitting, Marcus Theatres and other exhibitors are cooking up creative tie-ins for the film. Marcus is offering “Black Panther”-inspired beverages. Alamo Drafthouse, for its part, has created a menu of customized Ethiopian cuisine to accompany screenings — it boasts such delicacies as Berbere-spiced chicken wings and </w:t>
      </w:r>
      <w:proofErr w:type="spellStart"/>
      <w:r w:rsidRPr="000426DB">
        <w:rPr>
          <w:rFonts w:asciiTheme="minorHAnsi" w:hAnsiTheme="minorHAnsi" w:cs="Arial"/>
          <w:color w:val="000000"/>
          <w:sz w:val="22"/>
          <w:szCs w:val="22"/>
        </w:rPr>
        <w:t>niter</w:t>
      </w:r>
      <w:proofErr w:type="spellEnd"/>
      <w:r w:rsidRPr="000426DB">
        <w:rPr>
          <w:rFonts w:asciiTheme="minorHAnsi" w:hAnsiTheme="minorHAnsi" w:cs="Arial"/>
          <w:color w:val="000000"/>
          <w:sz w:val="22"/>
          <w:szCs w:val="22"/>
        </w:rPr>
        <w:t xml:space="preserve"> kibbeh-</w:t>
      </w:r>
      <w:proofErr w:type="spellStart"/>
      <w:r w:rsidRPr="000426DB">
        <w:rPr>
          <w:rFonts w:asciiTheme="minorHAnsi" w:hAnsiTheme="minorHAnsi" w:cs="Arial"/>
          <w:color w:val="000000"/>
          <w:sz w:val="22"/>
          <w:szCs w:val="22"/>
        </w:rPr>
        <w:t>flavored</w:t>
      </w:r>
      <w:proofErr w:type="spellEnd"/>
      <w:r w:rsidRPr="000426DB">
        <w:rPr>
          <w:rFonts w:asciiTheme="minorHAnsi" w:hAnsiTheme="minorHAnsi" w:cs="Arial"/>
          <w:color w:val="000000"/>
          <w:sz w:val="22"/>
          <w:szCs w:val="22"/>
        </w:rPr>
        <w:t xml:space="preserve"> popcorn. </w:t>
      </w:r>
      <w:proofErr w:type="gramStart"/>
      <w:r w:rsidRPr="000426DB">
        <w:rPr>
          <w:rFonts w:asciiTheme="minorHAnsi" w:hAnsiTheme="minorHAnsi" w:cs="Arial"/>
          <w:color w:val="000000"/>
          <w:sz w:val="22"/>
          <w:szCs w:val="22"/>
        </w:rPr>
        <w:t>There’s</w:t>
      </w:r>
      <w:proofErr w:type="gramEnd"/>
      <w:r w:rsidRPr="000426DB">
        <w:rPr>
          <w:rFonts w:asciiTheme="minorHAnsi" w:hAnsiTheme="minorHAnsi" w:cs="Arial"/>
          <w:color w:val="000000"/>
          <w:sz w:val="22"/>
          <w:szCs w:val="22"/>
        </w:rPr>
        <w:t xml:space="preserve"> also a merchandising element, with Alamo selling customized “Black Panther” glasses.</w:t>
      </w:r>
    </w:p>
    <w:p w:rsidR="000D6AA3" w:rsidRPr="000426DB" w:rsidRDefault="000D6AA3" w:rsidP="000D6AA3">
      <w:pPr>
        <w:pStyle w:val="NormalWeb"/>
        <w:shd w:val="clear" w:color="auto" w:fill="FFFFFF"/>
        <w:rPr>
          <w:rFonts w:asciiTheme="minorHAnsi" w:hAnsiTheme="minorHAnsi" w:cs="Arial"/>
          <w:color w:val="000000"/>
          <w:sz w:val="22"/>
          <w:szCs w:val="22"/>
        </w:rPr>
      </w:pPr>
      <w:r w:rsidRPr="000426DB">
        <w:rPr>
          <w:rFonts w:asciiTheme="minorHAnsi" w:hAnsiTheme="minorHAnsi" w:cs="Arial"/>
          <w:color w:val="000000"/>
          <w:sz w:val="22"/>
          <w:szCs w:val="22"/>
        </w:rPr>
        <w:t>“It’s all about blowing up the experience,” said Chaya Rosenthal, senior director of marketing at Alamo Drafthouse. “We did a poll at the end of the year and people told us overwhelmingly that this was one of the top movies they wanted to see in 2018. They were so passionate about it.”</w:t>
      </w:r>
    </w:p>
    <w:p w:rsidR="0025675E" w:rsidRPr="0025675E" w:rsidRDefault="0025675E" w:rsidP="000D6AA3">
      <w:pPr>
        <w:pStyle w:val="Header"/>
        <w:rPr>
          <w:rFonts w:eastAsia="Times New Roman" w:cstheme="minorHAnsi"/>
          <w:b/>
          <w:bCs/>
          <w:i/>
          <w:iCs/>
          <w:color w:val="000000" w:themeColor="text1"/>
          <w:kern w:val="36"/>
          <w:sz w:val="28"/>
          <w:szCs w:val="28"/>
          <w:bdr w:val="none" w:sz="0" w:space="0" w:color="auto" w:frame="1"/>
          <w:lang w:eastAsia="en-GB"/>
        </w:rPr>
      </w:pPr>
      <w:r w:rsidRPr="0025675E">
        <w:rPr>
          <w:rFonts w:eastAsia="Times New Roman" w:cstheme="minorHAnsi"/>
          <w:b/>
          <w:bCs/>
          <w:i/>
          <w:iCs/>
          <w:color w:val="000000" w:themeColor="text1"/>
          <w:kern w:val="36"/>
          <w:sz w:val="28"/>
          <w:szCs w:val="28"/>
          <w:bdr w:val="none" w:sz="0" w:space="0" w:color="auto" w:frame="1"/>
          <w:lang w:eastAsia="en-GB"/>
        </w:rPr>
        <w:lastRenderedPageBreak/>
        <w:t>APPENDIX 2</w:t>
      </w:r>
    </w:p>
    <w:p w:rsidR="000D6AA3" w:rsidRPr="00CD0D22" w:rsidRDefault="000D6AA3" w:rsidP="000D6AA3">
      <w:pPr>
        <w:pStyle w:val="Header"/>
        <w:rPr>
          <w:rFonts w:cstheme="minorHAnsi"/>
        </w:rPr>
      </w:pPr>
      <w:r w:rsidRPr="00547164">
        <w:rPr>
          <w:rFonts w:eastAsia="Times New Roman" w:cstheme="minorHAnsi"/>
          <w:b/>
          <w:bCs/>
          <w:color w:val="000000" w:themeColor="text1"/>
          <w:kern w:val="36"/>
          <w:sz w:val="40"/>
          <w:szCs w:val="40"/>
          <w:bdr w:val="none" w:sz="0" w:space="0" w:color="auto" w:frame="1"/>
          <w:lang w:eastAsia="en-GB"/>
        </w:rPr>
        <w:t>Black Panther brings Afrofuturism into the mainstream</w:t>
      </w:r>
      <w:r>
        <w:rPr>
          <w:rFonts w:eastAsia="Times New Roman" w:cstheme="minorHAnsi"/>
          <w:b/>
          <w:bCs/>
          <w:color w:val="000000" w:themeColor="text1"/>
          <w:kern w:val="36"/>
          <w:sz w:val="40"/>
          <w:szCs w:val="40"/>
          <w:bdr w:val="none" w:sz="0" w:space="0" w:color="auto" w:frame="1"/>
          <w:lang w:eastAsia="en-GB"/>
        </w:rPr>
        <w:tab/>
      </w:r>
      <w:r w:rsidRPr="00CD0D22">
        <w:rPr>
          <w:rFonts w:eastAsia="Times New Roman" w:cstheme="minorHAnsi"/>
          <w:color w:val="000000" w:themeColor="text1"/>
          <w:lang w:eastAsia="en-GB"/>
        </w:rPr>
        <w:t xml:space="preserve">The Independent - </w:t>
      </w:r>
      <w:hyperlink r:id="rId20" w:tooltip="Clarisse Loughrey" w:history="1">
        <w:r w:rsidRPr="00547164">
          <w:rPr>
            <w:rFonts w:eastAsia="Times New Roman" w:cstheme="minorHAnsi"/>
            <w:color w:val="000000" w:themeColor="text1"/>
            <w:bdr w:val="none" w:sz="0" w:space="0" w:color="auto" w:frame="1"/>
            <w:lang w:eastAsia="en-GB"/>
          </w:rPr>
          <w:t xml:space="preserve">Clarisse </w:t>
        </w:r>
        <w:proofErr w:type="spellStart"/>
        <w:r w:rsidRPr="00547164">
          <w:rPr>
            <w:rFonts w:eastAsia="Times New Roman" w:cstheme="minorHAnsi"/>
            <w:color w:val="000000" w:themeColor="text1"/>
            <w:bdr w:val="none" w:sz="0" w:space="0" w:color="auto" w:frame="1"/>
            <w:lang w:eastAsia="en-GB"/>
          </w:rPr>
          <w:t>Loughrey</w:t>
        </w:r>
        <w:proofErr w:type="spellEnd"/>
      </w:hyperlink>
      <w:r w:rsidRPr="00CD0D22">
        <w:rPr>
          <w:rFonts w:eastAsia="Times New Roman" w:cstheme="minorHAnsi"/>
          <w:color w:val="000000" w:themeColor="text1"/>
          <w:lang w:eastAsia="en-GB"/>
        </w:rPr>
        <w:t xml:space="preserve">   / </w:t>
      </w:r>
      <w:r w:rsidRPr="00547164">
        <w:rPr>
          <w:rFonts w:eastAsia="Times New Roman" w:cstheme="minorHAnsi"/>
          <w:color w:val="000000" w:themeColor="text1"/>
          <w:lang w:eastAsia="en-GB"/>
        </w:rPr>
        <w:t>13 June 2018</w:t>
      </w:r>
    </w:p>
    <w:p w:rsidR="000D6AA3" w:rsidRPr="00547164" w:rsidRDefault="000D6AA3" w:rsidP="000D6AA3">
      <w:pPr>
        <w:shd w:val="clear" w:color="auto" w:fill="FFFFFF" w:themeFill="background1"/>
        <w:spacing w:before="240" w:after="240"/>
        <w:textAlignment w:val="baseline"/>
        <w:outlineLvl w:val="2"/>
        <w:rPr>
          <w:rFonts w:eastAsia="Times New Roman" w:cstheme="minorHAnsi"/>
          <w:i/>
          <w:iCs/>
          <w:color w:val="000000" w:themeColor="text1"/>
          <w:lang w:eastAsia="en-GB"/>
        </w:rPr>
      </w:pPr>
      <w:r w:rsidRPr="00547164">
        <w:rPr>
          <w:rFonts w:eastAsia="Times New Roman" w:cstheme="minorHAnsi"/>
          <w:i/>
          <w:iCs/>
          <w:color w:val="000000" w:themeColor="text1"/>
          <w:lang w:eastAsia="en-GB"/>
        </w:rPr>
        <w:t xml:space="preserve">Director Ryan </w:t>
      </w:r>
      <w:proofErr w:type="spellStart"/>
      <w:r w:rsidRPr="00547164">
        <w:rPr>
          <w:rFonts w:eastAsia="Times New Roman" w:cstheme="minorHAnsi"/>
          <w:i/>
          <w:iCs/>
          <w:color w:val="000000" w:themeColor="text1"/>
          <w:lang w:eastAsia="en-GB"/>
        </w:rPr>
        <w:t>Coogler</w:t>
      </w:r>
      <w:proofErr w:type="spellEnd"/>
      <w:r w:rsidRPr="00547164">
        <w:rPr>
          <w:rFonts w:eastAsia="Times New Roman" w:cstheme="minorHAnsi"/>
          <w:i/>
          <w:iCs/>
          <w:color w:val="000000" w:themeColor="text1"/>
          <w:lang w:eastAsia="en-GB"/>
        </w:rPr>
        <w:t> shares his definition of the genre and philosophical outlook</w:t>
      </w:r>
      <w:r w:rsidRPr="00547164">
        <w:rPr>
          <w:rFonts w:eastAsia="Times New Roman" w:cstheme="minorHAnsi"/>
          <w:i/>
          <w:iCs/>
          <w:vanish/>
          <w:color w:val="000000" w:themeColor="text1"/>
          <w:lang w:eastAsia="en-GB"/>
        </w:rPr>
        <w:t>Top of Form</w:t>
      </w:r>
      <w:r w:rsidRPr="00317981">
        <w:rPr>
          <w:rFonts w:ascii="inherit" w:eastAsia="Times New Roman" w:hAnsi="inherit" w:cs="Arial"/>
          <w:i/>
          <w:iCs/>
          <w:color w:val="000000" w:themeColor="text1"/>
          <w:lang w:eastAsia="en-GB"/>
        </w:rPr>
        <w:tab/>
      </w:r>
    </w:p>
    <w:p w:rsidR="000D6AA3" w:rsidRPr="00547164" w:rsidRDefault="000D6AA3" w:rsidP="000D6AA3">
      <w:pPr>
        <w:pBdr>
          <w:top w:val="single" w:sz="6" w:space="1" w:color="auto"/>
        </w:pBdr>
        <w:spacing w:line="276" w:lineRule="auto"/>
        <w:jc w:val="center"/>
        <w:rPr>
          <w:rFonts w:eastAsia="Times New Roman" w:cstheme="minorHAnsi"/>
          <w:vanish/>
          <w:color w:val="000000" w:themeColor="text1"/>
          <w:lang w:eastAsia="en-GB"/>
        </w:rPr>
      </w:pPr>
      <w:r w:rsidRPr="00547164">
        <w:rPr>
          <w:rFonts w:eastAsia="Times New Roman" w:cstheme="minorHAnsi"/>
          <w:vanish/>
          <w:color w:val="000000" w:themeColor="text1"/>
          <w:lang w:eastAsia="en-GB"/>
        </w:rPr>
        <w:t>Bottom of Form</w:t>
      </w:r>
    </w:p>
    <w:p w:rsidR="000D6AA3" w:rsidRPr="00CD0D22" w:rsidRDefault="000D6AA3" w:rsidP="000D6AA3">
      <w:pPr>
        <w:spacing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The release of</w:t>
      </w:r>
      <w:r w:rsidRPr="00547164">
        <w:rPr>
          <w:rFonts w:eastAsia="Times New Roman" w:cstheme="minorHAnsi"/>
          <w:i/>
          <w:iCs/>
          <w:color w:val="000000" w:themeColor="text1"/>
          <w:bdr w:val="none" w:sz="0" w:space="0" w:color="auto" w:frame="1"/>
          <w:lang w:eastAsia="en-GB"/>
        </w:rPr>
        <w:t> </w:t>
      </w:r>
      <w:hyperlink r:id="rId21" w:history="1">
        <w:r w:rsidRPr="00547164">
          <w:rPr>
            <w:rFonts w:eastAsia="Times New Roman" w:cstheme="minorHAnsi"/>
            <w:i/>
            <w:iCs/>
            <w:color w:val="000000" w:themeColor="text1"/>
            <w:bdr w:val="none" w:sz="0" w:space="0" w:color="auto" w:frame="1"/>
            <w:lang w:eastAsia="en-GB"/>
          </w:rPr>
          <w:t>Black Panther</w:t>
        </w:r>
      </w:hyperlink>
      <w:r w:rsidRPr="00547164">
        <w:rPr>
          <w:rFonts w:eastAsia="Times New Roman" w:cstheme="minorHAnsi"/>
          <w:color w:val="000000" w:themeColor="text1"/>
          <w:lang w:eastAsia="en-GB"/>
        </w:rPr>
        <w:t> is a major cultural moment – a film that places a black superhero front and centre of the Marvel cinematic universe, features a black director in Ryan </w:t>
      </w:r>
      <w:proofErr w:type="spellStart"/>
      <w:r w:rsidRPr="00547164">
        <w:rPr>
          <w:rFonts w:eastAsia="Times New Roman" w:cstheme="minorHAnsi"/>
          <w:color w:val="000000" w:themeColor="text1"/>
          <w:lang w:eastAsia="en-GB"/>
        </w:rPr>
        <w:t>Coogler</w:t>
      </w:r>
      <w:proofErr w:type="spellEnd"/>
      <w:r w:rsidRPr="00547164">
        <w:rPr>
          <w:rFonts w:eastAsia="Times New Roman" w:cstheme="minorHAnsi"/>
          <w:color w:val="000000" w:themeColor="text1"/>
          <w:lang w:eastAsia="en-GB"/>
        </w:rPr>
        <w:t>, and a majority black cast (and a star-packed one at that: Michael B Jordan, Angela Bassett, Daniel </w:t>
      </w:r>
      <w:proofErr w:type="spellStart"/>
      <w:r w:rsidRPr="00547164">
        <w:rPr>
          <w:rFonts w:eastAsia="Times New Roman" w:cstheme="minorHAnsi"/>
          <w:color w:val="000000" w:themeColor="text1"/>
          <w:lang w:eastAsia="en-GB"/>
        </w:rPr>
        <w:t>Kaluuya</w:t>
      </w:r>
      <w:proofErr w:type="spellEnd"/>
      <w:r w:rsidRPr="00547164">
        <w:rPr>
          <w:rFonts w:eastAsia="Times New Roman" w:cstheme="minorHAnsi"/>
          <w:color w:val="000000" w:themeColor="text1"/>
          <w:lang w:eastAsia="en-GB"/>
        </w:rPr>
        <w:t>, Lupita Nyong’o). </w:t>
      </w:r>
    </w:p>
    <w:p w:rsidR="000D6AA3" w:rsidRDefault="000D6AA3" w:rsidP="000D6AA3">
      <w:pPr>
        <w:spacing w:line="276" w:lineRule="auto"/>
        <w:textAlignment w:val="baseline"/>
        <w:rPr>
          <w:rFonts w:ascii="inherit" w:eastAsia="Times New Roman" w:hAnsi="inherit" w:cs="Times New Roman"/>
          <w:color w:val="000000" w:themeColor="text1"/>
          <w:lang w:eastAsia="en-GB"/>
        </w:rPr>
      </w:pPr>
    </w:p>
    <w:p w:rsidR="000D6AA3" w:rsidRPr="00CD0D22" w:rsidRDefault="000D6AA3" w:rsidP="000D6AA3">
      <w:pPr>
        <w:spacing w:line="276" w:lineRule="auto"/>
        <w:rPr>
          <w:rFonts w:ascii="Times New Roman" w:eastAsia="Times New Roman" w:hAnsi="Times New Roman" w:cs="Times New Roman"/>
          <w:lang w:eastAsia="en-GB"/>
        </w:rPr>
      </w:pPr>
      <w:r w:rsidRPr="00547164">
        <w:rPr>
          <w:rFonts w:ascii="inherit" w:eastAsia="Times New Roman" w:hAnsi="inherit" w:cs="Times New Roman"/>
          <w:noProof/>
          <w:color w:val="000000" w:themeColor="text1"/>
          <w:lang w:eastAsia="en-GB"/>
        </w:rPr>
        <w:drawing>
          <wp:inline distT="0" distB="0" distL="0" distR="0" wp14:anchorId="390203CE" wp14:editId="1D58D6CC">
            <wp:extent cx="1875692" cy="1246370"/>
            <wp:effectExtent l="0" t="0" r="4445" b="0"/>
            <wp:docPr id="6" name="Picture 6" descr="/var/folders/qr/bqc129x94g18312mxykszpqm0000gn/T/com.microsoft.Word/Content.MSO/220FF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qr/bqc129x94g18312mxykszpqm0000gn/T/com.microsoft.Word/Content.MSO/220FF464.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0538" cy="1256235"/>
                    </a:xfrm>
                    <a:prstGeom prst="rect">
                      <a:avLst/>
                    </a:prstGeom>
                    <a:noFill/>
                    <a:ln>
                      <a:noFill/>
                    </a:ln>
                  </pic:spPr>
                </pic:pic>
              </a:graphicData>
            </a:graphic>
          </wp:inline>
        </w:drawing>
      </w:r>
      <w:r>
        <w:rPr>
          <w:rFonts w:ascii="Times New Roman" w:eastAsia="Times New Roman" w:hAnsi="Times New Roman" w:cs="Times New Roman"/>
          <w:lang w:eastAsia="en-GB"/>
        </w:rPr>
        <w:t xml:space="preserve">  </w:t>
      </w:r>
      <w:r w:rsidRPr="00CD0D22">
        <w:rPr>
          <w:rFonts w:ascii="Times New Roman" w:eastAsia="Times New Roman" w:hAnsi="Times New Roman" w:cs="Times New Roman"/>
          <w:noProof/>
          <w:lang w:eastAsia="en-GB"/>
        </w:rPr>
        <w:drawing>
          <wp:inline distT="0" distB="0" distL="0" distR="0" wp14:anchorId="7435053B" wp14:editId="3116A052">
            <wp:extent cx="3106615" cy="1275236"/>
            <wp:effectExtent l="0" t="0" r="5080" b="0"/>
            <wp:docPr id="7" name="Picture 7" descr="/var/folders/qr/bqc129x94g18312mxykszpqm0000gn/T/com.microsoft.Word/Content.MSO/AA55AC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qr/bqc129x94g18312mxykszpqm0000gn/T/com.microsoft.Word/Content.MSO/AA55AC12.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6101" cy="1303759"/>
                    </a:xfrm>
                    <a:prstGeom prst="rect">
                      <a:avLst/>
                    </a:prstGeom>
                    <a:noFill/>
                    <a:ln>
                      <a:noFill/>
                    </a:ln>
                  </pic:spPr>
                </pic:pic>
              </a:graphicData>
            </a:graphic>
          </wp:inline>
        </w:drawing>
      </w:r>
    </w:p>
    <w:p w:rsidR="000D6AA3" w:rsidRPr="00547164" w:rsidRDefault="000D6AA3" w:rsidP="000D6AA3">
      <w:pPr>
        <w:spacing w:line="276" w:lineRule="auto"/>
        <w:textAlignment w:val="baseline"/>
        <w:rPr>
          <w:rFonts w:ascii="inherit" w:eastAsia="Times New Roman" w:hAnsi="inherit" w:cs="Times New Roman"/>
          <w:color w:val="000000" w:themeColor="text1"/>
          <w:lang w:eastAsia="en-GB"/>
        </w:rPr>
      </w:pPr>
    </w:p>
    <w:p w:rsidR="000D6AA3" w:rsidRPr="00547164" w:rsidRDefault="000D6AA3" w:rsidP="000D6AA3">
      <w:pPr>
        <w:spacing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Its arrival on our screens coincides with a </w:t>
      </w:r>
      <w:hyperlink r:id="rId24" w:tgtFrame="_blank" w:history="1">
        <w:r w:rsidRPr="00547164">
          <w:rPr>
            <w:rFonts w:eastAsia="Times New Roman" w:cstheme="minorHAnsi"/>
            <w:color w:val="000000" w:themeColor="text1"/>
            <w:bdr w:val="none" w:sz="0" w:space="0" w:color="auto" w:frame="1"/>
            <w:lang w:eastAsia="en-GB"/>
          </w:rPr>
          <w:t>UCLA released a report on diversity</w:t>
        </w:r>
      </w:hyperlink>
      <w:r w:rsidRPr="00547164">
        <w:rPr>
          <w:rFonts w:eastAsia="Times New Roman" w:cstheme="minorHAnsi"/>
          <w:color w:val="000000" w:themeColor="text1"/>
          <w:lang w:eastAsia="en-GB"/>
        </w:rPr>
        <w:t> in last year’s top-grossing films, uncovering that people of colour accounted for only 13.6 per cent of film leads, remaining under-represented by a factor of three to one.</w:t>
      </w:r>
    </w:p>
    <w:p w:rsidR="000D6AA3" w:rsidRPr="00547164" w:rsidRDefault="000D6AA3" w:rsidP="000D6AA3">
      <w:pPr>
        <w:spacing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 xml:space="preserve">Yet </w:t>
      </w:r>
      <w:proofErr w:type="gramStart"/>
      <w:r w:rsidRPr="00547164">
        <w:rPr>
          <w:rFonts w:eastAsia="Times New Roman" w:cstheme="minorHAnsi"/>
          <w:color w:val="000000" w:themeColor="text1"/>
          <w:lang w:eastAsia="en-GB"/>
        </w:rPr>
        <w:t>that's</w:t>
      </w:r>
      <w:proofErr w:type="gramEnd"/>
      <w:r w:rsidRPr="00547164">
        <w:rPr>
          <w:rFonts w:eastAsia="Times New Roman" w:cstheme="minorHAnsi"/>
          <w:color w:val="000000" w:themeColor="text1"/>
          <w:lang w:eastAsia="en-GB"/>
        </w:rPr>
        <w:t xml:space="preserve"> only part of the problem. Western-centric views of Africa that stereotype and diminish its countries and cultures still abound. </w:t>
      </w:r>
      <w:r w:rsidRPr="00547164">
        <w:rPr>
          <w:rFonts w:eastAsia="Times New Roman" w:cstheme="minorHAnsi"/>
          <w:i/>
          <w:iCs/>
          <w:color w:val="000000" w:themeColor="text1"/>
          <w:bdr w:val="none" w:sz="0" w:space="0" w:color="auto" w:frame="1"/>
          <w:lang w:eastAsia="en-GB"/>
        </w:rPr>
        <w:t>Black Panther</w:t>
      </w:r>
      <w:r w:rsidRPr="00547164">
        <w:rPr>
          <w:rFonts w:eastAsia="Times New Roman" w:cstheme="minorHAnsi"/>
          <w:color w:val="000000" w:themeColor="text1"/>
          <w:lang w:eastAsia="en-GB"/>
        </w:rPr>
        <w:t>, however, not only offers an Afrocentric perspective, but one that draws on the rich, layered concept of Afrofuturism, born out of black artists imagining the endless possibilities of new futures. </w:t>
      </w:r>
    </w:p>
    <w:p w:rsidR="000D6AA3" w:rsidRPr="00547164" w:rsidRDefault="000D6AA3" w:rsidP="000D6AA3">
      <w:pPr>
        <w:spacing w:line="276" w:lineRule="auto"/>
        <w:textAlignment w:val="baseline"/>
        <w:rPr>
          <w:rFonts w:eastAsia="Times New Roman" w:cstheme="minorHAnsi"/>
          <w:color w:val="000000" w:themeColor="text1"/>
          <w:lang w:eastAsia="en-GB"/>
        </w:rPr>
      </w:pPr>
    </w:p>
    <w:p w:rsidR="000D6AA3" w:rsidRPr="00547164" w:rsidRDefault="000D6AA3" w:rsidP="000D6AA3">
      <w:pPr>
        <w:spacing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 xml:space="preserve">The movie follows </w:t>
      </w:r>
      <w:proofErr w:type="spellStart"/>
      <w:r w:rsidRPr="00547164">
        <w:rPr>
          <w:rFonts w:eastAsia="Times New Roman" w:cstheme="minorHAnsi"/>
          <w:color w:val="000000" w:themeColor="text1"/>
          <w:lang w:eastAsia="en-GB"/>
        </w:rPr>
        <w:t>T’Challa</w:t>
      </w:r>
      <w:proofErr w:type="spellEnd"/>
      <w:r w:rsidRPr="00547164">
        <w:rPr>
          <w:rFonts w:eastAsia="Times New Roman" w:cstheme="minorHAnsi"/>
          <w:color w:val="000000" w:themeColor="text1"/>
          <w:lang w:eastAsia="en-GB"/>
        </w:rPr>
        <w:t> (Chadwick </w:t>
      </w:r>
      <w:proofErr w:type="spellStart"/>
      <w:r w:rsidRPr="00547164">
        <w:rPr>
          <w:rFonts w:eastAsia="Times New Roman" w:cstheme="minorHAnsi"/>
          <w:color w:val="000000" w:themeColor="text1"/>
          <w:lang w:eastAsia="en-GB"/>
        </w:rPr>
        <w:t>Boseman</w:t>
      </w:r>
      <w:proofErr w:type="spellEnd"/>
      <w:r w:rsidRPr="00547164">
        <w:rPr>
          <w:rFonts w:eastAsia="Times New Roman" w:cstheme="minorHAnsi"/>
          <w:color w:val="000000" w:themeColor="text1"/>
          <w:lang w:eastAsia="en-GB"/>
        </w:rPr>
        <w:t>), King of </w:t>
      </w:r>
      <w:proofErr w:type="spellStart"/>
      <w:r w:rsidRPr="00547164">
        <w:rPr>
          <w:rFonts w:eastAsia="Times New Roman" w:cstheme="minorHAnsi"/>
          <w:color w:val="000000" w:themeColor="text1"/>
          <w:lang w:eastAsia="en-GB"/>
        </w:rPr>
        <w:t>Wakanda</w:t>
      </w:r>
      <w:proofErr w:type="spellEnd"/>
      <w:r w:rsidRPr="00547164">
        <w:rPr>
          <w:rFonts w:eastAsia="Times New Roman" w:cstheme="minorHAnsi"/>
          <w:color w:val="000000" w:themeColor="text1"/>
          <w:lang w:eastAsia="en-GB"/>
        </w:rPr>
        <w:t>, a fictional African nation whose discovery of </w:t>
      </w:r>
      <w:proofErr w:type="spellStart"/>
      <w:r w:rsidRPr="00547164">
        <w:rPr>
          <w:rFonts w:eastAsia="Times New Roman" w:cstheme="minorHAnsi"/>
          <w:color w:val="000000" w:themeColor="text1"/>
          <w:lang w:eastAsia="en-GB"/>
        </w:rPr>
        <w:t>vibranium</w:t>
      </w:r>
      <w:proofErr w:type="spellEnd"/>
      <w:r w:rsidRPr="00547164">
        <w:rPr>
          <w:rFonts w:eastAsia="Times New Roman" w:cstheme="minorHAnsi"/>
          <w:color w:val="000000" w:themeColor="text1"/>
          <w:lang w:eastAsia="en-GB"/>
        </w:rPr>
        <w:t xml:space="preserve"> has helped make it the most technologically advanced in the world. A concept which falls into line with Afrofuturist themes, though </w:t>
      </w:r>
      <w:proofErr w:type="gramStart"/>
      <w:r w:rsidRPr="00547164">
        <w:rPr>
          <w:rFonts w:eastAsia="Times New Roman" w:cstheme="minorHAnsi"/>
          <w:color w:val="000000" w:themeColor="text1"/>
          <w:lang w:eastAsia="en-GB"/>
        </w:rPr>
        <w:t>there’s</w:t>
      </w:r>
      <w:proofErr w:type="gramEnd"/>
      <w:r w:rsidRPr="00547164">
        <w:rPr>
          <w:rFonts w:eastAsia="Times New Roman" w:cstheme="minorHAnsi"/>
          <w:color w:val="000000" w:themeColor="text1"/>
          <w:lang w:eastAsia="en-GB"/>
        </w:rPr>
        <w:t xml:space="preserve"> little consensus as to the concepts exact meaning or definition. </w:t>
      </w:r>
      <w:proofErr w:type="gramStart"/>
      <w:r w:rsidRPr="00547164">
        <w:rPr>
          <w:rFonts w:eastAsia="Times New Roman" w:cstheme="minorHAnsi"/>
          <w:color w:val="000000" w:themeColor="text1"/>
          <w:lang w:eastAsia="en-GB"/>
        </w:rPr>
        <w:t>It’s</w:t>
      </w:r>
      <w:proofErr w:type="gramEnd"/>
      <w:r w:rsidRPr="00547164">
        <w:rPr>
          <w:rFonts w:eastAsia="Times New Roman" w:cstheme="minorHAnsi"/>
          <w:color w:val="000000" w:themeColor="text1"/>
          <w:lang w:eastAsia="en-GB"/>
        </w:rPr>
        <w:t xml:space="preserve"> one so variable, wide-ranging, and often personal, that it can encompass all at once: feminist ideology (</w:t>
      </w:r>
      <w:r w:rsidRPr="00547164">
        <w:rPr>
          <w:rFonts w:eastAsia="Times New Roman" w:cstheme="minorHAnsi"/>
          <w:i/>
          <w:iCs/>
          <w:color w:val="000000" w:themeColor="text1"/>
          <w:bdr w:val="none" w:sz="0" w:space="0" w:color="auto" w:frame="1"/>
          <w:lang w:eastAsia="en-GB"/>
        </w:rPr>
        <w:t>Black Panther </w:t>
      </w:r>
      <w:r w:rsidRPr="00547164">
        <w:rPr>
          <w:rFonts w:eastAsia="Times New Roman" w:cstheme="minorHAnsi"/>
          <w:color w:val="000000" w:themeColor="text1"/>
          <w:lang w:eastAsia="en-GB"/>
        </w:rPr>
        <w:t>represents this well, including in the all-female bodyguard unit the Dora </w:t>
      </w:r>
      <w:proofErr w:type="spellStart"/>
      <w:r w:rsidRPr="00547164">
        <w:rPr>
          <w:rFonts w:eastAsia="Times New Roman" w:cstheme="minorHAnsi"/>
          <w:color w:val="000000" w:themeColor="text1"/>
          <w:lang w:eastAsia="en-GB"/>
        </w:rPr>
        <w:t>Milaje</w:t>
      </w:r>
      <w:proofErr w:type="spellEnd"/>
      <w:r w:rsidRPr="00547164">
        <w:rPr>
          <w:rFonts w:eastAsia="Times New Roman" w:cstheme="minorHAnsi"/>
          <w:color w:val="000000" w:themeColor="text1"/>
          <w:lang w:eastAsia="en-GB"/>
        </w:rPr>
        <w:t>), mysticism, cosmology, mythology, and metaphysics.</w:t>
      </w:r>
    </w:p>
    <w:p w:rsidR="000D6AA3" w:rsidRPr="00547164" w:rsidRDefault="000D6AA3" w:rsidP="000D6AA3">
      <w:pPr>
        <w:spacing w:before="240" w:after="240"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Director Ryan </w:t>
      </w:r>
      <w:proofErr w:type="spellStart"/>
      <w:r w:rsidRPr="00547164">
        <w:rPr>
          <w:rFonts w:eastAsia="Times New Roman" w:cstheme="minorHAnsi"/>
          <w:color w:val="000000" w:themeColor="text1"/>
          <w:lang w:eastAsia="en-GB"/>
        </w:rPr>
        <w:t>Coogler</w:t>
      </w:r>
      <w:proofErr w:type="spellEnd"/>
      <w:r w:rsidRPr="00547164">
        <w:rPr>
          <w:rFonts w:eastAsia="Times New Roman" w:cstheme="minorHAnsi"/>
          <w:color w:val="000000" w:themeColor="text1"/>
          <w:lang w:eastAsia="en-GB"/>
        </w:rPr>
        <w:t>, though, sees labels as ultimately constricting, especially since the increasingly “open-sourced” nature of technology has meant that, “more definitions are embraced, people make their own definitions”. </w:t>
      </w:r>
    </w:p>
    <w:p w:rsidR="000D6AA3" w:rsidRPr="00547164" w:rsidRDefault="000D6AA3" w:rsidP="000D6AA3">
      <w:pPr>
        <w:spacing w:before="240" w:after="240"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 xml:space="preserve">However, if there is a central notion of Afrofuturism, the director best explains it thus: “I think that views of Africa and African culture, almost as a direct result of colonisation, are oftentimes very </w:t>
      </w:r>
      <w:r w:rsidRPr="00547164">
        <w:rPr>
          <w:rFonts w:eastAsia="Times New Roman" w:cstheme="minorHAnsi"/>
          <w:color w:val="000000" w:themeColor="text1"/>
          <w:lang w:eastAsia="en-GB"/>
        </w:rPr>
        <w:lastRenderedPageBreak/>
        <w:t xml:space="preserve">limited in terms of time. </w:t>
      </w:r>
      <w:proofErr w:type="gramStart"/>
      <w:r w:rsidRPr="00547164">
        <w:rPr>
          <w:rFonts w:eastAsia="Times New Roman" w:cstheme="minorHAnsi"/>
          <w:color w:val="000000" w:themeColor="text1"/>
          <w:lang w:eastAsia="en-GB"/>
        </w:rPr>
        <w:t>It’s</w:t>
      </w:r>
      <w:proofErr w:type="gramEnd"/>
      <w:r w:rsidRPr="00547164">
        <w:rPr>
          <w:rFonts w:eastAsia="Times New Roman" w:cstheme="minorHAnsi"/>
          <w:color w:val="000000" w:themeColor="text1"/>
          <w:lang w:eastAsia="en-GB"/>
        </w:rPr>
        <w:t xml:space="preserve"> explored only in certain chunks of time. And I think, because the continent of Africa and humanity on that continent is so old, you </w:t>
      </w:r>
      <w:proofErr w:type="gramStart"/>
      <w:r w:rsidRPr="00547164">
        <w:rPr>
          <w:rFonts w:eastAsia="Times New Roman" w:cstheme="minorHAnsi"/>
          <w:color w:val="000000" w:themeColor="text1"/>
          <w:lang w:eastAsia="en-GB"/>
        </w:rPr>
        <w:t>know,</w:t>
      </w:r>
      <w:proofErr w:type="gramEnd"/>
      <w:r w:rsidRPr="00547164">
        <w:rPr>
          <w:rFonts w:eastAsia="Times New Roman" w:cstheme="minorHAnsi"/>
          <w:color w:val="000000" w:themeColor="text1"/>
          <w:lang w:eastAsia="en-GB"/>
        </w:rPr>
        <w:t xml:space="preserve"> that that’s a horrible disservice to the people that come from those cultures.”</w:t>
      </w:r>
    </w:p>
    <w:p w:rsidR="000D6AA3" w:rsidRPr="00547164" w:rsidRDefault="000D6AA3" w:rsidP="000D6AA3">
      <w:pPr>
        <w:spacing w:before="240" w:after="240"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“So, I think Afrofuturism is kind of a response to that. It finds a way to bridge the cultural aspects of the ancient African traditions with the potential of the future. Just looking at Africans and African culture in that context is refreshing, you know, when you’re used to looking at it in the context that mainstream media tends to portray it.”</w:t>
      </w:r>
    </w:p>
    <w:p w:rsidR="000D6AA3" w:rsidRPr="00547164" w:rsidRDefault="000D6AA3" w:rsidP="000D6AA3">
      <w:pPr>
        <w:spacing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The term was first coined in 1996 by critic </w:t>
      </w:r>
      <w:hyperlink r:id="rId25" w:tgtFrame="_blank" w:history="1">
        <w:r w:rsidRPr="00547164">
          <w:rPr>
            <w:rFonts w:eastAsia="Times New Roman" w:cstheme="minorHAnsi"/>
            <w:color w:val="000000" w:themeColor="text1"/>
            <w:bdr w:val="none" w:sz="0" w:space="0" w:color="auto" w:frame="1"/>
            <w:lang w:eastAsia="en-GB"/>
          </w:rPr>
          <w:t>Mark </w:t>
        </w:r>
        <w:proofErr w:type="spellStart"/>
        <w:r w:rsidRPr="00547164">
          <w:rPr>
            <w:rFonts w:eastAsia="Times New Roman" w:cstheme="minorHAnsi"/>
            <w:color w:val="000000" w:themeColor="text1"/>
            <w:bdr w:val="none" w:sz="0" w:space="0" w:color="auto" w:frame="1"/>
            <w:lang w:eastAsia="en-GB"/>
          </w:rPr>
          <w:t>Dery</w:t>
        </w:r>
        <w:proofErr w:type="spellEnd"/>
        <w:r w:rsidRPr="00547164">
          <w:rPr>
            <w:rFonts w:eastAsia="Times New Roman" w:cstheme="minorHAnsi"/>
            <w:color w:val="000000" w:themeColor="text1"/>
            <w:bdr w:val="none" w:sz="0" w:space="0" w:color="auto" w:frame="1"/>
            <w:lang w:eastAsia="en-GB"/>
          </w:rPr>
          <w:t> in his essay “Black to the Future”</w:t>
        </w:r>
      </w:hyperlink>
      <w:r w:rsidRPr="00547164">
        <w:rPr>
          <w:rFonts w:eastAsia="Times New Roman" w:cstheme="minorHAnsi"/>
          <w:color w:val="000000" w:themeColor="text1"/>
          <w:lang w:eastAsia="en-GB"/>
        </w:rPr>
        <w:t>, which examined the sci-fi works of African-American writers such as Samuel R Delany and Octavia Butler, while also questioning why black voices are largely absent from a genre whose themes are so often built around ideas of marginalisation. </w:t>
      </w:r>
    </w:p>
    <w:p w:rsidR="000D6AA3" w:rsidRPr="00547164" w:rsidRDefault="000D6AA3" w:rsidP="000D6AA3">
      <w:pPr>
        <w:spacing w:before="240" w:after="240"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"Can a community whose past has been deliberately rubbed out, and whose energies have subsequently been consumed by the search for legible traces of its history, imagine possible futures?" </w:t>
      </w:r>
      <w:proofErr w:type="spellStart"/>
      <w:r w:rsidRPr="00547164">
        <w:rPr>
          <w:rFonts w:eastAsia="Times New Roman" w:cstheme="minorHAnsi"/>
          <w:color w:val="000000" w:themeColor="text1"/>
          <w:lang w:eastAsia="en-GB"/>
        </w:rPr>
        <w:t>Dery</w:t>
      </w:r>
      <w:proofErr w:type="spellEnd"/>
      <w:r w:rsidRPr="00547164">
        <w:rPr>
          <w:rFonts w:eastAsia="Times New Roman" w:cstheme="minorHAnsi"/>
          <w:color w:val="000000" w:themeColor="text1"/>
          <w:lang w:eastAsia="en-GB"/>
        </w:rPr>
        <w:t> writes. "Furthermore, isn’t the unreal estate of the future already owned by the technocrats, futurologists, streamliners, and set designers - white to a man - who have engineered our collective fantasies?”</w:t>
      </w:r>
    </w:p>
    <w:p w:rsidR="000D6AA3" w:rsidRPr="00547164" w:rsidRDefault="000D6AA3" w:rsidP="000D6AA3">
      <w:pPr>
        <w:spacing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However, though </w:t>
      </w:r>
      <w:proofErr w:type="spellStart"/>
      <w:r w:rsidRPr="00547164">
        <w:rPr>
          <w:rFonts w:eastAsia="Times New Roman" w:cstheme="minorHAnsi"/>
          <w:color w:val="000000" w:themeColor="text1"/>
          <w:lang w:eastAsia="en-GB"/>
        </w:rPr>
        <w:t>Dery</w:t>
      </w:r>
      <w:proofErr w:type="spellEnd"/>
      <w:r w:rsidRPr="00547164">
        <w:rPr>
          <w:rFonts w:eastAsia="Times New Roman" w:cstheme="minorHAnsi"/>
          <w:color w:val="000000" w:themeColor="text1"/>
          <w:lang w:eastAsia="en-GB"/>
        </w:rPr>
        <w:t xml:space="preserve"> was the first to formally recognise it, Afrofuturism seems already to have been </w:t>
      </w:r>
      <w:proofErr w:type="gramStart"/>
      <w:r w:rsidRPr="00547164">
        <w:rPr>
          <w:rFonts w:eastAsia="Times New Roman" w:cstheme="minorHAnsi"/>
          <w:color w:val="000000" w:themeColor="text1"/>
          <w:lang w:eastAsia="en-GB"/>
        </w:rPr>
        <w:t>fairly widespread</w:t>
      </w:r>
      <w:proofErr w:type="gramEnd"/>
      <w:r w:rsidRPr="00547164">
        <w:rPr>
          <w:rFonts w:eastAsia="Times New Roman" w:cstheme="minorHAnsi"/>
          <w:color w:val="000000" w:themeColor="text1"/>
          <w:lang w:eastAsia="en-GB"/>
        </w:rPr>
        <w:t xml:space="preserve"> by the late 1950s. There are several texts even considered to be predecessors to the genre; one of the earliest being William Edward </w:t>
      </w:r>
      <w:proofErr w:type="spellStart"/>
      <w:r w:rsidRPr="00547164">
        <w:rPr>
          <w:rFonts w:eastAsia="Times New Roman" w:cstheme="minorHAnsi"/>
          <w:color w:val="000000" w:themeColor="text1"/>
          <w:lang w:eastAsia="en-GB"/>
        </w:rPr>
        <w:t>Burghardt</w:t>
      </w:r>
      <w:proofErr w:type="spellEnd"/>
      <w:r w:rsidRPr="00547164">
        <w:rPr>
          <w:rFonts w:eastAsia="Times New Roman" w:cstheme="minorHAnsi"/>
          <w:color w:val="000000" w:themeColor="text1"/>
          <w:lang w:eastAsia="en-GB"/>
        </w:rPr>
        <w:t xml:space="preserve"> Du Bois’ recently uncovered short story "</w:t>
      </w:r>
      <w:hyperlink r:id="rId26" w:tgtFrame="_blank" w:history="1">
        <w:r w:rsidRPr="00547164">
          <w:rPr>
            <w:rFonts w:eastAsia="Times New Roman" w:cstheme="minorHAnsi"/>
            <w:color w:val="000000" w:themeColor="text1"/>
            <w:bdr w:val="none" w:sz="0" w:space="0" w:color="auto" w:frame="1"/>
            <w:lang w:eastAsia="en-GB"/>
          </w:rPr>
          <w:t>Princess Steel</w:t>
        </w:r>
      </w:hyperlink>
      <w:r w:rsidRPr="00547164">
        <w:rPr>
          <w:rFonts w:eastAsia="Times New Roman" w:cstheme="minorHAnsi"/>
          <w:color w:val="000000" w:themeColor="text1"/>
          <w:lang w:eastAsia="en-GB"/>
        </w:rPr>
        <w:t>”, dated to 1908, about a black sociologist who invents a “</w:t>
      </w:r>
      <w:proofErr w:type="spellStart"/>
      <w:r w:rsidRPr="00547164">
        <w:rPr>
          <w:rFonts w:eastAsia="Times New Roman" w:cstheme="minorHAnsi"/>
          <w:color w:val="000000" w:themeColor="text1"/>
          <w:lang w:eastAsia="en-GB"/>
        </w:rPr>
        <w:t>megascope</w:t>
      </w:r>
      <w:proofErr w:type="spellEnd"/>
      <w:r w:rsidRPr="00547164">
        <w:rPr>
          <w:rFonts w:eastAsia="Times New Roman" w:cstheme="minorHAnsi"/>
          <w:color w:val="000000" w:themeColor="text1"/>
          <w:lang w:eastAsia="en-GB"/>
        </w:rPr>
        <w:t>” that can see across time and space. </w:t>
      </w:r>
    </w:p>
    <w:p w:rsidR="000D6AA3" w:rsidRPr="00547164" w:rsidRDefault="000D6AA3" w:rsidP="000D6AA3">
      <w:pPr>
        <w:spacing w:line="276" w:lineRule="auto"/>
        <w:textAlignment w:val="baseline"/>
        <w:rPr>
          <w:rFonts w:eastAsia="Times New Roman" w:cstheme="minorHAnsi"/>
          <w:color w:val="000000" w:themeColor="text1"/>
          <w:lang w:eastAsia="en-GB"/>
        </w:rPr>
      </w:pPr>
      <w:r w:rsidRPr="00CD0D22">
        <w:rPr>
          <w:rFonts w:eastAsia="Times New Roman" w:cstheme="minorHAnsi"/>
          <w:noProof/>
          <w:color w:val="000000" w:themeColor="text1"/>
          <w:lang w:eastAsia="en-GB"/>
        </w:rPr>
        <w:drawing>
          <wp:anchor distT="0" distB="0" distL="114300" distR="114300" simplePos="0" relativeHeight="251661312" behindDoc="0" locked="0" layoutInCell="1" allowOverlap="1" wp14:anchorId="4C11353E" wp14:editId="4B3461FE">
            <wp:simplePos x="0" y="0"/>
            <wp:positionH relativeFrom="column">
              <wp:posOffset>4453987</wp:posOffset>
            </wp:positionH>
            <wp:positionV relativeFrom="paragraph">
              <wp:posOffset>86995</wp:posOffset>
            </wp:positionV>
            <wp:extent cx="1160780" cy="1746885"/>
            <wp:effectExtent l="0" t="0" r="0" b="5715"/>
            <wp:wrapSquare wrapText="bothSides"/>
            <wp:docPr id="12" name="Picture 12" descr="/var/folders/qr/bqc129x94g18312mxykszpqm0000gn/T/com.microsoft.Word/Content.MSO/2721D7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qr/bqc129x94g18312mxykszpqm0000gn/T/com.microsoft.Word/Content.MSO/2721D7A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78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AA3" w:rsidRPr="00547164" w:rsidRDefault="00A6091B" w:rsidP="000D6AA3">
      <w:pPr>
        <w:spacing w:line="276" w:lineRule="auto"/>
        <w:rPr>
          <w:rFonts w:ascii="Times New Roman" w:eastAsia="Times New Roman" w:hAnsi="Times New Roman" w:cs="Times New Roman"/>
          <w:lang w:eastAsia="en-GB"/>
        </w:rPr>
      </w:pPr>
      <w:hyperlink r:id="rId28" w:tgtFrame="_blank" w:history="1">
        <w:r w:rsidR="000D6AA3" w:rsidRPr="00547164">
          <w:rPr>
            <w:rFonts w:eastAsia="Times New Roman" w:cstheme="minorHAnsi"/>
            <w:color w:val="000000" w:themeColor="text1"/>
            <w:bdr w:val="none" w:sz="0" w:space="0" w:color="auto" w:frame="1"/>
            <w:lang w:eastAsia="en-GB"/>
          </w:rPr>
          <w:t xml:space="preserve">George </w:t>
        </w:r>
        <w:proofErr w:type="gramStart"/>
        <w:r w:rsidR="000D6AA3" w:rsidRPr="00547164">
          <w:rPr>
            <w:rFonts w:eastAsia="Times New Roman" w:cstheme="minorHAnsi"/>
            <w:color w:val="000000" w:themeColor="text1"/>
            <w:bdr w:val="none" w:sz="0" w:space="0" w:color="auto" w:frame="1"/>
            <w:lang w:eastAsia="en-GB"/>
          </w:rPr>
          <w:t>Schuyler’s</w:t>
        </w:r>
        <w:proofErr w:type="gramEnd"/>
        <w:r w:rsidR="000D6AA3" w:rsidRPr="00547164">
          <w:rPr>
            <w:rFonts w:eastAsia="Times New Roman" w:cstheme="minorHAnsi"/>
            <w:color w:val="000000" w:themeColor="text1"/>
            <w:bdr w:val="none" w:sz="0" w:space="0" w:color="auto" w:frame="1"/>
            <w:lang w:eastAsia="en-GB"/>
          </w:rPr>
          <w:t> </w:t>
        </w:r>
        <w:r w:rsidR="000D6AA3" w:rsidRPr="00547164">
          <w:rPr>
            <w:rFonts w:eastAsia="Times New Roman" w:cstheme="minorHAnsi"/>
            <w:i/>
            <w:iCs/>
            <w:color w:val="000000" w:themeColor="text1"/>
            <w:bdr w:val="none" w:sz="0" w:space="0" w:color="auto" w:frame="1"/>
            <w:lang w:eastAsia="en-GB"/>
          </w:rPr>
          <w:t>Black No More</w:t>
        </w:r>
        <w:r w:rsidR="000D6AA3" w:rsidRPr="00547164">
          <w:rPr>
            <w:rFonts w:eastAsia="Times New Roman" w:cstheme="minorHAnsi"/>
            <w:color w:val="000000" w:themeColor="text1"/>
            <w:bdr w:val="none" w:sz="0" w:space="0" w:color="auto" w:frame="1"/>
            <w:lang w:eastAsia="en-GB"/>
          </w:rPr>
          <w:t> (1931)</w:t>
        </w:r>
      </w:hyperlink>
      <w:r w:rsidR="000D6AA3" w:rsidRPr="00547164">
        <w:rPr>
          <w:rFonts w:eastAsia="Times New Roman" w:cstheme="minorHAnsi"/>
          <w:color w:val="000000" w:themeColor="text1"/>
          <w:lang w:eastAsia="en-GB"/>
        </w:rPr>
        <w:t xml:space="preserve">, meanwhile, is believed to be the first sci-fi novel by an African-American, examining contemporary race relations through the lens of satire. The story follows a black doctor who invents a </w:t>
      </w:r>
      <w:proofErr w:type="gramStart"/>
      <w:r w:rsidR="000D6AA3" w:rsidRPr="00547164">
        <w:rPr>
          <w:rFonts w:eastAsia="Times New Roman" w:cstheme="minorHAnsi"/>
          <w:color w:val="000000" w:themeColor="text1"/>
          <w:lang w:eastAsia="en-GB"/>
        </w:rPr>
        <w:t>serum which</w:t>
      </w:r>
      <w:proofErr w:type="gramEnd"/>
      <w:r w:rsidR="000D6AA3" w:rsidRPr="00547164">
        <w:rPr>
          <w:rFonts w:eastAsia="Times New Roman" w:cstheme="minorHAnsi"/>
          <w:color w:val="000000" w:themeColor="text1"/>
          <w:lang w:eastAsia="en-GB"/>
        </w:rPr>
        <w:t xml:space="preserve"> removes all pigmentations from the body, thus making black individuals look white.</w:t>
      </w:r>
    </w:p>
    <w:p w:rsidR="000D6AA3" w:rsidRDefault="000D6AA3" w:rsidP="000D6AA3">
      <w:pPr>
        <w:spacing w:before="240" w:after="240"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 xml:space="preserve">One of Afrofuturism’s most crucial voices was Sun Ra, often credited with first introducing its philosophies to music. Born Herman Blount in Birmingham, Alabama, he experienced a life-changing hallucinatory vision in which he </w:t>
      </w:r>
      <w:proofErr w:type="gramStart"/>
      <w:r w:rsidRPr="00547164">
        <w:rPr>
          <w:rFonts w:eastAsia="Times New Roman" w:cstheme="minorHAnsi"/>
          <w:color w:val="000000" w:themeColor="text1"/>
          <w:lang w:eastAsia="en-GB"/>
        </w:rPr>
        <w:t>was abducted from Earth and brought to Saturn, where, he said, the future was unveiled to him</w:t>
      </w:r>
      <w:proofErr w:type="gramEnd"/>
      <w:r w:rsidRPr="00547164">
        <w:rPr>
          <w:rFonts w:eastAsia="Times New Roman" w:cstheme="minorHAnsi"/>
          <w:color w:val="000000" w:themeColor="text1"/>
          <w:lang w:eastAsia="en-GB"/>
        </w:rPr>
        <w:t>. Composing </w:t>
      </w:r>
      <w:proofErr w:type="spellStart"/>
      <w:proofErr w:type="gramStart"/>
      <w:r w:rsidRPr="00547164">
        <w:rPr>
          <w:rFonts w:eastAsia="Times New Roman" w:cstheme="minorHAnsi"/>
          <w:color w:val="000000" w:themeColor="text1"/>
          <w:lang w:eastAsia="en-GB"/>
        </w:rPr>
        <w:t>avant</w:t>
      </w:r>
      <w:proofErr w:type="spellEnd"/>
      <w:r w:rsidRPr="00547164">
        <w:rPr>
          <w:rFonts w:eastAsia="Times New Roman" w:cstheme="minorHAnsi"/>
          <w:color w:val="000000" w:themeColor="text1"/>
          <w:lang w:eastAsia="en-GB"/>
        </w:rPr>
        <w:t xml:space="preserve"> </w:t>
      </w:r>
      <w:proofErr w:type="spellStart"/>
      <w:r w:rsidRPr="00547164">
        <w:rPr>
          <w:rFonts w:eastAsia="Times New Roman" w:cstheme="minorHAnsi"/>
          <w:color w:val="000000" w:themeColor="text1"/>
          <w:lang w:eastAsia="en-GB"/>
        </w:rPr>
        <w:t>garde</w:t>
      </w:r>
      <w:proofErr w:type="spellEnd"/>
      <w:proofErr w:type="gramEnd"/>
      <w:r w:rsidRPr="00547164">
        <w:rPr>
          <w:rFonts w:eastAsia="Times New Roman" w:cstheme="minorHAnsi"/>
          <w:color w:val="000000" w:themeColor="text1"/>
          <w:lang w:eastAsia="en-GB"/>
        </w:rPr>
        <w:t> music which tied together the full spectrum of jazz, while blending the aesthetics of Egyptian mythology and sci-fi, he claimed – or, at least, his persona claimed – that he was actually an emissary from Saturn on a mission to preach peace.</w:t>
      </w:r>
    </w:p>
    <w:p w:rsidR="000D6AA3" w:rsidRPr="00547164" w:rsidRDefault="000D6AA3" w:rsidP="000D6AA3">
      <w:pPr>
        <w:spacing w:line="276" w:lineRule="auto"/>
        <w:rPr>
          <w:rFonts w:ascii="Times New Roman" w:eastAsia="Times New Roman" w:hAnsi="Times New Roman" w:cs="Times New Roman"/>
          <w:lang w:eastAsia="en-GB"/>
        </w:rPr>
      </w:pPr>
      <w:r w:rsidRPr="00CD0D22">
        <w:rPr>
          <w:rFonts w:eastAsia="Times New Roman" w:cstheme="minorHAnsi"/>
          <w:noProof/>
          <w:color w:val="000000" w:themeColor="text1"/>
          <w:lang w:eastAsia="en-GB"/>
        </w:rPr>
        <w:lastRenderedPageBreak/>
        <w:drawing>
          <wp:inline distT="0" distB="0" distL="0" distR="0" wp14:anchorId="33A01847" wp14:editId="1FD02ED1">
            <wp:extent cx="1758462" cy="1925114"/>
            <wp:effectExtent l="0" t="0" r="0" b="5715"/>
            <wp:docPr id="8" name="Picture 8" descr="/var/folders/qr/bqc129x94g18312mxykszpqm0000gn/T/com.microsoft.Word/Content.MSO/7E6E75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qr/bqc129x94g18312mxykszpqm0000gn/T/com.microsoft.Word/Content.MSO/7E6E75F0.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2745" cy="1929803"/>
                    </a:xfrm>
                    <a:prstGeom prst="rect">
                      <a:avLst/>
                    </a:prstGeom>
                    <a:noFill/>
                    <a:ln>
                      <a:noFill/>
                    </a:ln>
                  </pic:spPr>
                </pic:pic>
              </a:graphicData>
            </a:graphic>
          </wp:inline>
        </w:drawing>
      </w:r>
      <w:r>
        <w:rPr>
          <w:rFonts w:ascii="Times New Roman" w:eastAsia="Times New Roman" w:hAnsi="Times New Roman" w:cs="Times New Roman"/>
          <w:lang w:eastAsia="en-GB"/>
        </w:rPr>
        <w:t xml:space="preserve">   </w:t>
      </w:r>
      <w:r w:rsidRPr="00CD0D22">
        <w:rPr>
          <w:rFonts w:ascii="Times New Roman" w:eastAsia="Times New Roman" w:hAnsi="Times New Roman" w:cs="Times New Roman"/>
          <w:noProof/>
          <w:lang w:eastAsia="en-GB"/>
        </w:rPr>
        <w:drawing>
          <wp:inline distT="0" distB="0" distL="0" distR="0" wp14:anchorId="10A0C54C" wp14:editId="02BD9F06">
            <wp:extent cx="2579077" cy="1933559"/>
            <wp:effectExtent l="0" t="0" r="0" b="0"/>
            <wp:docPr id="9" name="Picture 9" descr="/var/folders/qr/bqc129x94g18312mxykszpqm0000gn/T/com.microsoft.Word/Content.MSO/85E781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qr/bqc129x94g18312mxykszpqm0000gn/T/com.microsoft.Word/Content.MSO/85E7817E.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3043" cy="1951527"/>
                    </a:xfrm>
                    <a:prstGeom prst="rect">
                      <a:avLst/>
                    </a:prstGeom>
                    <a:noFill/>
                    <a:ln>
                      <a:noFill/>
                    </a:ln>
                  </pic:spPr>
                </pic:pic>
              </a:graphicData>
            </a:graphic>
          </wp:inline>
        </w:drawing>
      </w:r>
    </w:p>
    <w:p w:rsidR="000D6AA3" w:rsidRPr="00547164" w:rsidRDefault="000D6AA3" w:rsidP="000D6AA3">
      <w:pPr>
        <w:spacing w:before="240" w:after="240" w:line="276" w:lineRule="auto"/>
        <w:textAlignment w:val="baseline"/>
        <w:rPr>
          <w:rFonts w:eastAsia="Times New Roman" w:cstheme="minorHAnsi"/>
          <w:color w:val="000000" w:themeColor="text1"/>
          <w:lang w:eastAsia="en-GB"/>
        </w:rPr>
      </w:pPr>
      <w:r w:rsidRPr="00547164">
        <w:rPr>
          <w:rFonts w:eastAsia="Times New Roman" w:cstheme="minorHAnsi"/>
          <w:i/>
          <w:iCs/>
          <w:color w:val="000000" w:themeColor="text1"/>
          <w:lang w:eastAsia="en-GB"/>
        </w:rPr>
        <w:t>”I never wanted to be a part of planet Earth, but I am compelled to be here, so anything I do for this planet is because the Master-Creator of the Universe is making me do it. I am of another dimension. I am on this planet because people need me,”</w:t>
      </w:r>
      <w:r w:rsidRPr="00547164">
        <w:rPr>
          <w:rFonts w:eastAsia="Times New Roman" w:cstheme="minorHAnsi"/>
          <w:color w:val="000000" w:themeColor="text1"/>
          <w:lang w:eastAsia="en-GB"/>
        </w:rPr>
        <w:t xml:space="preserve"> he explained, as quoted in a 1989 press release by A&amp;M Records.</w:t>
      </w:r>
    </w:p>
    <w:p w:rsidR="000D6AA3" w:rsidRPr="00547164" w:rsidRDefault="000D6AA3" w:rsidP="000D6AA3">
      <w:pPr>
        <w:spacing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His 1973 album </w:t>
      </w:r>
      <w:hyperlink r:id="rId31" w:tgtFrame="_blank" w:history="1">
        <w:r w:rsidRPr="00547164">
          <w:rPr>
            <w:rFonts w:eastAsia="Times New Roman" w:cstheme="minorHAnsi"/>
            <w:i/>
            <w:iCs/>
            <w:color w:val="000000" w:themeColor="text1"/>
            <w:bdr w:val="none" w:sz="0" w:space="0" w:color="auto" w:frame="1"/>
            <w:lang w:eastAsia="en-GB"/>
          </w:rPr>
          <w:t>Space is the Place</w:t>
        </w:r>
      </w:hyperlink>
      <w:r w:rsidRPr="00547164">
        <w:rPr>
          <w:rFonts w:eastAsia="Times New Roman" w:cstheme="minorHAnsi"/>
          <w:color w:val="000000" w:themeColor="text1"/>
          <w:lang w:eastAsia="en-GB"/>
        </w:rPr>
        <w:t xml:space="preserve"> gave way to a film of the same name, which he co-wrote and starred in as himself. The film sees Sun Ra, after landing on a new </w:t>
      </w:r>
      <w:proofErr w:type="gramStart"/>
      <w:r w:rsidRPr="00547164">
        <w:rPr>
          <w:rFonts w:eastAsia="Times New Roman" w:cstheme="minorHAnsi"/>
          <w:color w:val="000000" w:themeColor="text1"/>
          <w:lang w:eastAsia="en-GB"/>
        </w:rPr>
        <w:t>planet,</w:t>
      </w:r>
      <w:proofErr w:type="gramEnd"/>
      <w:r w:rsidRPr="00547164">
        <w:rPr>
          <w:rFonts w:eastAsia="Times New Roman" w:cstheme="minorHAnsi"/>
          <w:color w:val="000000" w:themeColor="text1"/>
          <w:lang w:eastAsia="en-GB"/>
        </w:rPr>
        <w:t xml:space="preserve"> decide to found an African-American colony, subsequently travelling through Oakland, California, in an effort to spread word of his plans. These same ideas </w:t>
      </w:r>
      <w:proofErr w:type="gramStart"/>
      <w:r w:rsidRPr="00547164">
        <w:rPr>
          <w:rFonts w:eastAsia="Times New Roman" w:cstheme="minorHAnsi"/>
          <w:color w:val="000000" w:themeColor="text1"/>
          <w:lang w:eastAsia="en-GB"/>
        </w:rPr>
        <w:t>were also reflected</w:t>
      </w:r>
      <w:proofErr w:type="gramEnd"/>
      <w:r w:rsidRPr="00547164">
        <w:rPr>
          <w:rFonts w:eastAsia="Times New Roman" w:cstheme="minorHAnsi"/>
          <w:color w:val="000000" w:themeColor="text1"/>
          <w:lang w:eastAsia="en-GB"/>
        </w:rPr>
        <w:t xml:space="preserve"> in the work of George Clinton and his Parliament-Funkadelic collective, forging an eclectic take on funk that encompassed both psychedelia and sci-fi, as best demonstrated by the 1975 Parliament album </w:t>
      </w:r>
      <w:hyperlink r:id="rId32" w:tgtFrame="_blank" w:history="1">
        <w:r w:rsidRPr="00547164">
          <w:rPr>
            <w:rFonts w:eastAsia="Times New Roman" w:cstheme="minorHAnsi"/>
            <w:i/>
            <w:iCs/>
            <w:color w:val="000000" w:themeColor="text1"/>
            <w:bdr w:val="none" w:sz="0" w:space="0" w:color="auto" w:frame="1"/>
            <w:lang w:eastAsia="en-GB"/>
          </w:rPr>
          <w:t>Mothership Connection</w:t>
        </w:r>
      </w:hyperlink>
      <w:r w:rsidRPr="00547164">
        <w:rPr>
          <w:rFonts w:eastAsia="Times New Roman" w:cstheme="minorHAnsi"/>
          <w:color w:val="000000" w:themeColor="text1"/>
          <w:lang w:eastAsia="en-GB"/>
        </w:rPr>
        <w:t xml:space="preserve"> and its single of the same name. The song introduces Clinton’s messianic alien alter ego Star Child, who </w:t>
      </w:r>
      <w:proofErr w:type="gramStart"/>
      <w:r w:rsidRPr="00547164">
        <w:rPr>
          <w:rFonts w:eastAsia="Times New Roman" w:cstheme="minorHAnsi"/>
          <w:color w:val="000000" w:themeColor="text1"/>
          <w:lang w:eastAsia="en-GB"/>
        </w:rPr>
        <w:t>declares:</w:t>
      </w:r>
      <w:proofErr w:type="gramEnd"/>
      <w:r w:rsidRPr="00547164">
        <w:rPr>
          <w:rFonts w:eastAsia="Times New Roman" w:cstheme="minorHAnsi"/>
          <w:color w:val="000000" w:themeColor="text1"/>
          <w:lang w:eastAsia="en-GB"/>
        </w:rPr>
        <w:t xml:space="preserve"> “We have returned to claim the Pyramids”. </w:t>
      </w:r>
    </w:p>
    <w:p w:rsidR="000D6AA3" w:rsidRPr="00547164" w:rsidRDefault="000D6AA3" w:rsidP="000D6AA3">
      <w:pPr>
        <w:spacing w:line="276" w:lineRule="auto"/>
        <w:textAlignment w:val="baseline"/>
        <w:rPr>
          <w:rFonts w:eastAsia="Times New Roman" w:cstheme="minorHAnsi"/>
          <w:color w:val="000000" w:themeColor="text1"/>
          <w:lang w:eastAsia="en-GB"/>
        </w:rPr>
      </w:pPr>
    </w:p>
    <w:p w:rsidR="000D6AA3" w:rsidRDefault="000D6AA3" w:rsidP="000D6AA3">
      <w:pPr>
        <w:spacing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 xml:space="preserve">Afrofuturistic themes </w:t>
      </w:r>
      <w:proofErr w:type="gramStart"/>
      <w:r w:rsidRPr="00547164">
        <w:rPr>
          <w:rFonts w:eastAsia="Times New Roman" w:cstheme="minorHAnsi"/>
          <w:color w:val="000000" w:themeColor="text1"/>
          <w:lang w:eastAsia="en-GB"/>
        </w:rPr>
        <w:t>can also be seen</w:t>
      </w:r>
      <w:proofErr w:type="gramEnd"/>
      <w:r w:rsidRPr="00547164">
        <w:rPr>
          <w:rFonts w:eastAsia="Times New Roman" w:cstheme="minorHAnsi"/>
          <w:color w:val="000000" w:themeColor="text1"/>
          <w:lang w:eastAsia="en-GB"/>
        </w:rPr>
        <w:t xml:space="preserve"> in the music of </w:t>
      </w:r>
      <w:proofErr w:type="spellStart"/>
      <w:r w:rsidRPr="00547164">
        <w:rPr>
          <w:rFonts w:eastAsia="Times New Roman" w:cstheme="minorHAnsi"/>
          <w:color w:val="000000" w:themeColor="text1"/>
          <w:lang w:eastAsia="en-GB"/>
        </w:rPr>
        <w:t>Afrika</w:t>
      </w:r>
      <w:proofErr w:type="spellEnd"/>
      <w:r w:rsidRPr="00547164">
        <w:rPr>
          <w:rFonts w:eastAsia="Times New Roman" w:cstheme="minorHAnsi"/>
          <w:color w:val="000000" w:themeColor="text1"/>
          <w:lang w:eastAsia="en-GB"/>
        </w:rPr>
        <w:t> </w:t>
      </w:r>
      <w:proofErr w:type="spellStart"/>
      <w:r w:rsidRPr="00547164">
        <w:rPr>
          <w:rFonts w:eastAsia="Times New Roman" w:cstheme="minorHAnsi"/>
          <w:color w:val="000000" w:themeColor="text1"/>
          <w:lang w:eastAsia="en-GB"/>
        </w:rPr>
        <w:t>Bambaataa</w:t>
      </w:r>
      <w:proofErr w:type="spellEnd"/>
      <w:r w:rsidRPr="00547164">
        <w:rPr>
          <w:rFonts w:eastAsia="Times New Roman" w:cstheme="minorHAnsi"/>
          <w:color w:val="000000" w:themeColor="text1"/>
          <w:lang w:eastAsia="en-GB"/>
        </w:rPr>
        <w:t>, </w:t>
      </w:r>
      <w:proofErr w:type="spellStart"/>
      <w:r w:rsidRPr="00547164">
        <w:rPr>
          <w:rFonts w:eastAsia="Times New Roman" w:cstheme="minorHAnsi"/>
          <w:color w:val="000000" w:themeColor="text1"/>
          <w:lang w:eastAsia="en-GB"/>
        </w:rPr>
        <w:t>Jonzun</w:t>
      </w:r>
      <w:proofErr w:type="spellEnd"/>
      <w:r w:rsidRPr="00547164">
        <w:rPr>
          <w:rFonts w:eastAsia="Times New Roman" w:cstheme="minorHAnsi"/>
          <w:color w:val="000000" w:themeColor="text1"/>
          <w:lang w:eastAsia="en-GB"/>
        </w:rPr>
        <w:t> Crew, Warp 9, </w:t>
      </w:r>
      <w:proofErr w:type="spellStart"/>
      <w:r w:rsidRPr="00547164">
        <w:rPr>
          <w:rFonts w:eastAsia="Times New Roman" w:cstheme="minorHAnsi"/>
          <w:color w:val="000000" w:themeColor="text1"/>
          <w:lang w:eastAsia="en-GB"/>
        </w:rPr>
        <w:t>Deltron</w:t>
      </w:r>
      <w:proofErr w:type="spellEnd"/>
      <w:r w:rsidRPr="00547164">
        <w:rPr>
          <w:rFonts w:eastAsia="Times New Roman" w:cstheme="minorHAnsi"/>
          <w:color w:val="000000" w:themeColor="text1"/>
          <w:lang w:eastAsia="en-GB"/>
        </w:rPr>
        <w:t> 3030, </w:t>
      </w:r>
      <w:proofErr w:type="spellStart"/>
      <w:r w:rsidRPr="00547164">
        <w:rPr>
          <w:rFonts w:eastAsia="Times New Roman" w:cstheme="minorHAnsi"/>
          <w:color w:val="000000" w:themeColor="text1"/>
          <w:lang w:eastAsia="en-GB"/>
        </w:rPr>
        <w:t>Outkast</w:t>
      </w:r>
      <w:proofErr w:type="spellEnd"/>
      <w:r w:rsidRPr="00547164">
        <w:rPr>
          <w:rFonts w:eastAsia="Times New Roman" w:cstheme="minorHAnsi"/>
          <w:color w:val="000000" w:themeColor="text1"/>
          <w:lang w:eastAsia="en-GB"/>
        </w:rPr>
        <w:t>, and </w:t>
      </w:r>
      <w:proofErr w:type="spellStart"/>
      <w:r w:rsidRPr="00547164">
        <w:rPr>
          <w:rFonts w:eastAsia="Times New Roman" w:cstheme="minorHAnsi"/>
          <w:color w:val="000000" w:themeColor="text1"/>
          <w:lang w:eastAsia="en-GB"/>
        </w:rPr>
        <w:t>Ras</w:t>
      </w:r>
      <w:proofErr w:type="spellEnd"/>
      <w:r w:rsidRPr="00547164">
        <w:rPr>
          <w:rFonts w:eastAsia="Times New Roman" w:cstheme="minorHAnsi"/>
          <w:color w:val="000000" w:themeColor="text1"/>
          <w:lang w:eastAsia="en-GB"/>
        </w:rPr>
        <w:t> G. More recently, </w:t>
      </w:r>
      <w:hyperlink r:id="rId33" w:tgtFrame="_blank" w:history="1">
        <w:r w:rsidRPr="00547164">
          <w:rPr>
            <w:rFonts w:eastAsia="Times New Roman" w:cstheme="minorHAnsi"/>
            <w:color w:val="000000" w:themeColor="text1"/>
            <w:bdr w:val="none" w:sz="0" w:space="0" w:color="auto" w:frame="1"/>
            <w:lang w:eastAsia="en-GB"/>
          </w:rPr>
          <w:t>Janelle </w:t>
        </w:r>
        <w:proofErr w:type="spellStart"/>
        <w:r w:rsidRPr="00547164">
          <w:rPr>
            <w:rFonts w:eastAsia="Times New Roman" w:cstheme="minorHAnsi"/>
            <w:color w:val="000000" w:themeColor="text1"/>
            <w:bdr w:val="none" w:sz="0" w:space="0" w:color="auto" w:frame="1"/>
            <w:lang w:eastAsia="en-GB"/>
          </w:rPr>
          <w:t>Monae</w:t>
        </w:r>
        <w:proofErr w:type="spellEnd"/>
        <w:r w:rsidRPr="00547164">
          <w:rPr>
            <w:rFonts w:eastAsia="Times New Roman" w:cstheme="minorHAnsi"/>
            <w:color w:val="000000" w:themeColor="text1"/>
            <w:bdr w:val="none" w:sz="0" w:space="0" w:color="auto" w:frame="1"/>
            <w:lang w:eastAsia="en-GB"/>
          </w:rPr>
          <w:t> brought cybernetic vibes to her </w:t>
        </w:r>
        <w:r w:rsidRPr="00547164">
          <w:rPr>
            <w:rFonts w:eastAsia="Times New Roman" w:cstheme="minorHAnsi"/>
            <w:i/>
            <w:iCs/>
            <w:color w:val="000000" w:themeColor="text1"/>
            <w:bdr w:val="none" w:sz="0" w:space="0" w:color="auto" w:frame="1"/>
            <w:lang w:eastAsia="en-GB"/>
          </w:rPr>
          <w:t>Metropolis</w:t>
        </w:r>
        <w:r w:rsidRPr="00547164">
          <w:rPr>
            <w:rFonts w:eastAsia="Times New Roman" w:cstheme="minorHAnsi"/>
            <w:color w:val="000000" w:themeColor="text1"/>
            <w:bdr w:val="none" w:sz="0" w:space="0" w:color="auto" w:frame="1"/>
            <w:lang w:eastAsia="en-GB"/>
          </w:rPr>
          <w:t> concept series</w:t>
        </w:r>
      </w:hyperlink>
      <w:r w:rsidRPr="00547164">
        <w:rPr>
          <w:rFonts w:eastAsia="Times New Roman" w:cstheme="minorHAnsi"/>
          <w:color w:val="000000" w:themeColor="text1"/>
          <w:lang w:eastAsia="en-GB"/>
        </w:rPr>
        <w:t>, which includes the album </w:t>
      </w:r>
      <w:r w:rsidRPr="00547164">
        <w:rPr>
          <w:rFonts w:eastAsia="Times New Roman" w:cstheme="minorHAnsi"/>
          <w:i/>
          <w:iCs/>
          <w:color w:val="000000" w:themeColor="text1"/>
          <w:bdr w:val="none" w:sz="0" w:space="0" w:color="auto" w:frame="1"/>
          <w:lang w:eastAsia="en-GB"/>
        </w:rPr>
        <w:t>The </w:t>
      </w:r>
      <w:proofErr w:type="spellStart"/>
      <w:r w:rsidRPr="00547164">
        <w:rPr>
          <w:rFonts w:eastAsia="Times New Roman" w:cstheme="minorHAnsi"/>
          <w:i/>
          <w:iCs/>
          <w:color w:val="000000" w:themeColor="text1"/>
          <w:bdr w:val="none" w:sz="0" w:space="0" w:color="auto" w:frame="1"/>
          <w:lang w:eastAsia="en-GB"/>
        </w:rPr>
        <w:t>ArchAndroid</w:t>
      </w:r>
      <w:proofErr w:type="spellEnd"/>
      <w:r w:rsidRPr="00547164">
        <w:rPr>
          <w:rFonts w:eastAsia="Times New Roman" w:cstheme="minorHAnsi"/>
          <w:color w:val="000000" w:themeColor="text1"/>
          <w:lang w:eastAsia="en-GB"/>
        </w:rPr>
        <w:t xml:space="preserve">. There was also a touch of Afrofuturism to </w:t>
      </w:r>
      <w:proofErr w:type="gramStart"/>
      <w:r w:rsidRPr="00547164">
        <w:rPr>
          <w:rFonts w:eastAsia="Times New Roman" w:cstheme="minorHAnsi"/>
          <w:color w:val="000000" w:themeColor="text1"/>
          <w:lang w:eastAsia="en-GB"/>
        </w:rPr>
        <w:t>be found</w:t>
      </w:r>
      <w:proofErr w:type="gramEnd"/>
      <w:r w:rsidRPr="00547164">
        <w:rPr>
          <w:rFonts w:eastAsia="Times New Roman" w:cstheme="minorHAnsi"/>
          <w:color w:val="000000" w:themeColor="text1"/>
          <w:lang w:eastAsia="en-GB"/>
        </w:rPr>
        <w:t xml:space="preserve"> in </w:t>
      </w:r>
      <w:proofErr w:type="spellStart"/>
      <w:r w:rsidRPr="00547164">
        <w:rPr>
          <w:rFonts w:eastAsia="Times New Roman" w:cstheme="minorHAnsi"/>
          <w:color w:val="000000" w:themeColor="text1"/>
          <w:lang w:eastAsia="en-GB"/>
        </w:rPr>
        <w:fldChar w:fldCharType="begin"/>
      </w:r>
      <w:r w:rsidRPr="00547164">
        <w:rPr>
          <w:rFonts w:eastAsia="Times New Roman" w:cstheme="minorHAnsi"/>
          <w:color w:val="000000" w:themeColor="text1"/>
          <w:lang w:eastAsia="en-GB"/>
        </w:rPr>
        <w:instrText xml:space="preserve"> HYPERLINK "https://www.youtube.com/watch?v=yWm9Nz6e5OY" \t "_blank" </w:instrText>
      </w:r>
      <w:r w:rsidRPr="00547164">
        <w:rPr>
          <w:rFonts w:eastAsia="Times New Roman" w:cstheme="minorHAnsi"/>
          <w:color w:val="000000" w:themeColor="text1"/>
          <w:lang w:eastAsia="en-GB"/>
        </w:rPr>
        <w:fldChar w:fldCharType="separate"/>
      </w:r>
      <w:r w:rsidRPr="00547164">
        <w:rPr>
          <w:rFonts w:eastAsia="Times New Roman" w:cstheme="minorHAnsi"/>
          <w:color w:val="000000" w:themeColor="text1"/>
          <w:bdr w:val="none" w:sz="0" w:space="0" w:color="auto" w:frame="1"/>
          <w:lang w:eastAsia="en-GB"/>
        </w:rPr>
        <w:t>Beyonce’s</w:t>
      </w:r>
      <w:proofErr w:type="spellEnd"/>
      <w:r w:rsidRPr="00547164">
        <w:rPr>
          <w:rFonts w:eastAsia="Times New Roman" w:cstheme="minorHAnsi"/>
          <w:color w:val="000000" w:themeColor="text1"/>
          <w:bdr w:val="none" w:sz="0" w:space="0" w:color="auto" w:frame="1"/>
          <w:lang w:eastAsia="en-GB"/>
        </w:rPr>
        <w:t xml:space="preserve"> Grammys performance</w:t>
      </w:r>
      <w:r w:rsidRPr="00547164">
        <w:rPr>
          <w:rFonts w:eastAsia="Times New Roman" w:cstheme="minorHAnsi"/>
          <w:color w:val="000000" w:themeColor="text1"/>
          <w:lang w:eastAsia="en-GB"/>
        </w:rPr>
        <w:fldChar w:fldCharType="end"/>
      </w:r>
      <w:r w:rsidRPr="00547164">
        <w:rPr>
          <w:rFonts w:eastAsia="Times New Roman" w:cstheme="minorHAnsi"/>
          <w:color w:val="000000" w:themeColor="text1"/>
          <w:lang w:eastAsia="en-GB"/>
        </w:rPr>
        <w:t> last year and in several pieces of her </w:t>
      </w:r>
      <w:r w:rsidRPr="00547164">
        <w:rPr>
          <w:rFonts w:eastAsia="Times New Roman" w:cstheme="minorHAnsi"/>
          <w:i/>
          <w:iCs/>
          <w:color w:val="000000" w:themeColor="text1"/>
          <w:bdr w:val="none" w:sz="0" w:space="0" w:color="auto" w:frame="1"/>
          <w:lang w:eastAsia="en-GB"/>
        </w:rPr>
        <w:t>Lemonade</w:t>
      </w:r>
      <w:r w:rsidRPr="00547164">
        <w:rPr>
          <w:rFonts w:eastAsia="Times New Roman" w:cstheme="minorHAnsi"/>
          <w:color w:val="000000" w:themeColor="text1"/>
          <w:lang w:eastAsia="en-GB"/>
        </w:rPr>
        <w:t>-era iconography, such as references to the pantheon of Yoruba goddesses, including </w:t>
      </w:r>
      <w:proofErr w:type="spellStart"/>
      <w:r w:rsidRPr="00547164">
        <w:rPr>
          <w:rFonts w:eastAsia="Times New Roman" w:cstheme="minorHAnsi"/>
          <w:color w:val="000000" w:themeColor="text1"/>
          <w:lang w:eastAsia="en-GB"/>
        </w:rPr>
        <w:t>Oshun</w:t>
      </w:r>
      <w:proofErr w:type="spellEnd"/>
      <w:r w:rsidRPr="00547164">
        <w:rPr>
          <w:rFonts w:eastAsia="Times New Roman" w:cstheme="minorHAnsi"/>
          <w:color w:val="000000" w:themeColor="text1"/>
          <w:lang w:eastAsia="en-GB"/>
        </w:rPr>
        <w:t> and </w:t>
      </w:r>
      <w:proofErr w:type="spellStart"/>
      <w:r w:rsidRPr="00547164">
        <w:rPr>
          <w:rFonts w:eastAsia="Times New Roman" w:cstheme="minorHAnsi"/>
          <w:color w:val="000000" w:themeColor="text1"/>
          <w:lang w:eastAsia="en-GB"/>
        </w:rPr>
        <w:t>Yemoja</w:t>
      </w:r>
      <w:proofErr w:type="spellEnd"/>
      <w:r w:rsidRPr="00547164">
        <w:rPr>
          <w:rFonts w:eastAsia="Times New Roman" w:cstheme="minorHAnsi"/>
          <w:color w:val="000000" w:themeColor="text1"/>
          <w:lang w:eastAsia="en-GB"/>
        </w:rPr>
        <w:t>. </w:t>
      </w:r>
    </w:p>
    <w:p w:rsidR="000D6AA3" w:rsidRDefault="000D6AA3" w:rsidP="000D6AA3">
      <w:pPr>
        <w:spacing w:line="276" w:lineRule="auto"/>
        <w:textAlignment w:val="baseline"/>
        <w:rPr>
          <w:rFonts w:eastAsia="Times New Roman" w:cstheme="minorHAnsi"/>
          <w:color w:val="000000" w:themeColor="text1"/>
          <w:lang w:eastAsia="en-GB"/>
        </w:rPr>
      </w:pPr>
    </w:p>
    <w:p w:rsidR="000D6AA3" w:rsidRPr="00CD0D22" w:rsidRDefault="000D6AA3" w:rsidP="000D6AA3">
      <w:pPr>
        <w:spacing w:line="276" w:lineRule="auto"/>
        <w:rPr>
          <w:rFonts w:ascii="Times New Roman" w:eastAsia="Times New Roman" w:hAnsi="Times New Roman" w:cs="Times New Roman"/>
          <w:lang w:eastAsia="en-GB"/>
        </w:rPr>
      </w:pPr>
      <w:r w:rsidRPr="00CD0D22">
        <w:rPr>
          <w:rFonts w:ascii="Times New Roman" w:eastAsia="Times New Roman" w:hAnsi="Times New Roman" w:cs="Times New Roman"/>
          <w:lang w:eastAsia="en-GB"/>
        </w:rPr>
        <w:fldChar w:fldCharType="begin"/>
      </w:r>
      <w:r w:rsidRPr="00CD0D22">
        <w:rPr>
          <w:rFonts w:ascii="Times New Roman" w:eastAsia="Times New Roman" w:hAnsi="Times New Roman" w:cs="Times New Roman"/>
          <w:lang w:eastAsia="en-GB"/>
        </w:rPr>
        <w:instrText xml:space="preserve"> INCLUDEPICTURE "https://encrypted-tbn0.gstatic.com/images?q=tbn%3AANd9GcQTutwsanMJ8NR07tCwNG02J5bJhB-n1sDQyyHcoWWzF0iDUXT6" \* MERGEFORMATINET </w:instrText>
      </w:r>
      <w:r w:rsidRPr="00CD0D22">
        <w:rPr>
          <w:rFonts w:ascii="Times New Roman" w:eastAsia="Times New Roman" w:hAnsi="Times New Roman" w:cs="Times New Roman"/>
          <w:lang w:eastAsia="en-GB"/>
        </w:rPr>
        <w:fldChar w:fldCharType="separate"/>
      </w:r>
      <w:r w:rsidRPr="00CD0D22">
        <w:rPr>
          <w:rFonts w:ascii="Times New Roman" w:eastAsia="Times New Roman" w:hAnsi="Times New Roman" w:cs="Times New Roman"/>
          <w:noProof/>
          <w:lang w:eastAsia="en-GB"/>
        </w:rPr>
        <w:drawing>
          <wp:inline distT="0" distB="0" distL="0" distR="0" wp14:anchorId="3F8A5550" wp14:editId="38F7B761">
            <wp:extent cx="1770185" cy="1770185"/>
            <wp:effectExtent l="0" t="0" r="0" b="0"/>
            <wp:docPr id="10" name="Picture 10" descr="Image result for afrika bambaataa planet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frika bambaataa planet ro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5124" cy="1775124"/>
                    </a:xfrm>
                    <a:prstGeom prst="rect">
                      <a:avLst/>
                    </a:prstGeom>
                    <a:noFill/>
                    <a:ln>
                      <a:noFill/>
                    </a:ln>
                  </pic:spPr>
                </pic:pic>
              </a:graphicData>
            </a:graphic>
          </wp:inline>
        </w:drawing>
      </w:r>
      <w:r w:rsidRPr="00CD0D22">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Pr="00CD0D22">
        <w:rPr>
          <w:rFonts w:ascii="Times New Roman" w:eastAsia="Times New Roman" w:hAnsi="Times New Roman" w:cs="Times New Roman"/>
          <w:lang w:eastAsia="en-GB"/>
        </w:rPr>
        <w:fldChar w:fldCharType="begin"/>
      </w:r>
      <w:r w:rsidRPr="00CD0D22">
        <w:rPr>
          <w:rFonts w:ascii="Times New Roman" w:eastAsia="Times New Roman" w:hAnsi="Times New Roman" w:cs="Times New Roman"/>
          <w:lang w:eastAsia="en-GB"/>
        </w:rPr>
        <w:instrText xml:space="preserve"> INCLUDEPICTURE "https://encrypted-tbn0.gstatic.com/images?q=tbn%3AANd9GcT27X3aSmoKnFYd4Va9Cfb31t_p0dEOf87qu8HtjDySpZ9nrnkm" \* MERGEFORMATINET </w:instrText>
      </w:r>
      <w:r w:rsidRPr="00CD0D22">
        <w:rPr>
          <w:rFonts w:ascii="Times New Roman" w:eastAsia="Times New Roman" w:hAnsi="Times New Roman" w:cs="Times New Roman"/>
          <w:lang w:eastAsia="en-GB"/>
        </w:rPr>
        <w:fldChar w:fldCharType="separate"/>
      </w:r>
      <w:r w:rsidRPr="00CD0D22">
        <w:rPr>
          <w:rFonts w:ascii="Times New Roman" w:eastAsia="Times New Roman" w:hAnsi="Times New Roman" w:cs="Times New Roman"/>
          <w:noProof/>
          <w:lang w:eastAsia="en-GB"/>
        </w:rPr>
        <w:drawing>
          <wp:inline distT="0" distB="0" distL="0" distR="0" wp14:anchorId="1242E280" wp14:editId="2AF80F4F">
            <wp:extent cx="3141785" cy="1759400"/>
            <wp:effectExtent l="0" t="0" r="0" b="6350"/>
            <wp:docPr id="11" name="Picture 11" descr="Image result for afrika bambaataa planet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frika bambaataa planet ro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5692" cy="1767188"/>
                    </a:xfrm>
                    <a:prstGeom prst="rect">
                      <a:avLst/>
                    </a:prstGeom>
                    <a:noFill/>
                    <a:ln>
                      <a:noFill/>
                    </a:ln>
                  </pic:spPr>
                </pic:pic>
              </a:graphicData>
            </a:graphic>
          </wp:inline>
        </w:drawing>
      </w:r>
      <w:r w:rsidRPr="00CD0D22">
        <w:rPr>
          <w:rFonts w:ascii="Times New Roman" w:eastAsia="Times New Roman" w:hAnsi="Times New Roman" w:cs="Times New Roman"/>
          <w:lang w:eastAsia="en-GB"/>
        </w:rPr>
        <w:fldChar w:fldCharType="end"/>
      </w:r>
    </w:p>
    <w:p w:rsidR="000D6AA3" w:rsidRPr="00CD0D22" w:rsidRDefault="000D6AA3" w:rsidP="000D6AA3">
      <w:pPr>
        <w:spacing w:line="276" w:lineRule="auto"/>
        <w:rPr>
          <w:rFonts w:ascii="Times New Roman" w:eastAsia="Times New Roman" w:hAnsi="Times New Roman" w:cs="Times New Roman"/>
          <w:lang w:eastAsia="en-GB"/>
        </w:rPr>
      </w:pPr>
    </w:p>
    <w:p w:rsidR="000D6AA3" w:rsidRPr="00547164" w:rsidRDefault="000D6AA3" w:rsidP="000D6AA3">
      <w:pPr>
        <w:spacing w:line="276" w:lineRule="auto"/>
        <w:textAlignment w:val="baseline"/>
        <w:rPr>
          <w:rFonts w:eastAsia="Times New Roman" w:cstheme="minorHAnsi"/>
          <w:color w:val="000000" w:themeColor="text1"/>
          <w:lang w:eastAsia="en-GB"/>
        </w:rPr>
      </w:pPr>
    </w:p>
    <w:p w:rsidR="000D6AA3" w:rsidRPr="00547164" w:rsidRDefault="000D6AA3" w:rsidP="000D6AA3">
      <w:pPr>
        <w:spacing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 xml:space="preserve">Indeed, </w:t>
      </w:r>
      <w:proofErr w:type="gramStart"/>
      <w:r w:rsidRPr="00547164">
        <w:rPr>
          <w:rFonts w:eastAsia="Times New Roman" w:cstheme="minorHAnsi"/>
          <w:color w:val="000000" w:themeColor="text1"/>
          <w:lang w:eastAsia="en-GB"/>
        </w:rPr>
        <w:t>it’s</w:t>
      </w:r>
      <w:proofErr w:type="gramEnd"/>
      <w:r w:rsidRPr="00547164">
        <w:rPr>
          <w:rFonts w:eastAsia="Times New Roman" w:cstheme="minorHAnsi"/>
          <w:color w:val="000000" w:themeColor="text1"/>
          <w:lang w:eastAsia="en-GB"/>
        </w:rPr>
        <w:t xml:space="preserve"> telling that the singer called upon artist </w:t>
      </w:r>
      <w:proofErr w:type="spellStart"/>
      <w:r w:rsidRPr="00547164">
        <w:rPr>
          <w:rFonts w:eastAsia="Times New Roman" w:cstheme="minorHAnsi"/>
          <w:color w:val="000000" w:themeColor="text1"/>
          <w:lang w:eastAsia="en-GB"/>
        </w:rPr>
        <w:t>Awol</w:t>
      </w:r>
      <w:proofErr w:type="spellEnd"/>
      <w:r w:rsidRPr="00547164">
        <w:rPr>
          <w:rFonts w:eastAsia="Times New Roman" w:cstheme="minorHAnsi"/>
          <w:color w:val="000000" w:themeColor="text1"/>
          <w:lang w:eastAsia="en-GB"/>
        </w:rPr>
        <w:t> </w:t>
      </w:r>
      <w:proofErr w:type="spellStart"/>
      <w:r w:rsidRPr="00547164">
        <w:rPr>
          <w:rFonts w:eastAsia="Times New Roman" w:cstheme="minorHAnsi"/>
          <w:color w:val="000000" w:themeColor="text1"/>
          <w:lang w:eastAsia="en-GB"/>
        </w:rPr>
        <w:t>Erizku</w:t>
      </w:r>
      <w:proofErr w:type="spellEnd"/>
      <w:r w:rsidRPr="00547164">
        <w:rPr>
          <w:rFonts w:eastAsia="Times New Roman" w:cstheme="minorHAnsi"/>
          <w:color w:val="000000" w:themeColor="text1"/>
          <w:lang w:eastAsia="en-GB"/>
        </w:rPr>
        <w:t> to produce the internet-breaking photo series announcing her second pregnancy, entitled </w:t>
      </w:r>
      <w:hyperlink r:id="rId36" w:tgtFrame="_blank" w:history="1">
        <w:r w:rsidRPr="00547164">
          <w:rPr>
            <w:rFonts w:eastAsia="Times New Roman" w:cstheme="minorHAnsi"/>
            <w:i/>
            <w:iCs/>
            <w:color w:val="000000" w:themeColor="text1"/>
            <w:bdr w:val="none" w:sz="0" w:space="0" w:color="auto" w:frame="1"/>
            <w:lang w:eastAsia="en-GB"/>
          </w:rPr>
          <w:t>I Have Three Hearts</w:t>
        </w:r>
      </w:hyperlink>
      <w:r w:rsidRPr="00547164">
        <w:rPr>
          <w:rFonts w:eastAsia="Times New Roman" w:cstheme="minorHAnsi"/>
          <w:color w:val="000000" w:themeColor="text1"/>
          <w:lang w:eastAsia="en-GB"/>
        </w:rPr>
        <w:t>. </w:t>
      </w:r>
      <w:proofErr w:type="spellStart"/>
      <w:r w:rsidRPr="00547164">
        <w:rPr>
          <w:rFonts w:eastAsia="Times New Roman" w:cstheme="minorHAnsi"/>
          <w:color w:val="000000" w:themeColor="text1"/>
          <w:lang w:eastAsia="en-GB"/>
        </w:rPr>
        <w:t>Erizku’s</w:t>
      </w:r>
      <w:proofErr w:type="spellEnd"/>
      <w:r w:rsidRPr="00547164">
        <w:rPr>
          <w:rFonts w:eastAsia="Times New Roman" w:cstheme="minorHAnsi"/>
          <w:color w:val="000000" w:themeColor="text1"/>
          <w:lang w:eastAsia="en-GB"/>
        </w:rPr>
        <w:t xml:space="preserve"> work is distinctly </w:t>
      </w:r>
      <w:proofErr w:type="spellStart"/>
      <w:r w:rsidRPr="00547164">
        <w:rPr>
          <w:rFonts w:eastAsia="Times New Roman" w:cstheme="minorHAnsi"/>
          <w:color w:val="000000" w:themeColor="text1"/>
          <w:lang w:eastAsia="en-GB"/>
        </w:rPr>
        <w:t>Afrofuturist</w:t>
      </w:r>
      <w:proofErr w:type="spellEnd"/>
      <w:r w:rsidRPr="00547164">
        <w:rPr>
          <w:rFonts w:eastAsia="Times New Roman" w:cstheme="minorHAnsi"/>
          <w:color w:val="000000" w:themeColor="text1"/>
          <w:lang w:eastAsia="en-GB"/>
        </w:rPr>
        <w:t> in its tone, melding both African mythology and Renaissance iconography to imagine a future in which black individuals can freely reconcile their African heritage and Western culture.</w:t>
      </w:r>
    </w:p>
    <w:p w:rsidR="000D6AA3" w:rsidRPr="00547164" w:rsidRDefault="000D6AA3" w:rsidP="000D6AA3">
      <w:pPr>
        <w:spacing w:line="276" w:lineRule="auto"/>
        <w:textAlignment w:val="baseline"/>
        <w:rPr>
          <w:rFonts w:eastAsia="Times New Roman" w:cstheme="minorHAnsi"/>
          <w:color w:val="000000" w:themeColor="text1"/>
          <w:lang w:eastAsia="en-GB"/>
        </w:rPr>
      </w:pPr>
      <w:r w:rsidRPr="00547164">
        <w:rPr>
          <w:rFonts w:eastAsia="Times New Roman" w:cstheme="minorHAnsi"/>
          <w:color w:val="000000" w:themeColor="text1"/>
          <w:lang w:eastAsia="en-GB"/>
        </w:rPr>
        <w:t>Certainly, the </w:t>
      </w:r>
      <w:r w:rsidRPr="00547164">
        <w:rPr>
          <w:rFonts w:eastAsia="Times New Roman" w:cstheme="minorHAnsi"/>
          <w:i/>
          <w:iCs/>
          <w:color w:val="000000" w:themeColor="text1"/>
          <w:bdr w:val="none" w:sz="0" w:space="0" w:color="auto" w:frame="1"/>
          <w:lang w:eastAsia="en-GB"/>
        </w:rPr>
        <w:t>Black Panther</w:t>
      </w:r>
      <w:r w:rsidRPr="00547164">
        <w:rPr>
          <w:rFonts w:eastAsia="Times New Roman" w:cstheme="minorHAnsi"/>
          <w:color w:val="000000" w:themeColor="text1"/>
          <w:lang w:eastAsia="en-GB"/>
        </w:rPr>
        <w:t xml:space="preserve"> comics have their own part to play in the development of Afrofuturism. </w:t>
      </w:r>
      <w:proofErr w:type="gramStart"/>
      <w:r w:rsidRPr="00547164">
        <w:rPr>
          <w:rFonts w:eastAsia="Times New Roman" w:cstheme="minorHAnsi"/>
          <w:color w:val="000000" w:themeColor="text1"/>
          <w:lang w:eastAsia="en-GB"/>
        </w:rPr>
        <w:t>Though the character originates from white creators Stan Lee and Jack Kirby, the series began to fully engage in Afrofuturist concepts in the hands of black writers: Ta-Nehisi Coates penned the 2015 storyline </w:t>
      </w:r>
      <w:hyperlink r:id="rId37" w:tgtFrame="_blank" w:history="1">
        <w:r w:rsidRPr="00547164">
          <w:rPr>
            <w:rFonts w:eastAsia="Times New Roman" w:cstheme="minorHAnsi"/>
            <w:i/>
            <w:iCs/>
            <w:color w:val="000000" w:themeColor="text1"/>
            <w:bdr w:val="none" w:sz="0" w:space="0" w:color="auto" w:frame="1"/>
            <w:lang w:eastAsia="en-GB"/>
          </w:rPr>
          <w:t>A Nation Under Our Feet</w:t>
        </w:r>
      </w:hyperlink>
      <w:r w:rsidRPr="00547164">
        <w:rPr>
          <w:rFonts w:eastAsia="Times New Roman" w:cstheme="minorHAnsi"/>
          <w:color w:val="000000" w:themeColor="text1"/>
          <w:lang w:eastAsia="en-GB"/>
        </w:rPr>
        <w:t>, which integrated distinctive feminist themes, while noted </w:t>
      </w:r>
      <w:proofErr w:type="spellStart"/>
      <w:r w:rsidRPr="00547164">
        <w:rPr>
          <w:rFonts w:eastAsia="Times New Roman" w:cstheme="minorHAnsi"/>
          <w:color w:val="000000" w:themeColor="text1"/>
          <w:lang w:eastAsia="en-GB"/>
        </w:rPr>
        <w:t>Afrofuturist</w:t>
      </w:r>
      <w:proofErr w:type="spellEnd"/>
      <w:r w:rsidRPr="00547164">
        <w:rPr>
          <w:rFonts w:eastAsia="Times New Roman" w:cstheme="minorHAnsi"/>
          <w:color w:val="000000" w:themeColor="text1"/>
          <w:lang w:eastAsia="en-GB"/>
        </w:rPr>
        <w:t> </w:t>
      </w:r>
      <w:proofErr w:type="spellStart"/>
      <w:r w:rsidRPr="00547164">
        <w:rPr>
          <w:rFonts w:eastAsia="Times New Roman" w:cstheme="minorHAnsi"/>
          <w:color w:val="000000" w:themeColor="text1"/>
          <w:lang w:eastAsia="en-GB"/>
        </w:rPr>
        <w:t>Nnedi</w:t>
      </w:r>
      <w:proofErr w:type="spellEnd"/>
      <w:r w:rsidRPr="00547164">
        <w:rPr>
          <w:rFonts w:eastAsia="Times New Roman" w:cstheme="minorHAnsi"/>
          <w:color w:val="000000" w:themeColor="text1"/>
          <w:lang w:eastAsia="en-GB"/>
        </w:rPr>
        <w:t> </w:t>
      </w:r>
      <w:proofErr w:type="spellStart"/>
      <w:r w:rsidRPr="00547164">
        <w:rPr>
          <w:rFonts w:eastAsia="Times New Roman" w:cstheme="minorHAnsi"/>
          <w:color w:val="000000" w:themeColor="text1"/>
          <w:lang w:eastAsia="en-GB"/>
        </w:rPr>
        <w:t>Okorafor</w:t>
      </w:r>
      <w:proofErr w:type="spellEnd"/>
      <w:r w:rsidRPr="00547164">
        <w:rPr>
          <w:rFonts w:eastAsia="Times New Roman" w:cstheme="minorHAnsi"/>
          <w:color w:val="000000" w:themeColor="text1"/>
          <w:lang w:eastAsia="en-GB"/>
        </w:rPr>
        <w:t> is currently the writer on </w:t>
      </w:r>
      <w:hyperlink r:id="rId38" w:tgtFrame="_blank" w:history="1">
        <w:r w:rsidRPr="00547164">
          <w:rPr>
            <w:rFonts w:eastAsia="Times New Roman" w:cstheme="minorHAnsi"/>
            <w:i/>
            <w:iCs/>
            <w:color w:val="000000" w:themeColor="text1"/>
            <w:bdr w:val="none" w:sz="0" w:space="0" w:color="auto" w:frame="1"/>
            <w:lang w:eastAsia="en-GB"/>
          </w:rPr>
          <w:t>Black Panther: Long Live the King</w:t>
        </w:r>
      </w:hyperlink>
      <w:r w:rsidRPr="00547164">
        <w:rPr>
          <w:rFonts w:eastAsia="Times New Roman" w:cstheme="minorHAnsi"/>
          <w:color w:val="000000" w:themeColor="text1"/>
          <w:lang w:eastAsia="en-GB"/>
        </w:rPr>
        <w:t>, which finds the nation of Wakanda besieged by a monster which destroys all in its path.</w:t>
      </w:r>
      <w:proofErr w:type="gramEnd"/>
    </w:p>
    <w:p w:rsidR="000D6AA3" w:rsidRDefault="000D6AA3" w:rsidP="000D6AA3">
      <w:pPr>
        <w:spacing w:line="276" w:lineRule="auto"/>
        <w:textAlignment w:val="baseline"/>
        <w:rPr>
          <w:rFonts w:eastAsia="Times New Roman" w:cstheme="minorHAnsi"/>
          <w:i/>
          <w:iCs/>
          <w:color w:val="000000" w:themeColor="text1"/>
          <w:lang w:eastAsia="en-GB"/>
        </w:rPr>
      </w:pPr>
      <w:r w:rsidRPr="00547164">
        <w:rPr>
          <w:rFonts w:eastAsia="Times New Roman" w:cstheme="minorHAnsi"/>
          <w:color w:val="000000" w:themeColor="text1"/>
          <w:lang w:eastAsia="en-GB"/>
        </w:rPr>
        <w:t>Though </w:t>
      </w:r>
      <w:proofErr w:type="spellStart"/>
      <w:r w:rsidRPr="00547164">
        <w:rPr>
          <w:rFonts w:eastAsia="Times New Roman" w:cstheme="minorHAnsi"/>
          <w:color w:val="000000" w:themeColor="text1"/>
          <w:lang w:eastAsia="en-GB"/>
        </w:rPr>
        <w:t>Coogler’s</w:t>
      </w:r>
      <w:proofErr w:type="spellEnd"/>
      <w:r w:rsidRPr="00547164">
        <w:rPr>
          <w:rFonts w:eastAsia="Times New Roman" w:cstheme="minorHAnsi"/>
          <w:i/>
          <w:iCs/>
          <w:color w:val="000000" w:themeColor="text1"/>
          <w:bdr w:val="none" w:sz="0" w:space="0" w:color="auto" w:frame="1"/>
          <w:lang w:eastAsia="en-GB"/>
        </w:rPr>
        <w:t> Black Panther</w:t>
      </w:r>
      <w:r w:rsidRPr="00547164">
        <w:rPr>
          <w:rFonts w:eastAsia="Times New Roman" w:cstheme="minorHAnsi"/>
          <w:color w:val="000000" w:themeColor="text1"/>
          <w:lang w:eastAsia="en-GB"/>
        </w:rPr>
        <w:t xml:space="preserve"> does draw directly on political themes, Afrofuturism has never been about confining itself to any definitive task. Sci-fi may have a long history of following certain anxieties, fears, and social constructs to a sense of natural conclusion, in order to hold up a mirror to our current world, it </w:t>
      </w:r>
      <w:proofErr w:type="gramStart"/>
      <w:r w:rsidRPr="00547164">
        <w:rPr>
          <w:rFonts w:eastAsia="Times New Roman" w:cstheme="minorHAnsi"/>
          <w:color w:val="000000" w:themeColor="text1"/>
          <w:lang w:eastAsia="en-GB"/>
        </w:rPr>
        <w:t>can also be used</w:t>
      </w:r>
      <w:proofErr w:type="gramEnd"/>
      <w:r w:rsidRPr="00547164">
        <w:rPr>
          <w:rFonts w:eastAsia="Times New Roman" w:cstheme="minorHAnsi"/>
          <w:color w:val="000000" w:themeColor="text1"/>
          <w:lang w:eastAsia="en-GB"/>
        </w:rPr>
        <w:t xml:space="preserve"> as a platform to explore every corner of the unconfined imagination. </w:t>
      </w:r>
      <w:r w:rsidRPr="00CD0D22">
        <w:rPr>
          <w:rFonts w:eastAsia="Times New Roman" w:cstheme="minorHAnsi"/>
          <w:color w:val="000000" w:themeColor="text1"/>
          <w:lang w:eastAsia="en-GB"/>
        </w:rPr>
        <w:t xml:space="preserve"> </w:t>
      </w:r>
      <w:r w:rsidRPr="00547164">
        <w:rPr>
          <w:rFonts w:eastAsia="Times New Roman" w:cstheme="minorHAnsi"/>
          <w:color w:val="000000" w:themeColor="text1"/>
          <w:lang w:eastAsia="en-GB"/>
        </w:rPr>
        <w:t xml:space="preserve">As </w:t>
      </w:r>
      <w:proofErr w:type="gramStart"/>
      <w:r w:rsidRPr="00547164">
        <w:rPr>
          <w:rFonts w:eastAsia="Times New Roman" w:cstheme="minorHAnsi"/>
          <w:color w:val="000000" w:themeColor="text1"/>
          <w:lang w:eastAsia="en-GB"/>
        </w:rPr>
        <w:t>author</w:t>
      </w:r>
      <w:proofErr w:type="gramEnd"/>
      <w:r w:rsidRPr="00547164">
        <w:rPr>
          <w:rFonts w:eastAsia="Times New Roman" w:cstheme="minorHAnsi"/>
          <w:color w:val="000000" w:themeColor="text1"/>
          <w:lang w:eastAsia="en-GB"/>
        </w:rPr>
        <w:t> </w:t>
      </w:r>
      <w:proofErr w:type="spellStart"/>
      <w:r w:rsidRPr="00547164">
        <w:rPr>
          <w:rFonts w:eastAsia="Times New Roman" w:cstheme="minorHAnsi"/>
          <w:color w:val="000000" w:themeColor="text1"/>
          <w:lang w:eastAsia="en-GB"/>
        </w:rPr>
        <w:t>Ytasha</w:t>
      </w:r>
      <w:proofErr w:type="spellEnd"/>
      <w:r w:rsidRPr="00547164">
        <w:rPr>
          <w:rFonts w:eastAsia="Times New Roman" w:cstheme="minorHAnsi"/>
          <w:color w:val="000000" w:themeColor="text1"/>
          <w:lang w:eastAsia="en-GB"/>
        </w:rPr>
        <w:t> Womack writes in </w:t>
      </w:r>
      <w:hyperlink r:id="rId39" w:tgtFrame="_blank" w:history="1">
        <w:r w:rsidRPr="00547164">
          <w:rPr>
            <w:rFonts w:eastAsia="Times New Roman" w:cstheme="minorHAnsi"/>
            <w:i/>
            <w:iCs/>
            <w:color w:val="000000" w:themeColor="text1"/>
            <w:bdr w:val="none" w:sz="0" w:space="0" w:color="auto" w:frame="1"/>
            <w:lang w:eastAsia="en-GB"/>
          </w:rPr>
          <w:t>Afrofuturism: The World of Black Sci-Fi and Fantasy Culture</w:t>
        </w:r>
      </w:hyperlink>
      <w:r w:rsidRPr="00547164">
        <w:rPr>
          <w:rFonts w:eastAsia="Times New Roman" w:cstheme="minorHAnsi"/>
          <w:color w:val="000000" w:themeColor="text1"/>
          <w:lang w:eastAsia="en-GB"/>
        </w:rPr>
        <w:t xml:space="preserve">: </w:t>
      </w:r>
      <w:r w:rsidRPr="00547164">
        <w:rPr>
          <w:rFonts w:eastAsia="Times New Roman" w:cstheme="minorHAnsi"/>
          <w:i/>
          <w:iCs/>
          <w:color w:val="000000" w:themeColor="text1"/>
          <w:lang w:eastAsia="en-GB"/>
        </w:rPr>
        <w:t>“Self-expression in Afrofuturism isn’t about making a statement, it’s about being.”</w:t>
      </w:r>
    </w:p>
    <w:p w:rsidR="0025675E" w:rsidRDefault="0025675E" w:rsidP="000D6AA3">
      <w:pPr>
        <w:spacing w:line="276" w:lineRule="auto"/>
        <w:textAlignment w:val="baseline"/>
        <w:rPr>
          <w:rFonts w:eastAsia="Times New Roman" w:cstheme="minorHAnsi"/>
          <w:i/>
          <w:iCs/>
          <w:color w:val="000000" w:themeColor="text1"/>
          <w:lang w:eastAsia="en-GB"/>
        </w:rPr>
      </w:pPr>
    </w:p>
    <w:p w:rsidR="0025675E" w:rsidRPr="00B40733" w:rsidRDefault="0025675E" w:rsidP="000D6AA3">
      <w:pPr>
        <w:spacing w:line="276" w:lineRule="auto"/>
        <w:textAlignment w:val="baseline"/>
        <w:rPr>
          <w:rFonts w:eastAsia="Times New Roman" w:cstheme="minorHAnsi"/>
          <w:b/>
          <w:bCs/>
          <w:i/>
          <w:iCs/>
          <w:color w:val="000000" w:themeColor="text1"/>
          <w:sz w:val="28"/>
          <w:szCs w:val="28"/>
          <w:lang w:eastAsia="en-GB"/>
        </w:rPr>
      </w:pPr>
      <w:r w:rsidRPr="00B40733">
        <w:rPr>
          <w:rFonts w:eastAsia="Times New Roman" w:cstheme="minorHAnsi"/>
          <w:b/>
          <w:bCs/>
          <w:i/>
          <w:iCs/>
          <w:color w:val="000000" w:themeColor="text1"/>
          <w:sz w:val="28"/>
          <w:szCs w:val="28"/>
          <w:lang w:eastAsia="en-GB"/>
        </w:rPr>
        <w:t>APPENDIX 3</w:t>
      </w:r>
      <w:r w:rsidRPr="00B40733">
        <w:rPr>
          <w:noProof/>
          <w:sz w:val="28"/>
          <w:szCs w:val="28"/>
        </w:rPr>
        <w:t xml:space="preserve"> </w:t>
      </w:r>
    </w:p>
    <w:p w:rsidR="0025675E" w:rsidRPr="00B40733" w:rsidRDefault="00B40733" w:rsidP="0025675E">
      <w:pPr>
        <w:spacing w:line="276" w:lineRule="auto"/>
        <w:textAlignment w:val="baseline"/>
        <w:rPr>
          <w:rFonts w:eastAsia="Times New Roman" w:cstheme="minorHAnsi"/>
          <w:b/>
          <w:bCs/>
          <w:color w:val="000000" w:themeColor="text1"/>
          <w:lang w:eastAsia="en-GB"/>
        </w:rPr>
      </w:pPr>
      <w:r w:rsidRPr="00B40733">
        <w:rPr>
          <w:rFonts w:eastAsia="Times New Roman" w:cstheme="minorHAnsi"/>
          <w:b/>
          <w:bCs/>
          <w:i/>
          <w:iCs/>
          <w:noProof/>
          <w:color w:val="000000" w:themeColor="text1"/>
          <w:lang w:eastAsia="en-GB"/>
        </w:rPr>
        <w:drawing>
          <wp:anchor distT="0" distB="0" distL="114300" distR="114300" simplePos="0" relativeHeight="251665408" behindDoc="0" locked="0" layoutInCell="1" allowOverlap="1" wp14:anchorId="1A6D4812" wp14:editId="6D72980E">
            <wp:simplePos x="0" y="0"/>
            <wp:positionH relativeFrom="column">
              <wp:posOffset>4943475</wp:posOffset>
            </wp:positionH>
            <wp:positionV relativeFrom="paragraph">
              <wp:posOffset>7620</wp:posOffset>
            </wp:positionV>
            <wp:extent cx="745490" cy="745490"/>
            <wp:effectExtent l="0" t="0" r="0" b="0"/>
            <wp:wrapSquare wrapText="bothSides"/>
            <wp:docPr id="14" name="Picture 8">
              <a:extLst xmlns:a="http://schemas.openxmlformats.org/drawingml/2006/main">
                <a:ext uri="{FF2B5EF4-FFF2-40B4-BE49-F238E27FC236}">
                  <a16:creationId xmlns:a16="http://schemas.microsoft.com/office/drawing/2014/main" id="{7F141453-109F-CF46-85FC-68C70CC6F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F141453-109F-CF46-85FC-68C70CC6F164}"/>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45490" cy="745490"/>
                    </a:xfrm>
                    <a:prstGeom prst="rect">
                      <a:avLst/>
                    </a:prstGeom>
                  </pic:spPr>
                </pic:pic>
              </a:graphicData>
            </a:graphic>
            <wp14:sizeRelH relativeFrom="page">
              <wp14:pctWidth>0</wp14:pctWidth>
            </wp14:sizeRelH>
            <wp14:sizeRelV relativeFrom="page">
              <wp14:pctHeight>0</wp14:pctHeight>
            </wp14:sizeRelV>
          </wp:anchor>
        </w:drawing>
      </w:r>
      <w:r w:rsidR="0025675E" w:rsidRPr="00B40733">
        <w:rPr>
          <w:rFonts w:eastAsia="Times New Roman" w:cstheme="minorHAnsi"/>
          <w:b/>
          <w:bCs/>
          <w:color w:val="000000" w:themeColor="text1"/>
          <w:lang w:eastAsia="en-GB"/>
        </w:rPr>
        <w:t>BBFC – Insight Report on</w:t>
      </w:r>
      <w:r w:rsidR="0025675E" w:rsidRPr="00B40733">
        <w:rPr>
          <w:rFonts w:eastAsia="Times New Roman" w:cstheme="minorHAnsi"/>
          <w:b/>
          <w:bCs/>
          <w:i/>
          <w:iCs/>
          <w:color w:val="000000" w:themeColor="text1"/>
          <w:lang w:eastAsia="en-GB"/>
        </w:rPr>
        <w:t xml:space="preserve"> Black Panther</w:t>
      </w:r>
    </w:p>
    <w:p w:rsidR="0025675E" w:rsidRPr="00B40733" w:rsidRDefault="0025675E" w:rsidP="0025675E">
      <w:pPr>
        <w:spacing w:line="276" w:lineRule="auto"/>
        <w:textAlignment w:val="baseline"/>
        <w:rPr>
          <w:rFonts w:eastAsia="Times New Roman" w:cstheme="minorHAnsi"/>
          <w:b/>
          <w:bCs/>
          <w:color w:val="000000" w:themeColor="text1"/>
          <w:lang w:eastAsia="en-GB"/>
        </w:rPr>
      </w:pPr>
      <w:r w:rsidRPr="00B40733">
        <w:rPr>
          <w:rFonts w:ascii="Arial" w:eastAsia="Times New Roman" w:hAnsi="Arial" w:cs="Arial"/>
          <w:b/>
          <w:bCs/>
          <w:color w:val="000000"/>
          <w:bdr w:val="none" w:sz="0" w:space="0" w:color="auto" w:frame="1"/>
          <w:lang w:eastAsia="en-GB"/>
        </w:rPr>
        <w:t>Ratings info publication date</w:t>
      </w:r>
      <w:r w:rsidRPr="00B40733">
        <w:rPr>
          <w:rFonts w:ascii="Arial" w:eastAsia="Times New Roman" w:hAnsi="Arial" w:cs="Arial"/>
          <w:color w:val="000000"/>
          <w:lang w:eastAsia="en-GB"/>
        </w:rPr>
        <w:t> 03/02/2018</w:t>
      </w:r>
    </w:p>
    <w:p w:rsidR="0025675E" w:rsidRPr="00B40733" w:rsidRDefault="0025675E" w:rsidP="00B40733">
      <w:pPr>
        <w:shd w:val="clear" w:color="auto" w:fill="FFFFFF"/>
        <w:spacing w:after="0" w:line="288" w:lineRule="atLeast"/>
        <w:textAlignment w:val="baseline"/>
        <w:rPr>
          <w:rFonts w:ascii="Arial" w:eastAsia="Times New Roman" w:hAnsi="Arial" w:cs="Arial"/>
          <w:color w:val="000000"/>
          <w:lang w:eastAsia="en-GB"/>
        </w:rPr>
      </w:pPr>
      <w:r w:rsidRPr="00B40733">
        <w:rPr>
          <w:rFonts w:ascii="Arial" w:eastAsia="Times New Roman" w:hAnsi="Arial" w:cs="Arial"/>
          <w:b/>
          <w:bCs/>
          <w:color w:val="000000"/>
          <w:bdr w:val="none" w:sz="0" w:space="0" w:color="auto" w:frame="1"/>
          <w:lang w:eastAsia="en-GB"/>
        </w:rPr>
        <w:t>Note:</w:t>
      </w:r>
      <w:r w:rsidRPr="00B40733">
        <w:rPr>
          <w:rFonts w:ascii="Arial" w:eastAsia="Times New Roman" w:hAnsi="Arial" w:cs="Arial"/>
          <w:color w:val="000000"/>
          <w:lang w:eastAsia="en-GB"/>
        </w:rPr>
        <w:t> The following text may contain spoilers</w:t>
      </w:r>
    </w:p>
    <w:p w:rsidR="0025675E" w:rsidRPr="00B40733" w:rsidRDefault="0025675E" w:rsidP="00B40733">
      <w:pPr>
        <w:shd w:val="clear" w:color="auto" w:fill="FFFFFF"/>
        <w:spacing w:after="225" w:line="288" w:lineRule="atLeast"/>
        <w:textAlignment w:val="baseline"/>
        <w:rPr>
          <w:rFonts w:ascii="Arial" w:eastAsia="Times New Roman" w:hAnsi="Arial" w:cs="Arial"/>
          <w:color w:val="000000"/>
          <w:lang w:eastAsia="en-GB"/>
        </w:rPr>
      </w:pPr>
      <w:r w:rsidRPr="00B40733">
        <w:rPr>
          <w:rFonts w:ascii="Arial" w:eastAsia="Times New Roman" w:hAnsi="Arial" w:cs="Arial"/>
          <w:color w:val="000000"/>
          <w:lang w:eastAsia="en-GB"/>
        </w:rPr>
        <w:t>BLACK PANTHER is a US action adventure in which the king of a hidden kingdom must prevent a rival from unleashing war on the world.</w:t>
      </w:r>
    </w:p>
    <w:p w:rsidR="0025675E" w:rsidRPr="00B40733" w:rsidRDefault="0025675E" w:rsidP="00B40733">
      <w:pPr>
        <w:spacing w:after="225" w:line="288" w:lineRule="atLeast"/>
        <w:textAlignment w:val="baseline"/>
        <w:rPr>
          <w:rFonts w:ascii="Arial" w:eastAsia="Times New Roman" w:hAnsi="Arial" w:cs="Arial"/>
          <w:b/>
          <w:bCs/>
          <w:color w:val="000000"/>
          <w:lang w:eastAsia="en-GB"/>
        </w:rPr>
      </w:pPr>
      <w:proofErr w:type="spellStart"/>
      <w:r w:rsidRPr="00B40733">
        <w:rPr>
          <w:rFonts w:ascii="Arial" w:eastAsia="Times New Roman" w:hAnsi="Arial" w:cs="Arial"/>
          <w:b/>
          <w:bCs/>
          <w:color w:val="000000"/>
          <w:lang w:eastAsia="en-GB"/>
        </w:rPr>
        <w:t>Violence</w:t>
      </w:r>
      <w:r w:rsidRPr="00B40733">
        <w:rPr>
          <w:rFonts w:ascii="Arial" w:eastAsia="Times New Roman" w:hAnsi="Arial" w:cs="Arial"/>
          <w:color w:val="000000"/>
          <w:lang w:eastAsia="en-GB"/>
        </w:rPr>
        <w:t>There</w:t>
      </w:r>
      <w:proofErr w:type="spellEnd"/>
      <w:r w:rsidRPr="00B40733">
        <w:rPr>
          <w:rFonts w:ascii="Arial" w:eastAsia="Times New Roman" w:hAnsi="Arial" w:cs="Arial"/>
          <w:color w:val="000000"/>
          <w:lang w:eastAsia="en-GB"/>
        </w:rPr>
        <w:t xml:space="preserve"> are battles with swords, spears, guns and fantastical weapons. The violence includes slashes, stabs and hand-to-hand combat. A character breaks another's arm, and a warrior's throat is cut, but without strong detail.</w:t>
      </w:r>
    </w:p>
    <w:p w:rsidR="0025675E" w:rsidRPr="00B40733" w:rsidRDefault="0025675E" w:rsidP="00B40733">
      <w:pPr>
        <w:spacing w:after="225" w:line="288" w:lineRule="atLeast"/>
        <w:textAlignment w:val="baseline"/>
        <w:rPr>
          <w:rFonts w:ascii="Arial" w:eastAsia="Times New Roman" w:hAnsi="Arial" w:cs="Arial"/>
          <w:b/>
          <w:bCs/>
          <w:color w:val="000000"/>
          <w:lang w:eastAsia="en-GB"/>
        </w:rPr>
      </w:pPr>
      <w:r w:rsidRPr="00B40733">
        <w:rPr>
          <w:rFonts w:ascii="Arial" w:eastAsia="Times New Roman" w:hAnsi="Arial" w:cs="Arial"/>
          <w:b/>
          <w:bCs/>
          <w:color w:val="000000"/>
          <w:lang w:eastAsia="en-GB"/>
        </w:rPr>
        <w:t>Injury detail</w:t>
      </w:r>
    </w:p>
    <w:p w:rsidR="0025675E" w:rsidRPr="00B40733" w:rsidRDefault="0025675E" w:rsidP="00B40733">
      <w:pPr>
        <w:shd w:val="clear" w:color="auto" w:fill="FFFFFF"/>
        <w:spacing w:after="225" w:line="288" w:lineRule="atLeast"/>
        <w:textAlignment w:val="baseline"/>
        <w:rPr>
          <w:rFonts w:ascii="Arial" w:eastAsia="Times New Roman" w:hAnsi="Arial" w:cs="Arial"/>
          <w:color w:val="000000"/>
          <w:lang w:eastAsia="en-GB"/>
        </w:rPr>
      </w:pPr>
      <w:r w:rsidRPr="00B40733">
        <w:rPr>
          <w:rFonts w:ascii="Arial" w:eastAsia="Times New Roman" w:hAnsi="Arial" w:cs="Arial"/>
          <w:color w:val="000000"/>
          <w:lang w:eastAsia="en-GB"/>
        </w:rPr>
        <w:t xml:space="preserve">A torso wound </w:t>
      </w:r>
      <w:proofErr w:type="gramStart"/>
      <w:r w:rsidRPr="00B40733">
        <w:rPr>
          <w:rFonts w:ascii="Arial" w:eastAsia="Times New Roman" w:hAnsi="Arial" w:cs="Arial"/>
          <w:color w:val="000000"/>
          <w:lang w:eastAsia="en-GB"/>
        </w:rPr>
        <w:t>is shown</w:t>
      </w:r>
      <w:proofErr w:type="gramEnd"/>
      <w:r w:rsidRPr="00B40733">
        <w:rPr>
          <w:rFonts w:ascii="Arial" w:eastAsia="Times New Roman" w:hAnsi="Arial" w:cs="Arial"/>
          <w:color w:val="000000"/>
          <w:lang w:eastAsia="en-GB"/>
        </w:rPr>
        <w:t xml:space="preserve"> during a healing process. Other injuries, sometimes bloody, </w:t>
      </w:r>
      <w:proofErr w:type="gramStart"/>
      <w:r w:rsidRPr="00B40733">
        <w:rPr>
          <w:rFonts w:ascii="Arial" w:eastAsia="Times New Roman" w:hAnsi="Arial" w:cs="Arial"/>
          <w:color w:val="000000"/>
          <w:lang w:eastAsia="en-GB"/>
        </w:rPr>
        <w:t>are seen</w:t>
      </w:r>
      <w:proofErr w:type="gramEnd"/>
      <w:r w:rsidRPr="00B40733">
        <w:rPr>
          <w:rFonts w:ascii="Arial" w:eastAsia="Times New Roman" w:hAnsi="Arial" w:cs="Arial"/>
          <w:color w:val="000000"/>
          <w:lang w:eastAsia="en-GB"/>
        </w:rPr>
        <w:t xml:space="preserve"> briefly and without strong detail.</w:t>
      </w:r>
    </w:p>
    <w:p w:rsidR="00B40733" w:rsidRDefault="0025675E" w:rsidP="00B40733">
      <w:pPr>
        <w:spacing w:after="225" w:line="288" w:lineRule="atLeast"/>
        <w:textAlignment w:val="baseline"/>
        <w:rPr>
          <w:rFonts w:ascii="Arial" w:eastAsia="Times New Roman" w:hAnsi="Arial" w:cs="Arial"/>
          <w:b/>
          <w:bCs/>
          <w:color w:val="000000"/>
          <w:lang w:eastAsia="en-GB"/>
        </w:rPr>
      </w:pPr>
      <w:r w:rsidRPr="00B40733">
        <w:rPr>
          <w:rFonts w:ascii="Arial" w:eastAsia="Times New Roman" w:hAnsi="Arial" w:cs="Arial"/>
          <w:b/>
          <w:bCs/>
          <w:color w:val="000000"/>
          <w:lang w:eastAsia="en-GB"/>
        </w:rPr>
        <w:t>Language</w:t>
      </w:r>
    </w:p>
    <w:p w:rsidR="00C579DF" w:rsidRPr="00B40733" w:rsidRDefault="0025675E" w:rsidP="00B40733">
      <w:pPr>
        <w:spacing w:after="225" w:line="288" w:lineRule="atLeast"/>
        <w:textAlignment w:val="baseline"/>
        <w:rPr>
          <w:rFonts w:ascii="Arial" w:eastAsia="Times New Roman" w:hAnsi="Arial" w:cs="Arial"/>
          <w:b/>
          <w:bCs/>
          <w:color w:val="000000"/>
          <w:lang w:eastAsia="en-GB"/>
        </w:rPr>
      </w:pPr>
      <w:r w:rsidRPr="00B40733">
        <w:rPr>
          <w:rFonts w:ascii="Arial" w:eastAsia="Times New Roman" w:hAnsi="Arial" w:cs="Arial"/>
          <w:color w:val="000000"/>
          <w:lang w:eastAsia="en-GB"/>
        </w:rPr>
        <w:t>During a comic scene, a character gives a middle-finger gesture. There is also use of mild bad language ('shit'), as well as milder terms such as 'hell'.</w:t>
      </w:r>
      <w:r w:rsidR="00B40733">
        <w:rPr>
          <w:rFonts w:ascii="Arial" w:eastAsia="Times New Roman" w:hAnsi="Arial" w:cs="Arial"/>
          <w:b/>
          <w:bCs/>
          <w:color w:val="000000"/>
          <w:lang w:eastAsia="en-GB"/>
        </w:rPr>
        <w:t xml:space="preserve"> </w:t>
      </w:r>
      <w:r w:rsidRPr="00B40733">
        <w:rPr>
          <w:rFonts w:ascii="Arial" w:eastAsia="Times New Roman" w:hAnsi="Arial" w:cs="Arial"/>
          <w:color w:val="000000"/>
          <w:lang w:eastAsia="en-GB"/>
        </w:rPr>
        <w:t xml:space="preserve">A fantastical mind-altering potion </w:t>
      </w:r>
      <w:proofErr w:type="gramStart"/>
      <w:r w:rsidRPr="00B40733">
        <w:rPr>
          <w:rFonts w:ascii="Arial" w:eastAsia="Times New Roman" w:hAnsi="Arial" w:cs="Arial"/>
          <w:color w:val="000000"/>
          <w:lang w:eastAsia="en-GB"/>
        </w:rPr>
        <w:t>is drunk</w:t>
      </w:r>
      <w:proofErr w:type="gramEnd"/>
      <w:r w:rsidRPr="00B40733">
        <w:rPr>
          <w:rFonts w:ascii="Arial" w:eastAsia="Times New Roman" w:hAnsi="Arial" w:cs="Arial"/>
          <w:color w:val="000000"/>
          <w:lang w:eastAsia="en-GB"/>
        </w:rPr>
        <w:t xml:space="preserve"> during a ceremonial ritual</w:t>
      </w:r>
    </w:p>
    <w:p w:rsidR="00C579DF" w:rsidRPr="009C122D" w:rsidRDefault="00C579DF" w:rsidP="00934494">
      <w:pPr>
        <w:spacing w:after="0"/>
        <w:rPr>
          <w:b/>
          <w:bCs/>
          <w:i/>
          <w:iCs/>
          <w:sz w:val="28"/>
          <w:szCs w:val="28"/>
        </w:rPr>
      </w:pPr>
      <w:r w:rsidRPr="009C122D">
        <w:rPr>
          <w:rFonts w:ascii="Times New Roman" w:eastAsia="Times New Roman" w:hAnsi="Times New Roman" w:cs="Times New Roman"/>
          <w:b/>
          <w:bCs/>
          <w:i/>
          <w:iCs/>
          <w:noProof/>
          <w:sz w:val="28"/>
          <w:szCs w:val="28"/>
          <w:lang w:eastAsia="en-GB"/>
        </w:rPr>
        <w:lastRenderedPageBreak/>
        <w:drawing>
          <wp:anchor distT="0" distB="0" distL="114300" distR="114300" simplePos="0" relativeHeight="251663360" behindDoc="0" locked="0" layoutInCell="1" allowOverlap="1" wp14:anchorId="36D79A55" wp14:editId="084882F4">
            <wp:simplePos x="0" y="0"/>
            <wp:positionH relativeFrom="column">
              <wp:posOffset>-546247</wp:posOffset>
            </wp:positionH>
            <wp:positionV relativeFrom="paragraph">
              <wp:posOffset>289997</wp:posOffset>
            </wp:positionV>
            <wp:extent cx="6887734" cy="8314250"/>
            <wp:effectExtent l="0" t="0" r="0" b="4445"/>
            <wp:wrapSquare wrapText="bothSides"/>
            <wp:docPr id="5" name="Picture 5" descr="https://3.bp.blogspot.com/-GjPI-6wIMMk/XL0s9kllzrI/AAAAAAAAFCI/QH1o6G2fh3sB7AwKTFk7OUE0qvaqrZcWwCKgBGAs/s0/a-map-of-disneys-worldwide-assets-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GjPI-6wIMMk/XL0s9kllzrI/AAAAAAAAFCI/QH1o6G2fh3sB7AwKTFk7OUE0qvaqrZcWwCKgBGAs/s0/a-map-of-disneys-worldwide-assets-infographi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87734" cy="831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22D" w:rsidRPr="009C122D">
        <w:rPr>
          <w:b/>
          <w:bCs/>
          <w:i/>
          <w:iCs/>
          <w:sz w:val="28"/>
          <w:szCs w:val="28"/>
        </w:rPr>
        <w:t>APPENDIX 4</w:t>
      </w:r>
    </w:p>
    <w:sectPr w:rsidR="00C579DF" w:rsidRPr="009C122D" w:rsidSect="00C579DF">
      <w:headerReference w:type="default" r:id="rId42"/>
      <w:pgSz w:w="11906" w:h="16838"/>
      <w:pgMar w:top="1440" w:right="1440" w:bottom="1440" w:left="144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91B" w:rsidRDefault="00A6091B" w:rsidP="000D6AA3">
      <w:pPr>
        <w:spacing w:after="0" w:line="240" w:lineRule="auto"/>
      </w:pPr>
      <w:r>
        <w:separator/>
      </w:r>
    </w:p>
  </w:endnote>
  <w:endnote w:type="continuationSeparator" w:id="0">
    <w:p w:rsidR="00A6091B" w:rsidRDefault="00A6091B" w:rsidP="000D6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cum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91B" w:rsidRDefault="00A6091B" w:rsidP="000D6AA3">
      <w:pPr>
        <w:spacing w:after="0" w:line="240" w:lineRule="auto"/>
      </w:pPr>
      <w:r>
        <w:separator/>
      </w:r>
    </w:p>
  </w:footnote>
  <w:footnote w:type="continuationSeparator" w:id="0">
    <w:p w:rsidR="00A6091B" w:rsidRDefault="00A6091B" w:rsidP="000D6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91B" w:rsidRPr="00487390" w:rsidRDefault="00A6091B" w:rsidP="00C579DF">
    <w:pPr>
      <w:spacing w:line="240" w:lineRule="auto"/>
    </w:pPr>
    <w:r w:rsidRPr="00487390">
      <w:rPr>
        <w:b/>
        <w:bCs/>
        <w:iCs/>
      </w:rPr>
      <w:t>Comp</w:t>
    </w:r>
    <w:r>
      <w:rPr>
        <w:b/>
        <w:bCs/>
        <w:iCs/>
      </w:rPr>
      <w:t>onent 1: Media Products, Industries and Audiences</w:t>
    </w:r>
  </w:p>
  <w:p w:rsidR="00A6091B" w:rsidRDefault="00A6091B" w:rsidP="00C579DF">
    <w:pPr>
      <w:spacing w:line="240" w:lineRule="auto"/>
      <w:rPr>
        <w:iCs/>
      </w:rPr>
    </w:pPr>
    <w:r w:rsidRPr="00487390">
      <w:rPr>
        <w:iCs/>
      </w:rPr>
      <w:t>Subject Content: Media Industries</w:t>
    </w:r>
    <w:r w:rsidRPr="00487390">
      <w:t xml:space="preserve">, </w:t>
    </w:r>
    <w:r w:rsidRPr="00487390">
      <w:rPr>
        <w:iCs/>
      </w:rPr>
      <w:t>Focus Area: Media Contexts</w:t>
    </w:r>
  </w:p>
  <w:p w:rsidR="00A6091B" w:rsidRPr="000426DB" w:rsidRDefault="00A6091B" w:rsidP="00C579DF">
    <w:pPr>
      <w:spacing w:line="240" w:lineRule="auto"/>
      <w:rPr>
        <w:iCs/>
      </w:rPr>
    </w:pPr>
    <w:r>
      <w:rPr>
        <w:i/>
        <w:iCs/>
      </w:rPr>
      <w:t xml:space="preserve">Black Panther </w:t>
    </w:r>
    <w:r>
      <w:rPr>
        <w:iCs/>
      </w:rPr>
      <w:t xml:space="preserve">(2018) Dir. </w:t>
    </w:r>
    <w:r w:rsidRPr="000426DB">
      <w:rPr>
        <w:iCs/>
      </w:rPr>
      <w:t xml:space="preserve">Ryan </w:t>
    </w:r>
    <w:proofErr w:type="spellStart"/>
    <w:r w:rsidRPr="000426DB">
      <w:rPr>
        <w:iCs/>
      </w:rPr>
      <w:t>Coogler</w:t>
    </w:r>
    <w:proofErr w:type="spellEnd"/>
  </w:p>
  <w:p w:rsidR="00A6091B" w:rsidRDefault="00A609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8FB357"/>
    <w:multiLevelType w:val="hybridMultilevel"/>
    <w:tmpl w:val="FF862F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DB4B12"/>
    <w:multiLevelType w:val="hybridMultilevel"/>
    <w:tmpl w:val="7A564BB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6812566"/>
    <w:multiLevelType w:val="hybridMultilevel"/>
    <w:tmpl w:val="6ED061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0457CA1"/>
    <w:multiLevelType w:val="hybridMultilevel"/>
    <w:tmpl w:val="0DE7FC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C41023"/>
    <w:multiLevelType w:val="hybridMultilevel"/>
    <w:tmpl w:val="88385138"/>
    <w:lvl w:ilvl="0" w:tplc="2F981E9C">
      <w:start w:val="1"/>
      <w:numFmt w:val="bullet"/>
      <w:lvlText w:val=""/>
      <w:lvlJc w:val="left"/>
      <w:pPr>
        <w:tabs>
          <w:tab w:val="num" w:pos="720"/>
        </w:tabs>
        <w:ind w:left="720" w:hanging="360"/>
      </w:pPr>
      <w:rPr>
        <w:rFonts w:ascii="Wingdings 2" w:hAnsi="Wingdings 2" w:hint="default"/>
      </w:rPr>
    </w:lvl>
    <w:lvl w:ilvl="1" w:tplc="A5287AB4" w:tentative="1">
      <w:start w:val="1"/>
      <w:numFmt w:val="bullet"/>
      <w:lvlText w:val=""/>
      <w:lvlJc w:val="left"/>
      <w:pPr>
        <w:tabs>
          <w:tab w:val="num" w:pos="1440"/>
        </w:tabs>
        <w:ind w:left="1440" w:hanging="360"/>
      </w:pPr>
      <w:rPr>
        <w:rFonts w:ascii="Wingdings 2" w:hAnsi="Wingdings 2" w:hint="default"/>
      </w:rPr>
    </w:lvl>
    <w:lvl w:ilvl="2" w:tplc="C6DC9D9E" w:tentative="1">
      <w:start w:val="1"/>
      <w:numFmt w:val="bullet"/>
      <w:lvlText w:val=""/>
      <w:lvlJc w:val="left"/>
      <w:pPr>
        <w:tabs>
          <w:tab w:val="num" w:pos="2160"/>
        </w:tabs>
        <w:ind w:left="2160" w:hanging="360"/>
      </w:pPr>
      <w:rPr>
        <w:rFonts w:ascii="Wingdings 2" w:hAnsi="Wingdings 2" w:hint="default"/>
      </w:rPr>
    </w:lvl>
    <w:lvl w:ilvl="3" w:tplc="4956C1F2" w:tentative="1">
      <w:start w:val="1"/>
      <w:numFmt w:val="bullet"/>
      <w:lvlText w:val=""/>
      <w:lvlJc w:val="left"/>
      <w:pPr>
        <w:tabs>
          <w:tab w:val="num" w:pos="2880"/>
        </w:tabs>
        <w:ind w:left="2880" w:hanging="360"/>
      </w:pPr>
      <w:rPr>
        <w:rFonts w:ascii="Wingdings 2" w:hAnsi="Wingdings 2" w:hint="default"/>
      </w:rPr>
    </w:lvl>
    <w:lvl w:ilvl="4" w:tplc="F1E2243C" w:tentative="1">
      <w:start w:val="1"/>
      <w:numFmt w:val="bullet"/>
      <w:lvlText w:val=""/>
      <w:lvlJc w:val="left"/>
      <w:pPr>
        <w:tabs>
          <w:tab w:val="num" w:pos="3600"/>
        </w:tabs>
        <w:ind w:left="3600" w:hanging="360"/>
      </w:pPr>
      <w:rPr>
        <w:rFonts w:ascii="Wingdings 2" w:hAnsi="Wingdings 2" w:hint="default"/>
      </w:rPr>
    </w:lvl>
    <w:lvl w:ilvl="5" w:tplc="8090A616" w:tentative="1">
      <w:start w:val="1"/>
      <w:numFmt w:val="bullet"/>
      <w:lvlText w:val=""/>
      <w:lvlJc w:val="left"/>
      <w:pPr>
        <w:tabs>
          <w:tab w:val="num" w:pos="4320"/>
        </w:tabs>
        <w:ind w:left="4320" w:hanging="360"/>
      </w:pPr>
      <w:rPr>
        <w:rFonts w:ascii="Wingdings 2" w:hAnsi="Wingdings 2" w:hint="default"/>
      </w:rPr>
    </w:lvl>
    <w:lvl w:ilvl="6" w:tplc="0278EDA6" w:tentative="1">
      <w:start w:val="1"/>
      <w:numFmt w:val="bullet"/>
      <w:lvlText w:val=""/>
      <w:lvlJc w:val="left"/>
      <w:pPr>
        <w:tabs>
          <w:tab w:val="num" w:pos="5040"/>
        </w:tabs>
        <w:ind w:left="5040" w:hanging="360"/>
      </w:pPr>
      <w:rPr>
        <w:rFonts w:ascii="Wingdings 2" w:hAnsi="Wingdings 2" w:hint="default"/>
      </w:rPr>
    </w:lvl>
    <w:lvl w:ilvl="7" w:tplc="BD68C504" w:tentative="1">
      <w:start w:val="1"/>
      <w:numFmt w:val="bullet"/>
      <w:lvlText w:val=""/>
      <w:lvlJc w:val="left"/>
      <w:pPr>
        <w:tabs>
          <w:tab w:val="num" w:pos="5760"/>
        </w:tabs>
        <w:ind w:left="5760" w:hanging="360"/>
      </w:pPr>
      <w:rPr>
        <w:rFonts w:ascii="Wingdings 2" w:hAnsi="Wingdings 2" w:hint="default"/>
      </w:rPr>
    </w:lvl>
    <w:lvl w:ilvl="8" w:tplc="CD1405A2"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C7F1345"/>
    <w:multiLevelType w:val="hybridMultilevel"/>
    <w:tmpl w:val="07E4F324"/>
    <w:lvl w:ilvl="0" w:tplc="2FE488B8">
      <w:start w:val="1"/>
      <w:numFmt w:val="bullet"/>
      <w:lvlText w:val=""/>
      <w:lvlJc w:val="left"/>
      <w:pPr>
        <w:tabs>
          <w:tab w:val="num" w:pos="720"/>
        </w:tabs>
        <w:ind w:left="720" w:hanging="360"/>
      </w:pPr>
      <w:rPr>
        <w:rFonts w:ascii="Wingdings 2" w:hAnsi="Wingdings 2" w:hint="default"/>
      </w:rPr>
    </w:lvl>
    <w:lvl w:ilvl="1" w:tplc="6DF4C898" w:tentative="1">
      <w:start w:val="1"/>
      <w:numFmt w:val="bullet"/>
      <w:lvlText w:val=""/>
      <w:lvlJc w:val="left"/>
      <w:pPr>
        <w:tabs>
          <w:tab w:val="num" w:pos="1440"/>
        </w:tabs>
        <w:ind w:left="1440" w:hanging="360"/>
      </w:pPr>
      <w:rPr>
        <w:rFonts w:ascii="Wingdings 2" w:hAnsi="Wingdings 2" w:hint="default"/>
      </w:rPr>
    </w:lvl>
    <w:lvl w:ilvl="2" w:tplc="1EA899B2" w:tentative="1">
      <w:start w:val="1"/>
      <w:numFmt w:val="bullet"/>
      <w:lvlText w:val=""/>
      <w:lvlJc w:val="left"/>
      <w:pPr>
        <w:tabs>
          <w:tab w:val="num" w:pos="2160"/>
        </w:tabs>
        <w:ind w:left="2160" w:hanging="360"/>
      </w:pPr>
      <w:rPr>
        <w:rFonts w:ascii="Wingdings 2" w:hAnsi="Wingdings 2" w:hint="default"/>
      </w:rPr>
    </w:lvl>
    <w:lvl w:ilvl="3" w:tplc="B0B48874" w:tentative="1">
      <w:start w:val="1"/>
      <w:numFmt w:val="bullet"/>
      <w:lvlText w:val=""/>
      <w:lvlJc w:val="left"/>
      <w:pPr>
        <w:tabs>
          <w:tab w:val="num" w:pos="2880"/>
        </w:tabs>
        <w:ind w:left="2880" w:hanging="360"/>
      </w:pPr>
      <w:rPr>
        <w:rFonts w:ascii="Wingdings 2" w:hAnsi="Wingdings 2" w:hint="default"/>
      </w:rPr>
    </w:lvl>
    <w:lvl w:ilvl="4" w:tplc="65B8B9D8" w:tentative="1">
      <w:start w:val="1"/>
      <w:numFmt w:val="bullet"/>
      <w:lvlText w:val=""/>
      <w:lvlJc w:val="left"/>
      <w:pPr>
        <w:tabs>
          <w:tab w:val="num" w:pos="3600"/>
        </w:tabs>
        <w:ind w:left="3600" w:hanging="360"/>
      </w:pPr>
      <w:rPr>
        <w:rFonts w:ascii="Wingdings 2" w:hAnsi="Wingdings 2" w:hint="default"/>
      </w:rPr>
    </w:lvl>
    <w:lvl w:ilvl="5" w:tplc="1DBE75C6" w:tentative="1">
      <w:start w:val="1"/>
      <w:numFmt w:val="bullet"/>
      <w:lvlText w:val=""/>
      <w:lvlJc w:val="left"/>
      <w:pPr>
        <w:tabs>
          <w:tab w:val="num" w:pos="4320"/>
        </w:tabs>
        <w:ind w:left="4320" w:hanging="360"/>
      </w:pPr>
      <w:rPr>
        <w:rFonts w:ascii="Wingdings 2" w:hAnsi="Wingdings 2" w:hint="default"/>
      </w:rPr>
    </w:lvl>
    <w:lvl w:ilvl="6" w:tplc="AE044688" w:tentative="1">
      <w:start w:val="1"/>
      <w:numFmt w:val="bullet"/>
      <w:lvlText w:val=""/>
      <w:lvlJc w:val="left"/>
      <w:pPr>
        <w:tabs>
          <w:tab w:val="num" w:pos="5040"/>
        </w:tabs>
        <w:ind w:left="5040" w:hanging="360"/>
      </w:pPr>
      <w:rPr>
        <w:rFonts w:ascii="Wingdings 2" w:hAnsi="Wingdings 2" w:hint="default"/>
      </w:rPr>
    </w:lvl>
    <w:lvl w:ilvl="7" w:tplc="25F8E6A2" w:tentative="1">
      <w:start w:val="1"/>
      <w:numFmt w:val="bullet"/>
      <w:lvlText w:val=""/>
      <w:lvlJc w:val="left"/>
      <w:pPr>
        <w:tabs>
          <w:tab w:val="num" w:pos="5760"/>
        </w:tabs>
        <w:ind w:left="5760" w:hanging="360"/>
      </w:pPr>
      <w:rPr>
        <w:rFonts w:ascii="Wingdings 2" w:hAnsi="Wingdings 2" w:hint="default"/>
      </w:rPr>
    </w:lvl>
    <w:lvl w:ilvl="8" w:tplc="90D235A6"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F4751B4"/>
    <w:multiLevelType w:val="hybridMultilevel"/>
    <w:tmpl w:val="F02C5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2C342A"/>
    <w:multiLevelType w:val="multilevel"/>
    <w:tmpl w:val="F948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641B61"/>
    <w:multiLevelType w:val="hybridMultilevel"/>
    <w:tmpl w:val="0AEAEE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FF7A83"/>
    <w:multiLevelType w:val="hybridMultilevel"/>
    <w:tmpl w:val="968C00FA"/>
    <w:lvl w:ilvl="0" w:tplc="21CC11C2">
      <w:start w:val="1"/>
      <w:numFmt w:val="decimal"/>
      <w:lvlText w:val="%1."/>
      <w:lvlJc w:val="left"/>
      <w:pPr>
        <w:ind w:left="720" w:hanging="360"/>
      </w:pPr>
      <w:rPr>
        <w:rFonts w:ascii="Acumin Pro" w:hAnsi="Acumin Pro" w:cs="Acumin Pro"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290619"/>
    <w:multiLevelType w:val="hybridMultilevel"/>
    <w:tmpl w:val="DBDC2E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FD4E7C"/>
    <w:multiLevelType w:val="hybridMultilevel"/>
    <w:tmpl w:val="7A86F884"/>
    <w:lvl w:ilvl="0" w:tplc="A938327C">
      <w:start w:val="1"/>
      <w:numFmt w:val="bullet"/>
      <w:lvlText w:val="•"/>
      <w:lvlJc w:val="left"/>
      <w:pPr>
        <w:tabs>
          <w:tab w:val="num" w:pos="720"/>
        </w:tabs>
        <w:ind w:left="720" w:hanging="360"/>
      </w:pPr>
      <w:rPr>
        <w:rFonts w:ascii="Arial" w:hAnsi="Arial" w:hint="default"/>
      </w:rPr>
    </w:lvl>
    <w:lvl w:ilvl="1" w:tplc="1CC62496" w:tentative="1">
      <w:start w:val="1"/>
      <w:numFmt w:val="bullet"/>
      <w:lvlText w:val="•"/>
      <w:lvlJc w:val="left"/>
      <w:pPr>
        <w:tabs>
          <w:tab w:val="num" w:pos="1440"/>
        </w:tabs>
        <w:ind w:left="1440" w:hanging="360"/>
      </w:pPr>
      <w:rPr>
        <w:rFonts w:ascii="Arial" w:hAnsi="Arial" w:hint="default"/>
      </w:rPr>
    </w:lvl>
    <w:lvl w:ilvl="2" w:tplc="0FF2FDD4" w:tentative="1">
      <w:start w:val="1"/>
      <w:numFmt w:val="bullet"/>
      <w:lvlText w:val="•"/>
      <w:lvlJc w:val="left"/>
      <w:pPr>
        <w:tabs>
          <w:tab w:val="num" w:pos="2160"/>
        </w:tabs>
        <w:ind w:left="2160" w:hanging="360"/>
      </w:pPr>
      <w:rPr>
        <w:rFonts w:ascii="Arial" w:hAnsi="Arial" w:hint="default"/>
      </w:rPr>
    </w:lvl>
    <w:lvl w:ilvl="3" w:tplc="74B4A19C" w:tentative="1">
      <w:start w:val="1"/>
      <w:numFmt w:val="bullet"/>
      <w:lvlText w:val="•"/>
      <w:lvlJc w:val="left"/>
      <w:pPr>
        <w:tabs>
          <w:tab w:val="num" w:pos="2880"/>
        </w:tabs>
        <w:ind w:left="2880" w:hanging="360"/>
      </w:pPr>
      <w:rPr>
        <w:rFonts w:ascii="Arial" w:hAnsi="Arial" w:hint="default"/>
      </w:rPr>
    </w:lvl>
    <w:lvl w:ilvl="4" w:tplc="85C0B23E" w:tentative="1">
      <w:start w:val="1"/>
      <w:numFmt w:val="bullet"/>
      <w:lvlText w:val="•"/>
      <w:lvlJc w:val="left"/>
      <w:pPr>
        <w:tabs>
          <w:tab w:val="num" w:pos="3600"/>
        </w:tabs>
        <w:ind w:left="3600" w:hanging="360"/>
      </w:pPr>
      <w:rPr>
        <w:rFonts w:ascii="Arial" w:hAnsi="Arial" w:hint="default"/>
      </w:rPr>
    </w:lvl>
    <w:lvl w:ilvl="5" w:tplc="7088AD00" w:tentative="1">
      <w:start w:val="1"/>
      <w:numFmt w:val="bullet"/>
      <w:lvlText w:val="•"/>
      <w:lvlJc w:val="left"/>
      <w:pPr>
        <w:tabs>
          <w:tab w:val="num" w:pos="4320"/>
        </w:tabs>
        <w:ind w:left="4320" w:hanging="360"/>
      </w:pPr>
      <w:rPr>
        <w:rFonts w:ascii="Arial" w:hAnsi="Arial" w:hint="default"/>
      </w:rPr>
    </w:lvl>
    <w:lvl w:ilvl="6" w:tplc="5BB6B05E" w:tentative="1">
      <w:start w:val="1"/>
      <w:numFmt w:val="bullet"/>
      <w:lvlText w:val="•"/>
      <w:lvlJc w:val="left"/>
      <w:pPr>
        <w:tabs>
          <w:tab w:val="num" w:pos="5040"/>
        </w:tabs>
        <w:ind w:left="5040" w:hanging="360"/>
      </w:pPr>
      <w:rPr>
        <w:rFonts w:ascii="Arial" w:hAnsi="Arial" w:hint="default"/>
      </w:rPr>
    </w:lvl>
    <w:lvl w:ilvl="7" w:tplc="9F5E5DEA" w:tentative="1">
      <w:start w:val="1"/>
      <w:numFmt w:val="bullet"/>
      <w:lvlText w:val="•"/>
      <w:lvlJc w:val="left"/>
      <w:pPr>
        <w:tabs>
          <w:tab w:val="num" w:pos="5760"/>
        </w:tabs>
        <w:ind w:left="5760" w:hanging="360"/>
      </w:pPr>
      <w:rPr>
        <w:rFonts w:ascii="Arial" w:hAnsi="Arial" w:hint="default"/>
      </w:rPr>
    </w:lvl>
    <w:lvl w:ilvl="8" w:tplc="37AA05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B82456"/>
    <w:multiLevelType w:val="hybridMultilevel"/>
    <w:tmpl w:val="218680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614E63"/>
    <w:multiLevelType w:val="hybridMultilevel"/>
    <w:tmpl w:val="18AE46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B0057C"/>
    <w:multiLevelType w:val="hybridMultilevel"/>
    <w:tmpl w:val="2256B3AC"/>
    <w:lvl w:ilvl="0" w:tplc="4A3E79DC">
      <w:start w:val="1"/>
      <w:numFmt w:val="bullet"/>
      <w:lvlText w:val="•"/>
      <w:lvlJc w:val="left"/>
      <w:pPr>
        <w:tabs>
          <w:tab w:val="num" w:pos="720"/>
        </w:tabs>
        <w:ind w:left="720" w:hanging="360"/>
      </w:pPr>
      <w:rPr>
        <w:rFonts w:ascii="Arial" w:hAnsi="Arial" w:hint="default"/>
      </w:rPr>
    </w:lvl>
    <w:lvl w:ilvl="1" w:tplc="91608AA8" w:tentative="1">
      <w:start w:val="1"/>
      <w:numFmt w:val="bullet"/>
      <w:lvlText w:val="•"/>
      <w:lvlJc w:val="left"/>
      <w:pPr>
        <w:tabs>
          <w:tab w:val="num" w:pos="1440"/>
        </w:tabs>
        <w:ind w:left="1440" w:hanging="360"/>
      </w:pPr>
      <w:rPr>
        <w:rFonts w:ascii="Arial" w:hAnsi="Arial" w:hint="default"/>
      </w:rPr>
    </w:lvl>
    <w:lvl w:ilvl="2" w:tplc="EF4CE95A" w:tentative="1">
      <w:start w:val="1"/>
      <w:numFmt w:val="bullet"/>
      <w:lvlText w:val="•"/>
      <w:lvlJc w:val="left"/>
      <w:pPr>
        <w:tabs>
          <w:tab w:val="num" w:pos="2160"/>
        </w:tabs>
        <w:ind w:left="2160" w:hanging="360"/>
      </w:pPr>
      <w:rPr>
        <w:rFonts w:ascii="Arial" w:hAnsi="Arial" w:hint="default"/>
      </w:rPr>
    </w:lvl>
    <w:lvl w:ilvl="3" w:tplc="A52CF628" w:tentative="1">
      <w:start w:val="1"/>
      <w:numFmt w:val="bullet"/>
      <w:lvlText w:val="•"/>
      <w:lvlJc w:val="left"/>
      <w:pPr>
        <w:tabs>
          <w:tab w:val="num" w:pos="2880"/>
        </w:tabs>
        <w:ind w:left="2880" w:hanging="360"/>
      </w:pPr>
      <w:rPr>
        <w:rFonts w:ascii="Arial" w:hAnsi="Arial" w:hint="default"/>
      </w:rPr>
    </w:lvl>
    <w:lvl w:ilvl="4" w:tplc="0EA88EC2" w:tentative="1">
      <w:start w:val="1"/>
      <w:numFmt w:val="bullet"/>
      <w:lvlText w:val="•"/>
      <w:lvlJc w:val="left"/>
      <w:pPr>
        <w:tabs>
          <w:tab w:val="num" w:pos="3600"/>
        </w:tabs>
        <w:ind w:left="3600" w:hanging="360"/>
      </w:pPr>
      <w:rPr>
        <w:rFonts w:ascii="Arial" w:hAnsi="Arial" w:hint="default"/>
      </w:rPr>
    </w:lvl>
    <w:lvl w:ilvl="5" w:tplc="0ACA48B2" w:tentative="1">
      <w:start w:val="1"/>
      <w:numFmt w:val="bullet"/>
      <w:lvlText w:val="•"/>
      <w:lvlJc w:val="left"/>
      <w:pPr>
        <w:tabs>
          <w:tab w:val="num" w:pos="4320"/>
        </w:tabs>
        <w:ind w:left="4320" w:hanging="360"/>
      </w:pPr>
      <w:rPr>
        <w:rFonts w:ascii="Arial" w:hAnsi="Arial" w:hint="default"/>
      </w:rPr>
    </w:lvl>
    <w:lvl w:ilvl="6" w:tplc="2640D5FE" w:tentative="1">
      <w:start w:val="1"/>
      <w:numFmt w:val="bullet"/>
      <w:lvlText w:val="•"/>
      <w:lvlJc w:val="left"/>
      <w:pPr>
        <w:tabs>
          <w:tab w:val="num" w:pos="5040"/>
        </w:tabs>
        <w:ind w:left="5040" w:hanging="360"/>
      </w:pPr>
      <w:rPr>
        <w:rFonts w:ascii="Arial" w:hAnsi="Arial" w:hint="default"/>
      </w:rPr>
    </w:lvl>
    <w:lvl w:ilvl="7" w:tplc="FD123A4C" w:tentative="1">
      <w:start w:val="1"/>
      <w:numFmt w:val="bullet"/>
      <w:lvlText w:val="•"/>
      <w:lvlJc w:val="left"/>
      <w:pPr>
        <w:tabs>
          <w:tab w:val="num" w:pos="5760"/>
        </w:tabs>
        <w:ind w:left="5760" w:hanging="360"/>
      </w:pPr>
      <w:rPr>
        <w:rFonts w:ascii="Arial" w:hAnsi="Arial" w:hint="default"/>
      </w:rPr>
    </w:lvl>
    <w:lvl w:ilvl="8" w:tplc="CD9423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801BAB"/>
    <w:multiLevelType w:val="hybridMultilevel"/>
    <w:tmpl w:val="4FB08648"/>
    <w:lvl w:ilvl="0" w:tplc="F71C8E6A">
      <w:start w:val="1"/>
      <w:numFmt w:val="bullet"/>
      <w:lvlText w:val=""/>
      <w:lvlJc w:val="left"/>
      <w:pPr>
        <w:tabs>
          <w:tab w:val="num" w:pos="720"/>
        </w:tabs>
        <w:ind w:left="720" w:hanging="360"/>
      </w:pPr>
      <w:rPr>
        <w:rFonts w:ascii="Wingdings 2" w:hAnsi="Wingdings 2" w:hint="default"/>
      </w:rPr>
    </w:lvl>
    <w:lvl w:ilvl="1" w:tplc="1BA6EDE0" w:tentative="1">
      <w:start w:val="1"/>
      <w:numFmt w:val="bullet"/>
      <w:lvlText w:val=""/>
      <w:lvlJc w:val="left"/>
      <w:pPr>
        <w:tabs>
          <w:tab w:val="num" w:pos="1440"/>
        </w:tabs>
        <w:ind w:left="1440" w:hanging="360"/>
      </w:pPr>
      <w:rPr>
        <w:rFonts w:ascii="Wingdings 2" w:hAnsi="Wingdings 2" w:hint="default"/>
      </w:rPr>
    </w:lvl>
    <w:lvl w:ilvl="2" w:tplc="50261E04" w:tentative="1">
      <w:start w:val="1"/>
      <w:numFmt w:val="bullet"/>
      <w:lvlText w:val=""/>
      <w:lvlJc w:val="left"/>
      <w:pPr>
        <w:tabs>
          <w:tab w:val="num" w:pos="2160"/>
        </w:tabs>
        <w:ind w:left="2160" w:hanging="360"/>
      </w:pPr>
      <w:rPr>
        <w:rFonts w:ascii="Wingdings 2" w:hAnsi="Wingdings 2" w:hint="default"/>
      </w:rPr>
    </w:lvl>
    <w:lvl w:ilvl="3" w:tplc="F8F6AD36" w:tentative="1">
      <w:start w:val="1"/>
      <w:numFmt w:val="bullet"/>
      <w:lvlText w:val=""/>
      <w:lvlJc w:val="left"/>
      <w:pPr>
        <w:tabs>
          <w:tab w:val="num" w:pos="2880"/>
        </w:tabs>
        <w:ind w:left="2880" w:hanging="360"/>
      </w:pPr>
      <w:rPr>
        <w:rFonts w:ascii="Wingdings 2" w:hAnsi="Wingdings 2" w:hint="default"/>
      </w:rPr>
    </w:lvl>
    <w:lvl w:ilvl="4" w:tplc="948A0B14" w:tentative="1">
      <w:start w:val="1"/>
      <w:numFmt w:val="bullet"/>
      <w:lvlText w:val=""/>
      <w:lvlJc w:val="left"/>
      <w:pPr>
        <w:tabs>
          <w:tab w:val="num" w:pos="3600"/>
        </w:tabs>
        <w:ind w:left="3600" w:hanging="360"/>
      </w:pPr>
      <w:rPr>
        <w:rFonts w:ascii="Wingdings 2" w:hAnsi="Wingdings 2" w:hint="default"/>
      </w:rPr>
    </w:lvl>
    <w:lvl w:ilvl="5" w:tplc="4D285E88" w:tentative="1">
      <w:start w:val="1"/>
      <w:numFmt w:val="bullet"/>
      <w:lvlText w:val=""/>
      <w:lvlJc w:val="left"/>
      <w:pPr>
        <w:tabs>
          <w:tab w:val="num" w:pos="4320"/>
        </w:tabs>
        <w:ind w:left="4320" w:hanging="360"/>
      </w:pPr>
      <w:rPr>
        <w:rFonts w:ascii="Wingdings 2" w:hAnsi="Wingdings 2" w:hint="default"/>
      </w:rPr>
    </w:lvl>
    <w:lvl w:ilvl="6" w:tplc="04D49F5A" w:tentative="1">
      <w:start w:val="1"/>
      <w:numFmt w:val="bullet"/>
      <w:lvlText w:val=""/>
      <w:lvlJc w:val="left"/>
      <w:pPr>
        <w:tabs>
          <w:tab w:val="num" w:pos="5040"/>
        </w:tabs>
        <w:ind w:left="5040" w:hanging="360"/>
      </w:pPr>
      <w:rPr>
        <w:rFonts w:ascii="Wingdings 2" w:hAnsi="Wingdings 2" w:hint="default"/>
      </w:rPr>
    </w:lvl>
    <w:lvl w:ilvl="7" w:tplc="A8EC122E" w:tentative="1">
      <w:start w:val="1"/>
      <w:numFmt w:val="bullet"/>
      <w:lvlText w:val=""/>
      <w:lvlJc w:val="left"/>
      <w:pPr>
        <w:tabs>
          <w:tab w:val="num" w:pos="5760"/>
        </w:tabs>
        <w:ind w:left="5760" w:hanging="360"/>
      </w:pPr>
      <w:rPr>
        <w:rFonts w:ascii="Wingdings 2" w:hAnsi="Wingdings 2" w:hint="default"/>
      </w:rPr>
    </w:lvl>
    <w:lvl w:ilvl="8" w:tplc="D4ECDD24"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8FD7483"/>
    <w:multiLevelType w:val="multilevel"/>
    <w:tmpl w:val="32BC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2A09E3"/>
    <w:multiLevelType w:val="hybridMultilevel"/>
    <w:tmpl w:val="E78C9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FEB1EA"/>
    <w:multiLevelType w:val="hybridMultilevel"/>
    <w:tmpl w:val="62FCAB62"/>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F6B292D"/>
    <w:multiLevelType w:val="hybridMultilevel"/>
    <w:tmpl w:val="BC86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1B7DD0"/>
    <w:multiLevelType w:val="hybridMultilevel"/>
    <w:tmpl w:val="698449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B07DF0"/>
    <w:multiLevelType w:val="hybridMultilevel"/>
    <w:tmpl w:val="EA266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01768A"/>
    <w:multiLevelType w:val="hybridMultilevel"/>
    <w:tmpl w:val="3C56321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40239B"/>
    <w:multiLevelType w:val="hybridMultilevel"/>
    <w:tmpl w:val="369EC81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651F82"/>
    <w:multiLevelType w:val="hybridMultilevel"/>
    <w:tmpl w:val="4CBA88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9B971EB"/>
    <w:multiLevelType w:val="hybridMultilevel"/>
    <w:tmpl w:val="05921CF2"/>
    <w:lvl w:ilvl="0" w:tplc="F1EED92C">
      <w:start w:val="1"/>
      <w:numFmt w:val="bullet"/>
      <w:lvlText w:val="•"/>
      <w:lvlJc w:val="left"/>
      <w:pPr>
        <w:tabs>
          <w:tab w:val="num" w:pos="720"/>
        </w:tabs>
        <w:ind w:left="720" w:hanging="360"/>
      </w:pPr>
      <w:rPr>
        <w:rFonts w:ascii="Arial" w:hAnsi="Arial" w:hint="default"/>
      </w:rPr>
    </w:lvl>
    <w:lvl w:ilvl="1" w:tplc="E8EE79A8" w:tentative="1">
      <w:start w:val="1"/>
      <w:numFmt w:val="bullet"/>
      <w:lvlText w:val="•"/>
      <w:lvlJc w:val="left"/>
      <w:pPr>
        <w:tabs>
          <w:tab w:val="num" w:pos="1440"/>
        </w:tabs>
        <w:ind w:left="1440" w:hanging="360"/>
      </w:pPr>
      <w:rPr>
        <w:rFonts w:ascii="Arial" w:hAnsi="Arial" w:hint="default"/>
      </w:rPr>
    </w:lvl>
    <w:lvl w:ilvl="2" w:tplc="C2D26C08" w:tentative="1">
      <w:start w:val="1"/>
      <w:numFmt w:val="bullet"/>
      <w:lvlText w:val="•"/>
      <w:lvlJc w:val="left"/>
      <w:pPr>
        <w:tabs>
          <w:tab w:val="num" w:pos="2160"/>
        </w:tabs>
        <w:ind w:left="2160" w:hanging="360"/>
      </w:pPr>
      <w:rPr>
        <w:rFonts w:ascii="Arial" w:hAnsi="Arial" w:hint="default"/>
      </w:rPr>
    </w:lvl>
    <w:lvl w:ilvl="3" w:tplc="E9FCECCA" w:tentative="1">
      <w:start w:val="1"/>
      <w:numFmt w:val="bullet"/>
      <w:lvlText w:val="•"/>
      <w:lvlJc w:val="left"/>
      <w:pPr>
        <w:tabs>
          <w:tab w:val="num" w:pos="2880"/>
        </w:tabs>
        <w:ind w:left="2880" w:hanging="360"/>
      </w:pPr>
      <w:rPr>
        <w:rFonts w:ascii="Arial" w:hAnsi="Arial" w:hint="default"/>
      </w:rPr>
    </w:lvl>
    <w:lvl w:ilvl="4" w:tplc="C0FADF32" w:tentative="1">
      <w:start w:val="1"/>
      <w:numFmt w:val="bullet"/>
      <w:lvlText w:val="•"/>
      <w:lvlJc w:val="left"/>
      <w:pPr>
        <w:tabs>
          <w:tab w:val="num" w:pos="3600"/>
        </w:tabs>
        <w:ind w:left="3600" w:hanging="360"/>
      </w:pPr>
      <w:rPr>
        <w:rFonts w:ascii="Arial" w:hAnsi="Arial" w:hint="default"/>
      </w:rPr>
    </w:lvl>
    <w:lvl w:ilvl="5" w:tplc="3D96FCB4" w:tentative="1">
      <w:start w:val="1"/>
      <w:numFmt w:val="bullet"/>
      <w:lvlText w:val="•"/>
      <w:lvlJc w:val="left"/>
      <w:pPr>
        <w:tabs>
          <w:tab w:val="num" w:pos="4320"/>
        </w:tabs>
        <w:ind w:left="4320" w:hanging="360"/>
      </w:pPr>
      <w:rPr>
        <w:rFonts w:ascii="Arial" w:hAnsi="Arial" w:hint="default"/>
      </w:rPr>
    </w:lvl>
    <w:lvl w:ilvl="6" w:tplc="27BE2B0A" w:tentative="1">
      <w:start w:val="1"/>
      <w:numFmt w:val="bullet"/>
      <w:lvlText w:val="•"/>
      <w:lvlJc w:val="left"/>
      <w:pPr>
        <w:tabs>
          <w:tab w:val="num" w:pos="5040"/>
        </w:tabs>
        <w:ind w:left="5040" w:hanging="360"/>
      </w:pPr>
      <w:rPr>
        <w:rFonts w:ascii="Arial" w:hAnsi="Arial" w:hint="default"/>
      </w:rPr>
    </w:lvl>
    <w:lvl w:ilvl="7" w:tplc="7D2C62CA" w:tentative="1">
      <w:start w:val="1"/>
      <w:numFmt w:val="bullet"/>
      <w:lvlText w:val="•"/>
      <w:lvlJc w:val="left"/>
      <w:pPr>
        <w:tabs>
          <w:tab w:val="num" w:pos="5760"/>
        </w:tabs>
        <w:ind w:left="5760" w:hanging="360"/>
      </w:pPr>
      <w:rPr>
        <w:rFonts w:ascii="Arial" w:hAnsi="Arial" w:hint="default"/>
      </w:rPr>
    </w:lvl>
    <w:lvl w:ilvl="8" w:tplc="3C12C9E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A17FA1"/>
    <w:multiLevelType w:val="hybridMultilevel"/>
    <w:tmpl w:val="E77AE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D43200"/>
    <w:multiLevelType w:val="hybridMultilevel"/>
    <w:tmpl w:val="C12C3E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75A61A6"/>
    <w:multiLevelType w:val="hybridMultilevel"/>
    <w:tmpl w:val="F9F49E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016B79"/>
    <w:multiLevelType w:val="multilevel"/>
    <w:tmpl w:val="862A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1971A6"/>
    <w:multiLevelType w:val="hybridMultilevel"/>
    <w:tmpl w:val="CA12BE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76575C"/>
    <w:multiLevelType w:val="multilevel"/>
    <w:tmpl w:val="7270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0519D7"/>
    <w:multiLevelType w:val="hybridMultilevel"/>
    <w:tmpl w:val="E39C8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4A97F"/>
    <w:multiLevelType w:val="hybridMultilevel"/>
    <w:tmpl w:val="2446D51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F1A14BD"/>
    <w:multiLevelType w:val="hybridMultilevel"/>
    <w:tmpl w:val="90BAA0C0"/>
    <w:lvl w:ilvl="0" w:tplc="8DEC1558">
      <w:start w:val="1"/>
      <w:numFmt w:val="bullet"/>
      <w:lvlText w:val=""/>
      <w:lvlJc w:val="left"/>
      <w:pPr>
        <w:tabs>
          <w:tab w:val="num" w:pos="720"/>
        </w:tabs>
        <w:ind w:left="720" w:hanging="360"/>
      </w:pPr>
      <w:rPr>
        <w:rFonts w:ascii="Wingdings 2" w:hAnsi="Wingdings 2" w:hint="default"/>
      </w:rPr>
    </w:lvl>
    <w:lvl w:ilvl="1" w:tplc="3E9EB830" w:tentative="1">
      <w:start w:val="1"/>
      <w:numFmt w:val="bullet"/>
      <w:lvlText w:val=""/>
      <w:lvlJc w:val="left"/>
      <w:pPr>
        <w:tabs>
          <w:tab w:val="num" w:pos="1440"/>
        </w:tabs>
        <w:ind w:left="1440" w:hanging="360"/>
      </w:pPr>
      <w:rPr>
        <w:rFonts w:ascii="Wingdings 2" w:hAnsi="Wingdings 2" w:hint="default"/>
      </w:rPr>
    </w:lvl>
    <w:lvl w:ilvl="2" w:tplc="7A4C5A46" w:tentative="1">
      <w:start w:val="1"/>
      <w:numFmt w:val="bullet"/>
      <w:lvlText w:val=""/>
      <w:lvlJc w:val="left"/>
      <w:pPr>
        <w:tabs>
          <w:tab w:val="num" w:pos="2160"/>
        </w:tabs>
        <w:ind w:left="2160" w:hanging="360"/>
      </w:pPr>
      <w:rPr>
        <w:rFonts w:ascii="Wingdings 2" w:hAnsi="Wingdings 2" w:hint="default"/>
      </w:rPr>
    </w:lvl>
    <w:lvl w:ilvl="3" w:tplc="855C88FE" w:tentative="1">
      <w:start w:val="1"/>
      <w:numFmt w:val="bullet"/>
      <w:lvlText w:val=""/>
      <w:lvlJc w:val="left"/>
      <w:pPr>
        <w:tabs>
          <w:tab w:val="num" w:pos="2880"/>
        </w:tabs>
        <w:ind w:left="2880" w:hanging="360"/>
      </w:pPr>
      <w:rPr>
        <w:rFonts w:ascii="Wingdings 2" w:hAnsi="Wingdings 2" w:hint="default"/>
      </w:rPr>
    </w:lvl>
    <w:lvl w:ilvl="4" w:tplc="F2763F20" w:tentative="1">
      <w:start w:val="1"/>
      <w:numFmt w:val="bullet"/>
      <w:lvlText w:val=""/>
      <w:lvlJc w:val="left"/>
      <w:pPr>
        <w:tabs>
          <w:tab w:val="num" w:pos="3600"/>
        </w:tabs>
        <w:ind w:left="3600" w:hanging="360"/>
      </w:pPr>
      <w:rPr>
        <w:rFonts w:ascii="Wingdings 2" w:hAnsi="Wingdings 2" w:hint="default"/>
      </w:rPr>
    </w:lvl>
    <w:lvl w:ilvl="5" w:tplc="348EB288" w:tentative="1">
      <w:start w:val="1"/>
      <w:numFmt w:val="bullet"/>
      <w:lvlText w:val=""/>
      <w:lvlJc w:val="left"/>
      <w:pPr>
        <w:tabs>
          <w:tab w:val="num" w:pos="4320"/>
        </w:tabs>
        <w:ind w:left="4320" w:hanging="360"/>
      </w:pPr>
      <w:rPr>
        <w:rFonts w:ascii="Wingdings 2" w:hAnsi="Wingdings 2" w:hint="default"/>
      </w:rPr>
    </w:lvl>
    <w:lvl w:ilvl="6" w:tplc="93E67738" w:tentative="1">
      <w:start w:val="1"/>
      <w:numFmt w:val="bullet"/>
      <w:lvlText w:val=""/>
      <w:lvlJc w:val="left"/>
      <w:pPr>
        <w:tabs>
          <w:tab w:val="num" w:pos="5040"/>
        </w:tabs>
        <w:ind w:left="5040" w:hanging="360"/>
      </w:pPr>
      <w:rPr>
        <w:rFonts w:ascii="Wingdings 2" w:hAnsi="Wingdings 2" w:hint="default"/>
      </w:rPr>
    </w:lvl>
    <w:lvl w:ilvl="7" w:tplc="3918D760" w:tentative="1">
      <w:start w:val="1"/>
      <w:numFmt w:val="bullet"/>
      <w:lvlText w:val=""/>
      <w:lvlJc w:val="left"/>
      <w:pPr>
        <w:tabs>
          <w:tab w:val="num" w:pos="5760"/>
        </w:tabs>
        <w:ind w:left="5760" w:hanging="360"/>
      </w:pPr>
      <w:rPr>
        <w:rFonts w:ascii="Wingdings 2" w:hAnsi="Wingdings 2" w:hint="default"/>
      </w:rPr>
    </w:lvl>
    <w:lvl w:ilvl="8" w:tplc="338CF906"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6F345BFD"/>
    <w:multiLevelType w:val="hybridMultilevel"/>
    <w:tmpl w:val="8E02870A"/>
    <w:lvl w:ilvl="0" w:tplc="FE50EB34">
      <w:start w:val="1"/>
      <w:numFmt w:val="bullet"/>
      <w:lvlText w:val="•"/>
      <w:lvlJc w:val="left"/>
      <w:pPr>
        <w:tabs>
          <w:tab w:val="num" w:pos="720"/>
        </w:tabs>
        <w:ind w:left="720" w:hanging="360"/>
      </w:pPr>
      <w:rPr>
        <w:rFonts w:ascii="Arial" w:hAnsi="Arial" w:hint="default"/>
      </w:rPr>
    </w:lvl>
    <w:lvl w:ilvl="1" w:tplc="E66A355E" w:tentative="1">
      <w:start w:val="1"/>
      <w:numFmt w:val="bullet"/>
      <w:lvlText w:val="•"/>
      <w:lvlJc w:val="left"/>
      <w:pPr>
        <w:tabs>
          <w:tab w:val="num" w:pos="1440"/>
        </w:tabs>
        <w:ind w:left="1440" w:hanging="360"/>
      </w:pPr>
      <w:rPr>
        <w:rFonts w:ascii="Arial" w:hAnsi="Arial" w:hint="default"/>
      </w:rPr>
    </w:lvl>
    <w:lvl w:ilvl="2" w:tplc="ADF4DA6C" w:tentative="1">
      <w:start w:val="1"/>
      <w:numFmt w:val="bullet"/>
      <w:lvlText w:val="•"/>
      <w:lvlJc w:val="left"/>
      <w:pPr>
        <w:tabs>
          <w:tab w:val="num" w:pos="2160"/>
        </w:tabs>
        <w:ind w:left="2160" w:hanging="360"/>
      </w:pPr>
      <w:rPr>
        <w:rFonts w:ascii="Arial" w:hAnsi="Arial" w:hint="default"/>
      </w:rPr>
    </w:lvl>
    <w:lvl w:ilvl="3" w:tplc="1F9C1120" w:tentative="1">
      <w:start w:val="1"/>
      <w:numFmt w:val="bullet"/>
      <w:lvlText w:val="•"/>
      <w:lvlJc w:val="left"/>
      <w:pPr>
        <w:tabs>
          <w:tab w:val="num" w:pos="2880"/>
        </w:tabs>
        <w:ind w:left="2880" w:hanging="360"/>
      </w:pPr>
      <w:rPr>
        <w:rFonts w:ascii="Arial" w:hAnsi="Arial" w:hint="default"/>
      </w:rPr>
    </w:lvl>
    <w:lvl w:ilvl="4" w:tplc="34FE5430" w:tentative="1">
      <w:start w:val="1"/>
      <w:numFmt w:val="bullet"/>
      <w:lvlText w:val="•"/>
      <w:lvlJc w:val="left"/>
      <w:pPr>
        <w:tabs>
          <w:tab w:val="num" w:pos="3600"/>
        </w:tabs>
        <w:ind w:left="3600" w:hanging="360"/>
      </w:pPr>
      <w:rPr>
        <w:rFonts w:ascii="Arial" w:hAnsi="Arial" w:hint="default"/>
      </w:rPr>
    </w:lvl>
    <w:lvl w:ilvl="5" w:tplc="28D6DFB8" w:tentative="1">
      <w:start w:val="1"/>
      <w:numFmt w:val="bullet"/>
      <w:lvlText w:val="•"/>
      <w:lvlJc w:val="left"/>
      <w:pPr>
        <w:tabs>
          <w:tab w:val="num" w:pos="4320"/>
        </w:tabs>
        <w:ind w:left="4320" w:hanging="360"/>
      </w:pPr>
      <w:rPr>
        <w:rFonts w:ascii="Arial" w:hAnsi="Arial" w:hint="default"/>
      </w:rPr>
    </w:lvl>
    <w:lvl w:ilvl="6" w:tplc="29A62440" w:tentative="1">
      <w:start w:val="1"/>
      <w:numFmt w:val="bullet"/>
      <w:lvlText w:val="•"/>
      <w:lvlJc w:val="left"/>
      <w:pPr>
        <w:tabs>
          <w:tab w:val="num" w:pos="5040"/>
        </w:tabs>
        <w:ind w:left="5040" w:hanging="360"/>
      </w:pPr>
      <w:rPr>
        <w:rFonts w:ascii="Arial" w:hAnsi="Arial" w:hint="default"/>
      </w:rPr>
    </w:lvl>
    <w:lvl w:ilvl="7" w:tplc="2CA04C24" w:tentative="1">
      <w:start w:val="1"/>
      <w:numFmt w:val="bullet"/>
      <w:lvlText w:val="•"/>
      <w:lvlJc w:val="left"/>
      <w:pPr>
        <w:tabs>
          <w:tab w:val="num" w:pos="5760"/>
        </w:tabs>
        <w:ind w:left="5760" w:hanging="360"/>
      </w:pPr>
      <w:rPr>
        <w:rFonts w:ascii="Arial" w:hAnsi="Arial" w:hint="default"/>
      </w:rPr>
    </w:lvl>
    <w:lvl w:ilvl="8" w:tplc="61C2BC5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0C21ED2"/>
    <w:multiLevelType w:val="hybridMultilevel"/>
    <w:tmpl w:val="4BB0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BB5377"/>
    <w:multiLevelType w:val="hybridMultilevel"/>
    <w:tmpl w:val="29867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5F733C"/>
    <w:multiLevelType w:val="hybridMultilevel"/>
    <w:tmpl w:val="1CCE7AD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A74790"/>
    <w:multiLevelType w:val="multilevel"/>
    <w:tmpl w:val="2832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202913"/>
    <w:multiLevelType w:val="hybridMultilevel"/>
    <w:tmpl w:val="0EA4EEF4"/>
    <w:lvl w:ilvl="0" w:tplc="992A7CFE">
      <w:start w:val="1"/>
      <w:numFmt w:val="bullet"/>
      <w:lvlText w:val="•"/>
      <w:lvlJc w:val="left"/>
      <w:pPr>
        <w:tabs>
          <w:tab w:val="num" w:pos="720"/>
        </w:tabs>
        <w:ind w:left="720" w:hanging="360"/>
      </w:pPr>
      <w:rPr>
        <w:rFonts w:ascii="Arial" w:hAnsi="Arial" w:hint="default"/>
      </w:rPr>
    </w:lvl>
    <w:lvl w:ilvl="1" w:tplc="A15E2430" w:tentative="1">
      <w:start w:val="1"/>
      <w:numFmt w:val="bullet"/>
      <w:lvlText w:val="•"/>
      <w:lvlJc w:val="left"/>
      <w:pPr>
        <w:tabs>
          <w:tab w:val="num" w:pos="1440"/>
        </w:tabs>
        <w:ind w:left="1440" w:hanging="360"/>
      </w:pPr>
      <w:rPr>
        <w:rFonts w:ascii="Arial" w:hAnsi="Arial" w:hint="default"/>
      </w:rPr>
    </w:lvl>
    <w:lvl w:ilvl="2" w:tplc="9A7E49A0" w:tentative="1">
      <w:start w:val="1"/>
      <w:numFmt w:val="bullet"/>
      <w:lvlText w:val="•"/>
      <w:lvlJc w:val="left"/>
      <w:pPr>
        <w:tabs>
          <w:tab w:val="num" w:pos="2160"/>
        </w:tabs>
        <w:ind w:left="2160" w:hanging="360"/>
      </w:pPr>
      <w:rPr>
        <w:rFonts w:ascii="Arial" w:hAnsi="Arial" w:hint="default"/>
      </w:rPr>
    </w:lvl>
    <w:lvl w:ilvl="3" w:tplc="FB0ED7F4" w:tentative="1">
      <w:start w:val="1"/>
      <w:numFmt w:val="bullet"/>
      <w:lvlText w:val="•"/>
      <w:lvlJc w:val="left"/>
      <w:pPr>
        <w:tabs>
          <w:tab w:val="num" w:pos="2880"/>
        </w:tabs>
        <w:ind w:left="2880" w:hanging="360"/>
      </w:pPr>
      <w:rPr>
        <w:rFonts w:ascii="Arial" w:hAnsi="Arial" w:hint="default"/>
      </w:rPr>
    </w:lvl>
    <w:lvl w:ilvl="4" w:tplc="5686EC7E" w:tentative="1">
      <w:start w:val="1"/>
      <w:numFmt w:val="bullet"/>
      <w:lvlText w:val="•"/>
      <w:lvlJc w:val="left"/>
      <w:pPr>
        <w:tabs>
          <w:tab w:val="num" w:pos="3600"/>
        </w:tabs>
        <w:ind w:left="3600" w:hanging="360"/>
      </w:pPr>
      <w:rPr>
        <w:rFonts w:ascii="Arial" w:hAnsi="Arial" w:hint="default"/>
      </w:rPr>
    </w:lvl>
    <w:lvl w:ilvl="5" w:tplc="55AE68CE" w:tentative="1">
      <w:start w:val="1"/>
      <w:numFmt w:val="bullet"/>
      <w:lvlText w:val="•"/>
      <w:lvlJc w:val="left"/>
      <w:pPr>
        <w:tabs>
          <w:tab w:val="num" w:pos="4320"/>
        </w:tabs>
        <w:ind w:left="4320" w:hanging="360"/>
      </w:pPr>
      <w:rPr>
        <w:rFonts w:ascii="Arial" w:hAnsi="Arial" w:hint="default"/>
      </w:rPr>
    </w:lvl>
    <w:lvl w:ilvl="6" w:tplc="FD30A8D2" w:tentative="1">
      <w:start w:val="1"/>
      <w:numFmt w:val="bullet"/>
      <w:lvlText w:val="•"/>
      <w:lvlJc w:val="left"/>
      <w:pPr>
        <w:tabs>
          <w:tab w:val="num" w:pos="5040"/>
        </w:tabs>
        <w:ind w:left="5040" w:hanging="360"/>
      </w:pPr>
      <w:rPr>
        <w:rFonts w:ascii="Arial" w:hAnsi="Arial" w:hint="default"/>
      </w:rPr>
    </w:lvl>
    <w:lvl w:ilvl="7" w:tplc="F7122310" w:tentative="1">
      <w:start w:val="1"/>
      <w:numFmt w:val="bullet"/>
      <w:lvlText w:val="•"/>
      <w:lvlJc w:val="left"/>
      <w:pPr>
        <w:tabs>
          <w:tab w:val="num" w:pos="5760"/>
        </w:tabs>
        <w:ind w:left="5760" w:hanging="360"/>
      </w:pPr>
      <w:rPr>
        <w:rFonts w:ascii="Arial" w:hAnsi="Arial" w:hint="default"/>
      </w:rPr>
    </w:lvl>
    <w:lvl w:ilvl="8" w:tplc="9E2EE56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FF15D7"/>
    <w:multiLevelType w:val="hybridMultilevel"/>
    <w:tmpl w:val="46C20A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5"/>
  </w:num>
  <w:num w:numId="3">
    <w:abstractNumId w:val="15"/>
  </w:num>
  <w:num w:numId="4">
    <w:abstractNumId w:val="4"/>
  </w:num>
  <w:num w:numId="5">
    <w:abstractNumId w:val="0"/>
  </w:num>
  <w:num w:numId="6">
    <w:abstractNumId w:val="1"/>
  </w:num>
  <w:num w:numId="7">
    <w:abstractNumId w:val="26"/>
  </w:num>
  <w:num w:numId="8">
    <w:abstractNumId w:val="18"/>
  </w:num>
  <w:num w:numId="9">
    <w:abstractNumId w:val="24"/>
  </w:num>
  <w:num w:numId="10">
    <w:abstractNumId w:val="21"/>
  </w:num>
  <w:num w:numId="11">
    <w:abstractNumId w:val="13"/>
  </w:num>
  <w:num w:numId="12">
    <w:abstractNumId w:val="8"/>
  </w:num>
  <w:num w:numId="13">
    <w:abstractNumId w:val="22"/>
  </w:num>
  <w:num w:numId="14">
    <w:abstractNumId w:val="3"/>
  </w:num>
  <w:num w:numId="15">
    <w:abstractNumId w:val="33"/>
  </w:num>
  <w:num w:numId="16">
    <w:abstractNumId w:val="2"/>
  </w:num>
  <w:num w:numId="17">
    <w:abstractNumId w:val="27"/>
  </w:num>
  <w:num w:numId="18">
    <w:abstractNumId w:val="6"/>
  </w:num>
  <w:num w:numId="19">
    <w:abstractNumId w:val="9"/>
  </w:num>
  <w:num w:numId="20">
    <w:abstractNumId w:val="10"/>
  </w:num>
  <w:num w:numId="21">
    <w:abstractNumId w:val="37"/>
  </w:num>
  <w:num w:numId="22">
    <w:abstractNumId w:val="32"/>
  </w:num>
  <w:num w:numId="23">
    <w:abstractNumId w:val="17"/>
  </w:num>
  <w:num w:numId="24">
    <w:abstractNumId w:val="11"/>
  </w:num>
  <w:num w:numId="25">
    <w:abstractNumId w:val="29"/>
  </w:num>
  <w:num w:numId="26">
    <w:abstractNumId w:val="39"/>
  </w:num>
  <w:num w:numId="27">
    <w:abstractNumId w:val="31"/>
  </w:num>
  <w:num w:numId="28">
    <w:abstractNumId w:val="16"/>
  </w:num>
  <w:num w:numId="29">
    <w:abstractNumId w:val="7"/>
  </w:num>
  <w:num w:numId="30">
    <w:abstractNumId w:val="40"/>
  </w:num>
  <w:num w:numId="31">
    <w:abstractNumId w:val="41"/>
  </w:num>
  <w:num w:numId="32">
    <w:abstractNumId w:val="19"/>
  </w:num>
  <w:num w:numId="33">
    <w:abstractNumId w:val="23"/>
  </w:num>
  <w:num w:numId="34">
    <w:abstractNumId w:val="38"/>
  </w:num>
  <w:num w:numId="35">
    <w:abstractNumId w:val="30"/>
  </w:num>
  <w:num w:numId="36">
    <w:abstractNumId w:val="12"/>
  </w:num>
  <w:num w:numId="37">
    <w:abstractNumId w:val="28"/>
  </w:num>
  <w:num w:numId="38">
    <w:abstractNumId w:val="36"/>
  </w:num>
  <w:num w:numId="39">
    <w:abstractNumId w:val="25"/>
  </w:num>
  <w:num w:numId="40">
    <w:abstractNumId w:val="20"/>
  </w:num>
  <w:num w:numId="41">
    <w:abstractNumId w:val="35"/>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494"/>
    <w:rsid w:val="00012384"/>
    <w:rsid w:val="000A715B"/>
    <w:rsid w:val="000B668B"/>
    <w:rsid w:val="000C4CF1"/>
    <w:rsid w:val="000D6AA3"/>
    <w:rsid w:val="000E4ABB"/>
    <w:rsid w:val="00140310"/>
    <w:rsid w:val="001C2710"/>
    <w:rsid w:val="0025675E"/>
    <w:rsid w:val="002C5112"/>
    <w:rsid w:val="002D350F"/>
    <w:rsid w:val="003233DB"/>
    <w:rsid w:val="00360EC8"/>
    <w:rsid w:val="0041018D"/>
    <w:rsid w:val="00476B86"/>
    <w:rsid w:val="00487390"/>
    <w:rsid w:val="004B6069"/>
    <w:rsid w:val="00515198"/>
    <w:rsid w:val="00590FC2"/>
    <w:rsid w:val="006045BD"/>
    <w:rsid w:val="006118A5"/>
    <w:rsid w:val="006B557F"/>
    <w:rsid w:val="006C1D6C"/>
    <w:rsid w:val="006D097A"/>
    <w:rsid w:val="00747CA6"/>
    <w:rsid w:val="00797311"/>
    <w:rsid w:val="007B4948"/>
    <w:rsid w:val="007C6BA8"/>
    <w:rsid w:val="00802F91"/>
    <w:rsid w:val="0081516E"/>
    <w:rsid w:val="008460A3"/>
    <w:rsid w:val="0085193C"/>
    <w:rsid w:val="00857BC2"/>
    <w:rsid w:val="008677D5"/>
    <w:rsid w:val="008E04E2"/>
    <w:rsid w:val="00900849"/>
    <w:rsid w:val="00934494"/>
    <w:rsid w:val="009C122D"/>
    <w:rsid w:val="00A35F82"/>
    <w:rsid w:val="00A444D0"/>
    <w:rsid w:val="00A6091B"/>
    <w:rsid w:val="00A957C3"/>
    <w:rsid w:val="00B0287E"/>
    <w:rsid w:val="00B11285"/>
    <w:rsid w:val="00B40733"/>
    <w:rsid w:val="00B9067B"/>
    <w:rsid w:val="00B97644"/>
    <w:rsid w:val="00C4101D"/>
    <w:rsid w:val="00C579DF"/>
    <w:rsid w:val="00C804AE"/>
    <w:rsid w:val="00C932BE"/>
    <w:rsid w:val="00CD50A3"/>
    <w:rsid w:val="00D264B6"/>
    <w:rsid w:val="00D53E2F"/>
    <w:rsid w:val="00D60648"/>
    <w:rsid w:val="00D83E42"/>
    <w:rsid w:val="00D95DA5"/>
    <w:rsid w:val="00DA06EE"/>
    <w:rsid w:val="00DB0492"/>
    <w:rsid w:val="00DD5818"/>
    <w:rsid w:val="00E93B59"/>
    <w:rsid w:val="00EA2BDB"/>
    <w:rsid w:val="00EE7F94"/>
    <w:rsid w:val="00FD7A40"/>
    <w:rsid w:val="00FF6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ED8C75"/>
  <w15:chartTrackingRefBased/>
  <w15:docId w15:val="{E66C5E59-7839-4962-9499-56D8CA8E5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0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44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
    <w:name w:val="Pa1"/>
    <w:basedOn w:val="Default"/>
    <w:next w:val="Default"/>
    <w:uiPriority w:val="99"/>
    <w:rsid w:val="00797311"/>
    <w:pPr>
      <w:spacing w:line="241" w:lineRule="atLeast"/>
    </w:pPr>
    <w:rPr>
      <w:rFonts w:ascii="Acumin Pro" w:hAnsi="Acumin Pro" w:cstheme="minorBidi"/>
      <w:color w:val="auto"/>
    </w:rPr>
  </w:style>
  <w:style w:type="character" w:customStyle="1" w:styleId="A5">
    <w:name w:val="A5"/>
    <w:uiPriority w:val="99"/>
    <w:rsid w:val="00797311"/>
    <w:rPr>
      <w:rFonts w:ascii="Times New Roman" w:hAnsi="Times New Roman" w:cs="Times New Roman"/>
      <w:color w:val="000000"/>
    </w:rPr>
  </w:style>
  <w:style w:type="paragraph" w:customStyle="1" w:styleId="Pa6">
    <w:name w:val="Pa6"/>
    <w:basedOn w:val="Default"/>
    <w:next w:val="Default"/>
    <w:uiPriority w:val="99"/>
    <w:rsid w:val="00797311"/>
    <w:pPr>
      <w:spacing w:line="221" w:lineRule="atLeast"/>
    </w:pPr>
    <w:rPr>
      <w:rFonts w:ascii="Acumin Pro" w:hAnsi="Acumin Pro" w:cstheme="minorBidi"/>
      <w:color w:val="auto"/>
    </w:rPr>
  </w:style>
  <w:style w:type="paragraph" w:styleId="ListParagraph">
    <w:name w:val="List Paragraph"/>
    <w:basedOn w:val="Normal"/>
    <w:uiPriority w:val="34"/>
    <w:qFormat/>
    <w:rsid w:val="00797311"/>
    <w:pPr>
      <w:ind w:left="720"/>
      <w:contextualSpacing/>
    </w:pPr>
  </w:style>
  <w:style w:type="character" w:customStyle="1" w:styleId="A3">
    <w:name w:val="A3"/>
    <w:uiPriority w:val="99"/>
    <w:rsid w:val="00C804AE"/>
    <w:rPr>
      <w:rFonts w:cs="Acumin Pro"/>
      <w:b/>
      <w:bCs/>
      <w:color w:val="000000"/>
      <w:sz w:val="28"/>
      <w:szCs w:val="28"/>
      <w:u w:val="single"/>
    </w:rPr>
  </w:style>
  <w:style w:type="character" w:styleId="Hyperlink">
    <w:name w:val="Hyperlink"/>
    <w:basedOn w:val="DefaultParagraphFont"/>
    <w:uiPriority w:val="99"/>
    <w:unhideWhenUsed/>
    <w:rsid w:val="00C804AE"/>
    <w:rPr>
      <w:color w:val="0563C1" w:themeColor="hyperlink"/>
      <w:u w:val="single"/>
    </w:rPr>
  </w:style>
  <w:style w:type="character" w:styleId="FollowedHyperlink">
    <w:name w:val="FollowedHyperlink"/>
    <w:basedOn w:val="DefaultParagraphFont"/>
    <w:uiPriority w:val="99"/>
    <w:semiHidden/>
    <w:unhideWhenUsed/>
    <w:rsid w:val="00C804AE"/>
    <w:rPr>
      <w:color w:val="954F72" w:themeColor="followedHyperlink"/>
      <w:u w:val="single"/>
    </w:rPr>
  </w:style>
  <w:style w:type="character" w:customStyle="1" w:styleId="A7">
    <w:name w:val="A7"/>
    <w:uiPriority w:val="99"/>
    <w:rsid w:val="0041018D"/>
    <w:rPr>
      <w:rFonts w:ascii="Times New Roman" w:hAnsi="Times New Roman" w:cs="Times New Roman"/>
      <w:color w:val="000000"/>
      <w:u w:val="single"/>
    </w:rPr>
  </w:style>
  <w:style w:type="paragraph" w:styleId="BalloonText">
    <w:name w:val="Balloon Text"/>
    <w:basedOn w:val="Normal"/>
    <w:link w:val="BalloonTextChar"/>
    <w:uiPriority w:val="99"/>
    <w:semiHidden/>
    <w:unhideWhenUsed/>
    <w:rsid w:val="008E04E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04E2"/>
    <w:rPr>
      <w:rFonts w:ascii="Times New Roman" w:hAnsi="Times New Roman" w:cs="Times New Roman"/>
      <w:sz w:val="18"/>
      <w:szCs w:val="18"/>
    </w:rPr>
  </w:style>
  <w:style w:type="paragraph" w:styleId="NormalWeb">
    <w:name w:val="Normal (Web)"/>
    <w:basedOn w:val="Normal"/>
    <w:uiPriority w:val="99"/>
    <w:semiHidden/>
    <w:unhideWhenUsed/>
    <w:rsid w:val="000E4A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D6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AA3"/>
  </w:style>
  <w:style w:type="paragraph" w:styleId="Footer">
    <w:name w:val="footer"/>
    <w:basedOn w:val="Normal"/>
    <w:link w:val="FooterChar"/>
    <w:uiPriority w:val="99"/>
    <w:unhideWhenUsed/>
    <w:rsid w:val="000D6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AA3"/>
  </w:style>
  <w:style w:type="character" w:customStyle="1" w:styleId="hash">
    <w:name w:val="hash"/>
    <w:basedOn w:val="DefaultParagraphFont"/>
    <w:rsid w:val="000D6AA3"/>
  </w:style>
  <w:style w:type="character" w:customStyle="1" w:styleId="link-complex-target">
    <w:name w:val="link-complex-target"/>
    <w:basedOn w:val="DefaultParagraphFont"/>
    <w:rsid w:val="000D6AA3"/>
  </w:style>
  <w:style w:type="character" w:styleId="Strong">
    <w:name w:val="Strong"/>
    <w:basedOn w:val="DefaultParagraphFont"/>
    <w:uiPriority w:val="22"/>
    <w:qFormat/>
    <w:rsid w:val="002567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05057">
      <w:bodyDiv w:val="1"/>
      <w:marLeft w:val="0"/>
      <w:marRight w:val="0"/>
      <w:marTop w:val="0"/>
      <w:marBottom w:val="0"/>
      <w:divBdr>
        <w:top w:val="none" w:sz="0" w:space="0" w:color="auto"/>
        <w:left w:val="none" w:sz="0" w:space="0" w:color="auto"/>
        <w:bottom w:val="none" w:sz="0" w:space="0" w:color="auto"/>
        <w:right w:val="none" w:sz="0" w:space="0" w:color="auto"/>
      </w:divBdr>
      <w:divsChild>
        <w:div w:id="1157497072">
          <w:marLeft w:val="475"/>
          <w:marRight w:val="0"/>
          <w:marTop w:val="134"/>
          <w:marBottom w:val="120"/>
          <w:divBdr>
            <w:top w:val="none" w:sz="0" w:space="0" w:color="auto"/>
            <w:left w:val="none" w:sz="0" w:space="0" w:color="auto"/>
            <w:bottom w:val="none" w:sz="0" w:space="0" w:color="auto"/>
            <w:right w:val="none" w:sz="0" w:space="0" w:color="auto"/>
          </w:divBdr>
        </w:div>
      </w:divsChild>
    </w:div>
    <w:div w:id="115101298">
      <w:bodyDiv w:val="1"/>
      <w:marLeft w:val="0"/>
      <w:marRight w:val="0"/>
      <w:marTop w:val="0"/>
      <w:marBottom w:val="0"/>
      <w:divBdr>
        <w:top w:val="none" w:sz="0" w:space="0" w:color="auto"/>
        <w:left w:val="none" w:sz="0" w:space="0" w:color="auto"/>
        <w:bottom w:val="none" w:sz="0" w:space="0" w:color="auto"/>
        <w:right w:val="none" w:sz="0" w:space="0" w:color="auto"/>
      </w:divBdr>
    </w:div>
    <w:div w:id="414934969">
      <w:bodyDiv w:val="1"/>
      <w:marLeft w:val="0"/>
      <w:marRight w:val="0"/>
      <w:marTop w:val="0"/>
      <w:marBottom w:val="0"/>
      <w:divBdr>
        <w:top w:val="none" w:sz="0" w:space="0" w:color="auto"/>
        <w:left w:val="none" w:sz="0" w:space="0" w:color="auto"/>
        <w:bottom w:val="none" w:sz="0" w:space="0" w:color="auto"/>
        <w:right w:val="none" w:sz="0" w:space="0" w:color="auto"/>
      </w:divBdr>
    </w:div>
    <w:div w:id="422340535">
      <w:bodyDiv w:val="1"/>
      <w:marLeft w:val="0"/>
      <w:marRight w:val="0"/>
      <w:marTop w:val="0"/>
      <w:marBottom w:val="0"/>
      <w:divBdr>
        <w:top w:val="none" w:sz="0" w:space="0" w:color="auto"/>
        <w:left w:val="none" w:sz="0" w:space="0" w:color="auto"/>
        <w:bottom w:val="none" w:sz="0" w:space="0" w:color="auto"/>
        <w:right w:val="none" w:sz="0" w:space="0" w:color="auto"/>
      </w:divBdr>
      <w:divsChild>
        <w:div w:id="676932451">
          <w:marLeft w:val="360"/>
          <w:marRight w:val="0"/>
          <w:marTop w:val="200"/>
          <w:marBottom w:val="0"/>
          <w:divBdr>
            <w:top w:val="none" w:sz="0" w:space="0" w:color="auto"/>
            <w:left w:val="none" w:sz="0" w:space="0" w:color="auto"/>
            <w:bottom w:val="none" w:sz="0" w:space="0" w:color="auto"/>
            <w:right w:val="none" w:sz="0" w:space="0" w:color="auto"/>
          </w:divBdr>
        </w:div>
        <w:div w:id="1850869133">
          <w:marLeft w:val="360"/>
          <w:marRight w:val="0"/>
          <w:marTop w:val="200"/>
          <w:marBottom w:val="0"/>
          <w:divBdr>
            <w:top w:val="none" w:sz="0" w:space="0" w:color="auto"/>
            <w:left w:val="none" w:sz="0" w:space="0" w:color="auto"/>
            <w:bottom w:val="none" w:sz="0" w:space="0" w:color="auto"/>
            <w:right w:val="none" w:sz="0" w:space="0" w:color="auto"/>
          </w:divBdr>
        </w:div>
        <w:div w:id="1896358301">
          <w:marLeft w:val="360"/>
          <w:marRight w:val="0"/>
          <w:marTop w:val="200"/>
          <w:marBottom w:val="0"/>
          <w:divBdr>
            <w:top w:val="none" w:sz="0" w:space="0" w:color="auto"/>
            <w:left w:val="none" w:sz="0" w:space="0" w:color="auto"/>
            <w:bottom w:val="none" w:sz="0" w:space="0" w:color="auto"/>
            <w:right w:val="none" w:sz="0" w:space="0" w:color="auto"/>
          </w:divBdr>
        </w:div>
      </w:divsChild>
    </w:div>
    <w:div w:id="451292887">
      <w:bodyDiv w:val="1"/>
      <w:marLeft w:val="0"/>
      <w:marRight w:val="0"/>
      <w:marTop w:val="0"/>
      <w:marBottom w:val="0"/>
      <w:divBdr>
        <w:top w:val="none" w:sz="0" w:space="0" w:color="auto"/>
        <w:left w:val="none" w:sz="0" w:space="0" w:color="auto"/>
        <w:bottom w:val="none" w:sz="0" w:space="0" w:color="auto"/>
        <w:right w:val="none" w:sz="0" w:space="0" w:color="auto"/>
      </w:divBdr>
      <w:divsChild>
        <w:div w:id="1827696883">
          <w:marLeft w:val="360"/>
          <w:marRight w:val="0"/>
          <w:marTop w:val="200"/>
          <w:marBottom w:val="0"/>
          <w:divBdr>
            <w:top w:val="none" w:sz="0" w:space="0" w:color="auto"/>
            <w:left w:val="none" w:sz="0" w:space="0" w:color="auto"/>
            <w:bottom w:val="none" w:sz="0" w:space="0" w:color="auto"/>
            <w:right w:val="none" w:sz="0" w:space="0" w:color="auto"/>
          </w:divBdr>
        </w:div>
        <w:div w:id="1127091035">
          <w:marLeft w:val="360"/>
          <w:marRight w:val="0"/>
          <w:marTop w:val="200"/>
          <w:marBottom w:val="0"/>
          <w:divBdr>
            <w:top w:val="none" w:sz="0" w:space="0" w:color="auto"/>
            <w:left w:val="none" w:sz="0" w:space="0" w:color="auto"/>
            <w:bottom w:val="none" w:sz="0" w:space="0" w:color="auto"/>
            <w:right w:val="none" w:sz="0" w:space="0" w:color="auto"/>
          </w:divBdr>
        </w:div>
      </w:divsChild>
    </w:div>
    <w:div w:id="454448947">
      <w:bodyDiv w:val="1"/>
      <w:marLeft w:val="0"/>
      <w:marRight w:val="0"/>
      <w:marTop w:val="0"/>
      <w:marBottom w:val="0"/>
      <w:divBdr>
        <w:top w:val="none" w:sz="0" w:space="0" w:color="auto"/>
        <w:left w:val="none" w:sz="0" w:space="0" w:color="auto"/>
        <w:bottom w:val="none" w:sz="0" w:space="0" w:color="auto"/>
        <w:right w:val="none" w:sz="0" w:space="0" w:color="auto"/>
      </w:divBdr>
      <w:divsChild>
        <w:div w:id="179780619">
          <w:marLeft w:val="0"/>
          <w:marRight w:val="0"/>
          <w:marTop w:val="0"/>
          <w:marBottom w:val="0"/>
          <w:divBdr>
            <w:top w:val="none" w:sz="0" w:space="0" w:color="auto"/>
            <w:left w:val="none" w:sz="0" w:space="0" w:color="auto"/>
            <w:bottom w:val="none" w:sz="0" w:space="0" w:color="auto"/>
            <w:right w:val="none" w:sz="0" w:space="0" w:color="auto"/>
          </w:divBdr>
          <w:divsChild>
            <w:div w:id="2025017286">
              <w:marLeft w:val="0"/>
              <w:marRight w:val="0"/>
              <w:marTop w:val="0"/>
              <w:marBottom w:val="0"/>
              <w:divBdr>
                <w:top w:val="none" w:sz="0" w:space="0" w:color="auto"/>
                <w:left w:val="none" w:sz="0" w:space="0" w:color="auto"/>
                <w:bottom w:val="none" w:sz="0" w:space="0" w:color="auto"/>
                <w:right w:val="none" w:sz="0" w:space="0" w:color="auto"/>
              </w:divBdr>
              <w:divsChild>
                <w:div w:id="230848724">
                  <w:marLeft w:val="0"/>
                  <w:marRight w:val="0"/>
                  <w:marTop w:val="0"/>
                  <w:marBottom w:val="0"/>
                  <w:divBdr>
                    <w:top w:val="none" w:sz="0" w:space="0" w:color="auto"/>
                    <w:left w:val="none" w:sz="0" w:space="0" w:color="auto"/>
                    <w:bottom w:val="none" w:sz="0" w:space="0" w:color="auto"/>
                    <w:right w:val="none" w:sz="0" w:space="0" w:color="auto"/>
                  </w:divBdr>
                  <w:divsChild>
                    <w:div w:id="7623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3782">
      <w:bodyDiv w:val="1"/>
      <w:marLeft w:val="0"/>
      <w:marRight w:val="0"/>
      <w:marTop w:val="0"/>
      <w:marBottom w:val="0"/>
      <w:divBdr>
        <w:top w:val="none" w:sz="0" w:space="0" w:color="auto"/>
        <w:left w:val="none" w:sz="0" w:space="0" w:color="auto"/>
        <w:bottom w:val="none" w:sz="0" w:space="0" w:color="auto"/>
        <w:right w:val="none" w:sz="0" w:space="0" w:color="auto"/>
      </w:divBdr>
    </w:div>
    <w:div w:id="546719332">
      <w:bodyDiv w:val="1"/>
      <w:marLeft w:val="0"/>
      <w:marRight w:val="0"/>
      <w:marTop w:val="0"/>
      <w:marBottom w:val="0"/>
      <w:divBdr>
        <w:top w:val="none" w:sz="0" w:space="0" w:color="auto"/>
        <w:left w:val="none" w:sz="0" w:space="0" w:color="auto"/>
        <w:bottom w:val="none" w:sz="0" w:space="0" w:color="auto"/>
        <w:right w:val="none" w:sz="0" w:space="0" w:color="auto"/>
      </w:divBdr>
      <w:divsChild>
        <w:div w:id="1940527890">
          <w:marLeft w:val="0"/>
          <w:marRight w:val="0"/>
          <w:marTop w:val="0"/>
          <w:marBottom w:val="0"/>
          <w:divBdr>
            <w:top w:val="none" w:sz="0" w:space="0" w:color="auto"/>
            <w:left w:val="none" w:sz="0" w:space="0" w:color="auto"/>
            <w:bottom w:val="none" w:sz="0" w:space="0" w:color="auto"/>
            <w:right w:val="none" w:sz="0" w:space="0" w:color="auto"/>
          </w:divBdr>
          <w:divsChild>
            <w:div w:id="1457866713">
              <w:marLeft w:val="0"/>
              <w:marRight w:val="0"/>
              <w:marTop w:val="0"/>
              <w:marBottom w:val="0"/>
              <w:divBdr>
                <w:top w:val="none" w:sz="0" w:space="0" w:color="auto"/>
                <w:left w:val="none" w:sz="0" w:space="0" w:color="auto"/>
                <w:bottom w:val="none" w:sz="0" w:space="0" w:color="auto"/>
                <w:right w:val="none" w:sz="0" w:space="0" w:color="auto"/>
              </w:divBdr>
              <w:divsChild>
                <w:div w:id="1548762018">
                  <w:marLeft w:val="0"/>
                  <w:marRight w:val="0"/>
                  <w:marTop w:val="0"/>
                  <w:marBottom w:val="0"/>
                  <w:divBdr>
                    <w:top w:val="none" w:sz="0" w:space="0" w:color="auto"/>
                    <w:left w:val="none" w:sz="0" w:space="0" w:color="auto"/>
                    <w:bottom w:val="none" w:sz="0" w:space="0" w:color="auto"/>
                    <w:right w:val="none" w:sz="0" w:space="0" w:color="auto"/>
                  </w:divBdr>
                  <w:divsChild>
                    <w:div w:id="69588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733400">
      <w:bodyDiv w:val="1"/>
      <w:marLeft w:val="0"/>
      <w:marRight w:val="0"/>
      <w:marTop w:val="0"/>
      <w:marBottom w:val="0"/>
      <w:divBdr>
        <w:top w:val="none" w:sz="0" w:space="0" w:color="auto"/>
        <w:left w:val="none" w:sz="0" w:space="0" w:color="auto"/>
        <w:bottom w:val="none" w:sz="0" w:space="0" w:color="auto"/>
        <w:right w:val="none" w:sz="0" w:space="0" w:color="auto"/>
      </w:divBdr>
      <w:divsChild>
        <w:div w:id="347946376">
          <w:marLeft w:val="0"/>
          <w:marRight w:val="0"/>
          <w:marTop w:val="0"/>
          <w:marBottom w:val="0"/>
          <w:divBdr>
            <w:top w:val="none" w:sz="0" w:space="0" w:color="auto"/>
            <w:left w:val="none" w:sz="0" w:space="0" w:color="auto"/>
            <w:bottom w:val="none" w:sz="0" w:space="0" w:color="auto"/>
            <w:right w:val="none" w:sz="0" w:space="0" w:color="auto"/>
          </w:divBdr>
        </w:div>
      </w:divsChild>
    </w:div>
    <w:div w:id="683047883">
      <w:bodyDiv w:val="1"/>
      <w:marLeft w:val="0"/>
      <w:marRight w:val="0"/>
      <w:marTop w:val="0"/>
      <w:marBottom w:val="0"/>
      <w:divBdr>
        <w:top w:val="none" w:sz="0" w:space="0" w:color="auto"/>
        <w:left w:val="none" w:sz="0" w:space="0" w:color="auto"/>
        <w:bottom w:val="none" w:sz="0" w:space="0" w:color="auto"/>
        <w:right w:val="none" w:sz="0" w:space="0" w:color="auto"/>
      </w:divBdr>
      <w:divsChild>
        <w:div w:id="2115902800">
          <w:marLeft w:val="0"/>
          <w:marRight w:val="0"/>
          <w:marTop w:val="0"/>
          <w:marBottom w:val="0"/>
          <w:divBdr>
            <w:top w:val="none" w:sz="0" w:space="0" w:color="auto"/>
            <w:left w:val="none" w:sz="0" w:space="0" w:color="auto"/>
            <w:bottom w:val="none" w:sz="0" w:space="0" w:color="auto"/>
            <w:right w:val="none" w:sz="0" w:space="0" w:color="auto"/>
          </w:divBdr>
          <w:divsChild>
            <w:div w:id="373506473">
              <w:marLeft w:val="0"/>
              <w:marRight w:val="0"/>
              <w:marTop w:val="0"/>
              <w:marBottom w:val="0"/>
              <w:divBdr>
                <w:top w:val="none" w:sz="0" w:space="0" w:color="auto"/>
                <w:left w:val="none" w:sz="0" w:space="0" w:color="auto"/>
                <w:bottom w:val="none" w:sz="0" w:space="0" w:color="auto"/>
                <w:right w:val="none" w:sz="0" w:space="0" w:color="auto"/>
              </w:divBdr>
              <w:divsChild>
                <w:div w:id="2016610455">
                  <w:marLeft w:val="0"/>
                  <w:marRight w:val="0"/>
                  <w:marTop w:val="0"/>
                  <w:marBottom w:val="0"/>
                  <w:divBdr>
                    <w:top w:val="none" w:sz="0" w:space="0" w:color="auto"/>
                    <w:left w:val="none" w:sz="0" w:space="0" w:color="auto"/>
                    <w:bottom w:val="none" w:sz="0" w:space="0" w:color="auto"/>
                    <w:right w:val="none" w:sz="0" w:space="0" w:color="auto"/>
                  </w:divBdr>
                  <w:divsChild>
                    <w:div w:id="8779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58009">
      <w:bodyDiv w:val="1"/>
      <w:marLeft w:val="0"/>
      <w:marRight w:val="0"/>
      <w:marTop w:val="0"/>
      <w:marBottom w:val="0"/>
      <w:divBdr>
        <w:top w:val="none" w:sz="0" w:space="0" w:color="auto"/>
        <w:left w:val="none" w:sz="0" w:space="0" w:color="auto"/>
        <w:bottom w:val="none" w:sz="0" w:space="0" w:color="auto"/>
        <w:right w:val="none" w:sz="0" w:space="0" w:color="auto"/>
      </w:divBdr>
      <w:divsChild>
        <w:div w:id="1807313698">
          <w:marLeft w:val="475"/>
          <w:marRight w:val="0"/>
          <w:marTop w:val="134"/>
          <w:marBottom w:val="120"/>
          <w:divBdr>
            <w:top w:val="none" w:sz="0" w:space="0" w:color="auto"/>
            <w:left w:val="none" w:sz="0" w:space="0" w:color="auto"/>
            <w:bottom w:val="none" w:sz="0" w:space="0" w:color="auto"/>
            <w:right w:val="none" w:sz="0" w:space="0" w:color="auto"/>
          </w:divBdr>
        </w:div>
      </w:divsChild>
    </w:div>
    <w:div w:id="908002429">
      <w:bodyDiv w:val="1"/>
      <w:marLeft w:val="0"/>
      <w:marRight w:val="0"/>
      <w:marTop w:val="0"/>
      <w:marBottom w:val="0"/>
      <w:divBdr>
        <w:top w:val="none" w:sz="0" w:space="0" w:color="auto"/>
        <w:left w:val="none" w:sz="0" w:space="0" w:color="auto"/>
        <w:bottom w:val="none" w:sz="0" w:space="0" w:color="auto"/>
        <w:right w:val="none" w:sz="0" w:space="0" w:color="auto"/>
      </w:divBdr>
    </w:div>
    <w:div w:id="1205488308">
      <w:bodyDiv w:val="1"/>
      <w:marLeft w:val="0"/>
      <w:marRight w:val="0"/>
      <w:marTop w:val="0"/>
      <w:marBottom w:val="0"/>
      <w:divBdr>
        <w:top w:val="none" w:sz="0" w:space="0" w:color="auto"/>
        <w:left w:val="none" w:sz="0" w:space="0" w:color="auto"/>
        <w:bottom w:val="none" w:sz="0" w:space="0" w:color="auto"/>
        <w:right w:val="none" w:sz="0" w:space="0" w:color="auto"/>
      </w:divBdr>
      <w:divsChild>
        <w:div w:id="191503379">
          <w:marLeft w:val="0"/>
          <w:marRight w:val="0"/>
          <w:marTop w:val="0"/>
          <w:marBottom w:val="0"/>
          <w:divBdr>
            <w:top w:val="none" w:sz="0" w:space="0" w:color="auto"/>
            <w:left w:val="none" w:sz="0" w:space="0" w:color="auto"/>
            <w:bottom w:val="none" w:sz="0" w:space="0" w:color="auto"/>
            <w:right w:val="none" w:sz="0" w:space="0" w:color="auto"/>
          </w:divBdr>
          <w:divsChild>
            <w:div w:id="1558394456">
              <w:marLeft w:val="0"/>
              <w:marRight w:val="0"/>
              <w:marTop w:val="0"/>
              <w:marBottom w:val="0"/>
              <w:divBdr>
                <w:top w:val="none" w:sz="0" w:space="0" w:color="auto"/>
                <w:left w:val="none" w:sz="0" w:space="0" w:color="auto"/>
                <w:bottom w:val="none" w:sz="0" w:space="0" w:color="auto"/>
                <w:right w:val="none" w:sz="0" w:space="0" w:color="auto"/>
              </w:divBdr>
              <w:divsChild>
                <w:div w:id="1290163697">
                  <w:marLeft w:val="0"/>
                  <w:marRight w:val="0"/>
                  <w:marTop w:val="0"/>
                  <w:marBottom w:val="0"/>
                  <w:divBdr>
                    <w:top w:val="none" w:sz="0" w:space="0" w:color="auto"/>
                    <w:left w:val="none" w:sz="0" w:space="0" w:color="auto"/>
                    <w:bottom w:val="none" w:sz="0" w:space="0" w:color="auto"/>
                    <w:right w:val="none" w:sz="0" w:space="0" w:color="auto"/>
                  </w:divBdr>
                  <w:divsChild>
                    <w:div w:id="1527599809">
                      <w:marLeft w:val="0"/>
                      <w:marRight w:val="0"/>
                      <w:marTop w:val="0"/>
                      <w:marBottom w:val="0"/>
                      <w:divBdr>
                        <w:top w:val="none" w:sz="0" w:space="0" w:color="auto"/>
                        <w:left w:val="none" w:sz="0" w:space="0" w:color="auto"/>
                        <w:bottom w:val="none" w:sz="0" w:space="0" w:color="auto"/>
                        <w:right w:val="none" w:sz="0" w:space="0" w:color="auto"/>
                      </w:divBdr>
                    </w:div>
                  </w:divsChild>
                </w:div>
                <w:div w:id="889069739">
                  <w:marLeft w:val="0"/>
                  <w:marRight w:val="0"/>
                  <w:marTop w:val="0"/>
                  <w:marBottom w:val="0"/>
                  <w:divBdr>
                    <w:top w:val="none" w:sz="0" w:space="0" w:color="auto"/>
                    <w:left w:val="none" w:sz="0" w:space="0" w:color="auto"/>
                    <w:bottom w:val="none" w:sz="0" w:space="0" w:color="auto"/>
                    <w:right w:val="none" w:sz="0" w:space="0" w:color="auto"/>
                  </w:divBdr>
                  <w:divsChild>
                    <w:div w:id="4327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0433">
              <w:marLeft w:val="0"/>
              <w:marRight w:val="0"/>
              <w:marTop w:val="0"/>
              <w:marBottom w:val="0"/>
              <w:divBdr>
                <w:top w:val="none" w:sz="0" w:space="0" w:color="auto"/>
                <w:left w:val="none" w:sz="0" w:space="0" w:color="auto"/>
                <w:bottom w:val="none" w:sz="0" w:space="0" w:color="auto"/>
                <w:right w:val="none" w:sz="0" w:space="0" w:color="auto"/>
              </w:divBdr>
              <w:divsChild>
                <w:div w:id="658775501">
                  <w:marLeft w:val="0"/>
                  <w:marRight w:val="0"/>
                  <w:marTop w:val="0"/>
                  <w:marBottom w:val="0"/>
                  <w:divBdr>
                    <w:top w:val="none" w:sz="0" w:space="0" w:color="auto"/>
                    <w:left w:val="none" w:sz="0" w:space="0" w:color="auto"/>
                    <w:bottom w:val="none" w:sz="0" w:space="0" w:color="auto"/>
                    <w:right w:val="none" w:sz="0" w:space="0" w:color="auto"/>
                  </w:divBdr>
                  <w:divsChild>
                    <w:div w:id="15038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5179">
          <w:marLeft w:val="0"/>
          <w:marRight w:val="0"/>
          <w:marTop w:val="0"/>
          <w:marBottom w:val="0"/>
          <w:divBdr>
            <w:top w:val="none" w:sz="0" w:space="0" w:color="auto"/>
            <w:left w:val="none" w:sz="0" w:space="0" w:color="auto"/>
            <w:bottom w:val="none" w:sz="0" w:space="0" w:color="auto"/>
            <w:right w:val="none" w:sz="0" w:space="0" w:color="auto"/>
          </w:divBdr>
          <w:divsChild>
            <w:div w:id="1886336017">
              <w:marLeft w:val="0"/>
              <w:marRight w:val="0"/>
              <w:marTop w:val="0"/>
              <w:marBottom w:val="0"/>
              <w:divBdr>
                <w:top w:val="none" w:sz="0" w:space="0" w:color="auto"/>
                <w:left w:val="none" w:sz="0" w:space="0" w:color="auto"/>
                <w:bottom w:val="none" w:sz="0" w:space="0" w:color="auto"/>
                <w:right w:val="none" w:sz="0" w:space="0" w:color="auto"/>
              </w:divBdr>
              <w:divsChild>
                <w:div w:id="741102694">
                  <w:marLeft w:val="0"/>
                  <w:marRight w:val="0"/>
                  <w:marTop w:val="0"/>
                  <w:marBottom w:val="0"/>
                  <w:divBdr>
                    <w:top w:val="none" w:sz="0" w:space="0" w:color="auto"/>
                    <w:left w:val="none" w:sz="0" w:space="0" w:color="auto"/>
                    <w:bottom w:val="none" w:sz="0" w:space="0" w:color="auto"/>
                    <w:right w:val="none" w:sz="0" w:space="0" w:color="auto"/>
                  </w:divBdr>
                  <w:divsChild>
                    <w:div w:id="1657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830851">
      <w:bodyDiv w:val="1"/>
      <w:marLeft w:val="0"/>
      <w:marRight w:val="0"/>
      <w:marTop w:val="0"/>
      <w:marBottom w:val="0"/>
      <w:divBdr>
        <w:top w:val="none" w:sz="0" w:space="0" w:color="auto"/>
        <w:left w:val="none" w:sz="0" w:space="0" w:color="auto"/>
        <w:bottom w:val="none" w:sz="0" w:space="0" w:color="auto"/>
        <w:right w:val="none" w:sz="0" w:space="0" w:color="auto"/>
      </w:divBdr>
      <w:divsChild>
        <w:div w:id="465515037">
          <w:marLeft w:val="360"/>
          <w:marRight w:val="0"/>
          <w:marTop w:val="200"/>
          <w:marBottom w:val="0"/>
          <w:divBdr>
            <w:top w:val="none" w:sz="0" w:space="0" w:color="auto"/>
            <w:left w:val="none" w:sz="0" w:space="0" w:color="auto"/>
            <w:bottom w:val="none" w:sz="0" w:space="0" w:color="auto"/>
            <w:right w:val="none" w:sz="0" w:space="0" w:color="auto"/>
          </w:divBdr>
        </w:div>
        <w:div w:id="1546675234">
          <w:marLeft w:val="360"/>
          <w:marRight w:val="0"/>
          <w:marTop w:val="200"/>
          <w:marBottom w:val="0"/>
          <w:divBdr>
            <w:top w:val="none" w:sz="0" w:space="0" w:color="auto"/>
            <w:left w:val="none" w:sz="0" w:space="0" w:color="auto"/>
            <w:bottom w:val="none" w:sz="0" w:space="0" w:color="auto"/>
            <w:right w:val="none" w:sz="0" w:space="0" w:color="auto"/>
          </w:divBdr>
        </w:div>
        <w:div w:id="700011790">
          <w:marLeft w:val="360"/>
          <w:marRight w:val="0"/>
          <w:marTop w:val="200"/>
          <w:marBottom w:val="0"/>
          <w:divBdr>
            <w:top w:val="none" w:sz="0" w:space="0" w:color="auto"/>
            <w:left w:val="none" w:sz="0" w:space="0" w:color="auto"/>
            <w:bottom w:val="none" w:sz="0" w:space="0" w:color="auto"/>
            <w:right w:val="none" w:sz="0" w:space="0" w:color="auto"/>
          </w:divBdr>
        </w:div>
        <w:div w:id="238103766">
          <w:marLeft w:val="360"/>
          <w:marRight w:val="0"/>
          <w:marTop w:val="200"/>
          <w:marBottom w:val="0"/>
          <w:divBdr>
            <w:top w:val="none" w:sz="0" w:space="0" w:color="auto"/>
            <w:left w:val="none" w:sz="0" w:space="0" w:color="auto"/>
            <w:bottom w:val="none" w:sz="0" w:space="0" w:color="auto"/>
            <w:right w:val="none" w:sz="0" w:space="0" w:color="auto"/>
          </w:divBdr>
        </w:div>
        <w:div w:id="603339509">
          <w:marLeft w:val="360"/>
          <w:marRight w:val="0"/>
          <w:marTop w:val="200"/>
          <w:marBottom w:val="0"/>
          <w:divBdr>
            <w:top w:val="none" w:sz="0" w:space="0" w:color="auto"/>
            <w:left w:val="none" w:sz="0" w:space="0" w:color="auto"/>
            <w:bottom w:val="none" w:sz="0" w:space="0" w:color="auto"/>
            <w:right w:val="none" w:sz="0" w:space="0" w:color="auto"/>
          </w:divBdr>
        </w:div>
        <w:div w:id="1134835321">
          <w:marLeft w:val="360"/>
          <w:marRight w:val="0"/>
          <w:marTop w:val="200"/>
          <w:marBottom w:val="0"/>
          <w:divBdr>
            <w:top w:val="none" w:sz="0" w:space="0" w:color="auto"/>
            <w:left w:val="none" w:sz="0" w:space="0" w:color="auto"/>
            <w:bottom w:val="none" w:sz="0" w:space="0" w:color="auto"/>
            <w:right w:val="none" w:sz="0" w:space="0" w:color="auto"/>
          </w:divBdr>
        </w:div>
      </w:divsChild>
    </w:div>
    <w:div w:id="1413820181">
      <w:bodyDiv w:val="1"/>
      <w:marLeft w:val="0"/>
      <w:marRight w:val="0"/>
      <w:marTop w:val="0"/>
      <w:marBottom w:val="0"/>
      <w:divBdr>
        <w:top w:val="none" w:sz="0" w:space="0" w:color="auto"/>
        <w:left w:val="none" w:sz="0" w:space="0" w:color="auto"/>
        <w:bottom w:val="none" w:sz="0" w:space="0" w:color="auto"/>
        <w:right w:val="none" w:sz="0" w:space="0" w:color="auto"/>
      </w:divBdr>
    </w:div>
    <w:div w:id="1433238895">
      <w:bodyDiv w:val="1"/>
      <w:marLeft w:val="0"/>
      <w:marRight w:val="0"/>
      <w:marTop w:val="0"/>
      <w:marBottom w:val="0"/>
      <w:divBdr>
        <w:top w:val="none" w:sz="0" w:space="0" w:color="auto"/>
        <w:left w:val="none" w:sz="0" w:space="0" w:color="auto"/>
        <w:bottom w:val="none" w:sz="0" w:space="0" w:color="auto"/>
        <w:right w:val="none" w:sz="0" w:space="0" w:color="auto"/>
      </w:divBdr>
      <w:divsChild>
        <w:div w:id="605112988">
          <w:marLeft w:val="0"/>
          <w:marRight w:val="0"/>
          <w:marTop w:val="0"/>
          <w:marBottom w:val="0"/>
          <w:divBdr>
            <w:top w:val="none" w:sz="0" w:space="0" w:color="auto"/>
            <w:left w:val="none" w:sz="0" w:space="0" w:color="auto"/>
            <w:bottom w:val="none" w:sz="0" w:space="0" w:color="auto"/>
            <w:right w:val="none" w:sz="0" w:space="0" w:color="auto"/>
          </w:divBdr>
          <w:divsChild>
            <w:div w:id="178281689">
              <w:marLeft w:val="0"/>
              <w:marRight w:val="0"/>
              <w:marTop w:val="0"/>
              <w:marBottom w:val="0"/>
              <w:divBdr>
                <w:top w:val="none" w:sz="0" w:space="0" w:color="auto"/>
                <w:left w:val="none" w:sz="0" w:space="0" w:color="auto"/>
                <w:bottom w:val="none" w:sz="0" w:space="0" w:color="auto"/>
                <w:right w:val="none" w:sz="0" w:space="0" w:color="auto"/>
              </w:divBdr>
              <w:divsChild>
                <w:div w:id="654261019">
                  <w:marLeft w:val="0"/>
                  <w:marRight w:val="0"/>
                  <w:marTop w:val="0"/>
                  <w:marBottom w:val="0"/>
                  <w:divBdr>
                    <w:top w:val="none" w:sz="0" w:space="0" w:color="auto"/>
                    <w:left w:val="none" w:sz="0" w:space="0" w:color="auto"/>
                    <w:bottom w:val="none" w:sz="0" w:space="0" w:color="auto"/>
                    <w:right w:val="none" w:sz="0" w:space="0" w:color="auto"/>
                  </w:divBdr>
                  <w:divsChild>
                    <w:div w:id="18433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2514">
      <w:bodyDiv w:val="1"/>
      <w:marLeft w:val="0"/>
      <w:marRight w:val="0"/>
      <w:marTop w:val="0"/>
      <w:marBottom w:val="0"/>
      <w:divBdr>
        <w:top w:val="none" w:sz="0" w:space="0" w:color="auto"/>
        <w:left w:val="none" w:sz="0" w:space="0" w:color="auto"/>
        <w:bottom w:val="none" w:sz="0" w:space="0" w:color="auto"/>
        <w:right w:val="none" w:sz="0" w:space="0" w:color="auto"/>
      </w:divBdr>
      <w:divsChild>
        <w:div w:id="1776827749">
          <w:marLeft w:val="0"/>
          <w:marRight w:val="0"/>
          <w:marTop w:val="0"/>
          <w:marBottom w:val="0"/>
          <w:divBdr>
            <w:top w:val="none" w:sz="0" w:space="0" w:color="auto"/>
            <w:left w:val="none" w:sz="0" w:space="0" w:color="auto"/>
            <w:bottom w:val="none" w:sz="0" w:space="0" w:color="auto"/>
            <w:right w:val="none" w:sz="0" w:space="0" w:color="auto"/>
          </w:divBdr>
          <w:divsChild>
            <w:div w:id="516693987">
              <w:marLeft w:val="0"/>
              <w:marRight w:val="0"/>
              <w:marTop w:val="0"/>
              <w:marBottom w:val="0"/>
              <w:divBdr>
                <w:top w:val="none" w:sz="0" w:space="0" w:color="auto"/>
                <w:left w:val="none" w:sz="0" w:space="0" w:color="auto"/>
                <w:bottom w:val="none" w:sz="0" w:space="0" w:color="auto"/>
                <w:right w:val="none" w:sz="0" w:space="0" w:color="auto"/>
              </w:divBdr>
              <w:divsChild>
                <w:div w:id="374818398">
                  <w:marLeft w:val="0"/>
                  <w:marRight w:val="0"/>
                  <w:marTop w:val="0"/>
                  <w:marBottom w:val="0"/>
                  <w:divBdr>
                    <w:top w:val="none" w:sz="0" w:space="0" w:color="auto"/>
                    <w:left w:val="none" w:sz="0" w:space="0" w:color="auto"/>
                    <w:bottom w:val="none" w:sz="0" w:space="0" w:color="auto"/>
                    <w:right w:val="none" w:sz="0" w:space="0" w:color="auto"/>
                  </w:divBdr>
                  <w:divsChild>
                    <w:div w:id="18292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646641">
      <w:bodyDiv w:val="1"/>
      <w:marLeft w:val="0"/>
      <w:marRight w:val="0"/>
      <w:marTop w:val="0"/>
      <w:marBottom w:val="0"/>
      <w:divBdr>
        <w:top w:val="none" w:sz="0" w:space="0" w:color="auto"/>
        <w:left w:val="none" w:sz="0" w:space="0" w:color="auto"/>
        <w:bottom w:val="none" w:sz="0" w:space="0" w:color="auto"/>
        <w:right w:val="none" w:sz="0" w:space="0" w:color="auto"/>
      </w:divBdr>
    </w:div>
    <w:div w:id="1616450274">
      <w:bodyDiv w:val="1"/>
      <w:marLeft w:val="0"/>
      <w:marRight w:val="0"/>
      <w:marTop w:val="0"/>
      <w:marBottom w:val="0"/>
      <w:divBdr>
        <w:top w:val="none" w:sz="0" w:space="0" w:color="auto"/>
        <w:left w:val="none" w:sz="0" w:space="0" w:color="auto"/>
        <w:bottom w:val="none" w:sz="0" w:space="0" w:color="auto"/>
        <w:right w:val="none" w:sz="0" w:space="0" w:color="auto"/>
      </w:divBdr>
    </w:div>
    <w:div w:id="1741899905">
      <w:bodyDiv w:val="1"/>
      <w:marLeft w:val="0"/>
      <w:marRight w:val="0"/>
      <w:marTop w:val="0"/>
      <w:marBottom w:val="0"/>
      <w:divBdr>
        <w:top w:val="none" w:sz="0" w:space="0" w:color="auto"/>
        <w:left w:val="none" w:sz="0" w:space="0" w:color="auto"/>
        <w:bottom w:val="none" w:sz="0" w:space="0" w:color="auto"/>
        <w:right w:val="none" w:sz="0" w:space="0" w:color="auto"/>
      </w:divBdr>
      <w:divsChild>
        <w:div w:id="826897846">
          <w:marLeft w:val="360"/>
          <w:marRight w:val="0"/>
          <w:marTop w:val="200"/>
          <w:marBottom w:val="0"/>
          <w:divBdr>
            <w:top w:val="none" w:sz="0" w:space="0" w:color="auto"/>
            <w:left w:val="none" w:sz="0" w:space="0" w:color="auto"/>
            <w:bottom w:val="none" w:sz="0" w:space="0" w:color="auto"/>
            <w:right w:val="none" w:sz="0" w:space="0" w:color="auto"/>
          </w:divBdr>
        </w:div>
      </w:divsChild>
    </w:div>
    <w:div w:id="1824394614">
      <w:bodyDiv w:val="1"/>
      <w:marLeft w:val="0"/>
      <w:marRight w:val="0"/>
      <w:marTop w:val="0"/>
      <w:marBottom w:val="0"/>
      <w:divBdr>
        <w:top w:val="none" w:sz="0" w:space="0" w:color="auto"/>
        <w:left w:val="none" w:sz="0" w:space="0" w:color="auto"/>
        <w:bottom w:val="none" w:sz="0" w:space="0" w:color="auto"/>
        <w:right w:val="none" w:sz="0" w:space="0" w:color="auto"/>
      </w:divBdr>
      <w:divsChild>
        <w:div w:id="869878842">
          <w:marLeft w:val="360"/>
          <w:marRight w:val="0"/>
          <w:marTop w:val="200"/>
          <w:marBottom w:val="0"/>
          <w:divBdr>
            <w:top w:val="none" w:sz="0" w:space="0" w:color="auto"/>
            <w:left w:val="none" w:sz="0" w:space="0" w:color="auto"/>
            <w:bottom w:val="none" w:sz="0" w:space="0" w:color="auto"/>
            <w:right w:val="none" w:sz="0" w:space="0" w:color="auto"/>
          </w:divBdr>
        </w:div>
        <w:div w:id="346181413">
          <w:marLeft w:val="360"/>
          <w:marRight w:val="0"/>
          <w:marTop w:val="200"/>
          <w:marBottom w:val="0"/>
          <w:divBdr>
            <w:top w:val="none" w:sz="0" w:space="0" w:color="auto"/>
            <w:left w:val="none" w:sz="0" w:space="0" w:color="auto"/>
            <w:bottom w:val="none" w:sz="0" w:space="0" w:color="auto"/>
            <w:right w:val="none" w:sz="0" w:space="0" w:color="auto"/>
          </w:divBdr>
        </w:div>
        <w:div w:id="1525829604">
          <w:marLeft w:val="360"/>
          <w:marRight w:val="0"/>
          <w:marTop w:val="200"/>
          <w:marBottom w:val="0"/>
          <w:divBdr>
            <w:top w:val="none" w:sz="0" w:space="0" w:color="auto"/>
            <w:left w:val="none" w:sz="0" w:space="0" w:color="auto"/>
            <w:bottom w:val="none" w:sz="0" w:space="0" w:color="auto"/>
            <w:right w:val="none" w:sz="0" w:space="0" w:color="auto"/>
          </w:divBdr>
        </w:div>
      </w:divsChild>
    </w:div>
    <w:div w:id="2017807244">
      <w:bodyDiv w:val="1"/>
      <w:marLeft w:val="0"/>
      <w:marRight w:val="0"/>
      <w:marTop w:val="0"/>
      <w:marBottom w:val="0"/>
      <w:divBdr>
        <w:top w:val="none" w:sz="0" w:space="0" w:color="auto"/>
        <w:left w:val="none" w:sz="0" w:space="0" w:color="auto"/>
        <w:bottom w:val="none" w:sz="0" w:space="0" w:color="auto"/>
        <w:right w:val="none" w:sz="0" w:space="0" w:color="auto"/>
      </w:divBdr>
      <w:divsChild>
        <w:div w:id="1055086993">
          <w:marLeft w:val="475"/>
          <w:marRight w:val="0"/>
          <w:marTop w:val="86"/>
          <w:marBottom w:val="120"/>
          <w:divBdr>
            <w:top w:val="none" w:sz="0" w:space="0" w:color="auto"/>
            <w:left w:val="none" w:sz="0" w:space="0" w:color="auto"/>
            <w:bottom w:val="none" w:sz="0" w:space="0" w:color="auto"/>
            <w:right w:val="none" w:sz="0" w:space="0" w:color="auto"/>
          </w:divBdr>
        </w:div>
        <w:div w:id="1687633500">
          <w:marLeft w:val="475"/>
          <w:marRight w:val="0"/>
          <w:marTop w:val="86"/>
          <w:marBottom w:val="120"/>
          <w:divBdr>
            <w:top w:val="none" w:sz="0" w:space="0" w:color="auto"/>
            <w:left w:val="none" w:sz="0" w:space="0" w:color="auto"/>
            <w:bottom w:val="none" w:sz="0" w:space="0" w:color="auto"/>
            <w:right w:val="none" w:sz="0" w:space="0" w:color="auto"/>
          </w:divBdr>
        </w:div>
        <w:div w:id="1721318071">
          <w:marLeft w:val="475"/>
          <w:marRight w:val="0"/>
          <w:marTop w:val="86"/>
          <w:marBottom w:val="120"/>
          <w:divBdr>
            <w:top w:val="none" w:sz="0" w:space="0" w:color="auto"/>
            <w:left w:val="none" w:sz="0" w:space="0" w:color="auto"/>
            <w:bottom w:val="none" w:sz="0" w:space="0" w:color="auto"/>
            <w:right w:val="none" w:sz="0" w:space="0" w:color="auto"/>
          </w:divBdr>
        </w:div>
      </w:divsChild>
    </w:div>
    <w:div w:id="2048294546">
      <w:bodyDiv w:val="1"/>
      <w:marLeft w:val="0"/>
      <w:marRight w:val="0"/>
      <w:marTop w:val="0"/>
      <w:marBottom w:val="0"/>
      <w:divBdr>
        <w:top w:val="none" w:sz="0" w:space="0" w:color="auto"/>
        <w:left w:val="none" w:sz="0" w:space="0" w:color="auto"/>
        <w:bottom w:val="none" w:sz="0" w:space="0" w:color="auto"/>
        <w:right w:val="none" w:sz="0" w:space="0" w:color="auto"/>
      </w:divBdr>
      <w:divsChild>
        <w:div w:id="259030852">
          <w:marLeft w:val="475"/>
          <w:marRight w:val="0"/>
          <w:marTop w:val="86"/>
          <w:marBottom w:val="120"/>
          <w:divBdr>
            <w:top w:val="none" w:sz="0" w:space="0" w:color="auto"/>
            <w:left w:val="none" w:sz="0" w:space="0" w:color="auto"/>
            <w:bottom w:val="none" w:sz="0" w:space="0" w:color="auto"/>
            <w:right w:val="none" w:sz="0" w:space="0" w:color="auto"/>
          </w:divBdr>
        </w:div>
        <w:div w:id="644893761">
          <w:marLeft w:val="475"/>
          <w:marRight w:val="0"/>
          <w:marTop w:val="86"/>
          <w:marBottom w:val="120"/>
          <w:divBdr>
            <w:top w:val="none" w:sz="0" w:space="0" w:color="auto"/>
            <w:left w:val="none" w:sz="0" w:space="0" w:color="auto"/>
            <w:bottom w:val="none" w:sz="0" w:space="0" w:color="auto"/>
            <w:right w:val="none" w:sz="0" w:space="0" w:color="auto"/>
          </w:divBdr>
        </w:div>
        <w:div w:id="1256551511">
          <w:marLeft w:val="475"/>
          <w:marRight w:val="0"/>
          <w:marTop w:val="86"/>
          <w:marBottom w:val="120"/>
          <w:divBdr>
            <w:top w:val="none" w:sz="0" w:space="0" w:color="auto"/>
            <w:left w:val="none" w:sz="0" w:space="0" w:color="auto"/>
            <w:bottom w:val="none" w:sz="0" w:space="0" w:color="auto"/>
            <w:right w:val="none" w:sz="0" w:space="0" w:color="auto"/>
          </w:divBdr>
        </w:div>
        <w:div w:id="1505631160">
          <w:marLeft w:val="475"/>
          <w:marRight w:val="0"/>
          <w:marTop w:val="86"/>
          <w:marBottom w:val="120"/>
          <w:divBdr>
            <w:top w:val="none" w:sz="0" w:space="0" w:color="auto"/>
            <w:left w:val="none" w:sz="0" w:space="0" w:color="auto"/>
            <w:bottom w:val="none" w:sz="0" w:space="0" w:color="auto"/>
            <w:right w:val="none" w:sz="0" w:space="0" w:color="auto"/>
          </w:divBdr>
        </w:div>
        <w:div w:id="1691568185">
          <w:marLeft w:val="475"/>
          <w:marRight w:val="0"/>
          <w:marTop w:val="86"/>
          <w:marBottom w:val="120"/>
          <w:divBdr>
            <w:top w:val="none" w:sz="0" w:space="0" w:color="auto"/>
            <w:left w:val="none" w:sz="0" w:space="0" w:color="auto"/>
            <w:bottom w:val="none" w:sz="0" w:space="0" w:color="auto"/>
            <w:right w:val="none" w:sz="0" w:space="0" w:color="auto"/>
          </w:divBdr>
        </w:div>
      </w:divsChild>
    </w:div>
    <w:div w:id="2076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riety.com/t/marvel/" TargetMode="External"/><Relationship Id="rId18" Type="http://schemas.openxmlformats.org/officeDocument/2006/relationships/hyperlink" Target="https://variety.com/t/ryan-coogler/" TargetMode="External"/><Relationship Id="rId26" Type="http://schemas.openxmlformats.org/officeDocument/2006/relationships/hyperlink" Target="http://credo.library.umass.edu/view/full/mums312-b236-i002" TargetMode="External"/><Relationship Id="rId39" Type="http://schemas.openxmlformats.org/officeDocument/2006/relationships/hyperlink" Target="http://buy.geni.us/Proxy.ashx?tsid=3658&amp;GR_URL=https%3A%2F%2Fwww.amazon.co.uk%2FAfrofuturism-World-Sci-Fi-Fantasy-Culture%2Fdp%2F1613747969%3Fascsubtag%3DIN%7C8209776%7C1613747969" TargetMode="External"/><Relationship Id="rId21" Type="http://schemas.openxmlformats.org/officeDocument/2006/relationships/hyperlink" Target="https://www.independent.co.uk/topic/black-panther" TargetMode="External"/><Relationship Id="rId34" Type="http://schemas.openxmlformats.org/officeDocument/2006/relationships/image" Target="media/image10.jpeg"/><Relationship Id="rId42"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independent.co.uk/author/clarisse-loughrey" TargetMode="External"/><Relationship Id="rId29" Type="http://schemas.openxmlformats.org/officeDocument/2006/relationships/image" Target="media/image8.jpeg"/><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bunchecenter.pre.ss.ucla.edu/wp-content/uploads/sites/82/2017/04/2017-Hollywood-Diversity-Report-2-21-17.pdf" TargetMode="External"/><Relationship Id="rId32" Type="http://schemas.openxmlformats.org/officeDocument/2006/relationships/hyperlink" Target="https://www.youtube.com/watch?v=GT3ecv01xDE" TargetMode="External"/><Relationship Id="rId37" Type="http://schemas.openxmlformats.org/officeDocument/2006/relationships/hyperlink" Target="http://marvel.com/comics/collection/60555/black_panther_vol_1_a_nation_under_our_feet_hardcover" TargetMode="External"/><Relationship Id="rId40" Type="http://schemas.openxmlformats.org/officeDocument/2006/relationships/image" Target="media/image12.tiff"/><Relationship Id="rId5" Type="http://schemas.openxmlformats.org/officeDocument/2006/relationships/footnotes" Target="footnotes.xml"/><Relationship Id="rId15" Type="http://schemas.openxmlformats.org/officeDocument/2006/relationships/hyperlink" Target="https://variety.com/2019/film/news/academy-inclusion-internship-program-1203216639/" TargetMode="External"/><Relationship Id="rId23" Type="http://schemas.openxmlformats.org/officeDocument/2006/relationships/image" Target="media/image6.jpeg"/><Relationship Id="rId28" Type="http://schemas.openxmlformats.org/officeDocument/2006/relationships/hyperlink" Target="http://buy.geni.us/Proxy.ashx?tsid=3658&amp;GR_URL=https%3A%2F%2Fwww.amazon.co.uk%2FBlack-No-More-George-Schuyler%2Fdp%2F0486480402%3Fascsubtag%3DIN%7C8209776%7C0486480402" TargetMode="External"/><Relationship Id="rId36" Type="http://schemas.openxmlformats.org/officeDocument/2006/relationships/hyperlink" Target="https://www.beyonce.com/tag/i-have-three-hearts/" TargetMode="External"/><Relationship Id="rId10" Type="http://schemas.openxmlformats.org/officeDocument/2006/relationships/hyperlink" Target="https://variety.com/author/ricardo-lopez/" TargetMode="External"/><Relationship Id="rId19" Type="http://schemas.openxmlformats.org/officeDocument/2006/relationships/hyperlink" Target="https://variety.com/2018/film/box-office/black-panther-game-night-annihilation-box-office-openings-1202684191/" TargetMode="External"/><Relationship Id="rId31" Type="http://schemas.openxmlformats.org/officeDocument/2006/relationships/hyperlink" Target="https://www.youtube.com/watch?v=djBKQNVj5Cc"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ariety.com/author/varietybrentlang/" TargetMode="External"/><Relationship Id="rId14" Type="http://schemas.openxmlformats.org/officeDocument/2006/relationships/hyperlink" Target="https://variety.com/2019/biz/news/hollywood-diversity-movies-executives-1203208080/" TargetMode="Externa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variety.com/t/black-panther/" TargetMode="External"/><Relationship Id="rId17" Type="http://schemas.openxmlformats.org/officeDocument/2006/relationships/hyperlink" Target="https://variety.com/t/chadwick-boseman/" TargetMode="External"/><Relationship Id="rId25" Type="http://schemas.openxmlformats.org/officeDocument/2006/relationships/hyperlink" Target="https://www.kit.ntnu.no/sites/www.kit.ntnu.no/files/Black%20to%20the%20Future%20(Dery)_0.pdf" TargetMode="External"/><Relationship Id="rId33" Type="http://schemas.openxmlformats.org/officeDocument/2006/relationships/hyperlink" Target="https://www.youtube.com/watch?v=tEddixS-UoU" TargetMode="External"/><Relationship Id="rId38" Type="http://schemas.openxmlformats.org/officeDocument/2006/relationships/hyperlink" Target="https://www.comixology.co.uk/Black-Panther-Long-Live-The-King-2017-2018-1-of-6/digital-comic/5833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5701CCB8</Template>
  <TotalTime>243</TotalTime>
  <Pages>23</Pages>
  <Words>4249</Words>
  <Characters>24223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Donnelly</dc:creator>
  <cp:keywords/>
  <dc:description/>
  <cp:lastModifiedBy>Tina Donnelly</cp:lastModifiedBy>
  <cp:revision>12</cp:revision>
  <cp:lastPrinted>2019-11-24T19:31:00Z</cp:lastPrinted>
  <dcterms:created xsi:type="dcterms:W3CDTF">2019-06-06T13:32:00Z</dcterms:created>
  <dcterms:modified xsi:type="dcterms:W3CDTF">2019-11-27T11:44:00Z</dcterms:modified>
</cp:coreProperties>
</file>