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4C313" w14:textId="2DBEFF12" w:rsidR="00290151" w:rsidRDefault="007C2744" w:rsidP="00974F96">
      <w:pPr>
        <w:pStyle w:val="Title"/>
      </w:pPr>
      <w:r>
        <w:t>New</w:t>
      </w:r>
      <w:r w:rsidR="00414E1D">
        <w:t xml:space="preserve"> route</w:t>
      </w:r>
      <w:r w:rsidR="0054287A">
        <w:t xml:space="preserve"> </w:t>
      </w:r>
      <w:r w:rsidR="00414E1D">
        <w:t xml:space="preserve">through Unit </w:t>
      </w:r>
      <w:r w:rsidR="001A78BC">
        <w:t>6</w:t>
      </w:r>
      <w:r w:rsidR="0054287A">
        <w:t xml:space="preserve"> (scheme of work) </w:t>
      </w:r>
      <w:r w:rsidR="001A78BC">
        <w:t>Autumn</w:t>
      </w:r>
      <w:r w:rsidR="0054287A">
        <w:t xml:space="preserve"> term 2021</w:t>
      </w:r>
    </w:p>
    <w:p w14:paraId="3D1C8625" w14:textId="74F5858C" w:rsidR="00290151" w:rsidRDefault="001A78BC">
      <w:pPr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Work through the content quickly and use case studies at every stage to practice the topics. All PowerPoints have activities and case study questions for each lesson.</w:t>
      </w:r>
    </w:p>
    <w:p w14:paraId="4A5B9227" w14:textId="0D82BE97" w:rsidR="0054287A" w:rsidRPr="00BE2BF3" w:rsidRDefault="001A78BC">
      <w:pPr>
        <w:rPr>
          <w:rFonts w:cstheme="minorHAnsi"/>
          <w:color w:val="C45911" w:themeColor="accent2" w:themeShade="BF"/>
          <w:sz w:val="24"/>
          <w:szCs w:val="24"/>
        </w:rPr>
      </w:pPr>
      <w:r>
        <w:rPr>
          <w:rFonts w:cstheme="minorHAnsi"/>
          <w:color w:val="C45911" w:themeColor="accent2" w:themeShade="BF"/>
          <w:sz w:val="24"/>
          <w:szCs w:val="24"/>
        </w:rPr>
        <w:t>B</w:t>
      </w:r>
      <w:r w:rsidR="00BE2BF3">
        <w:rPr>
          <w:rFonts w:cstheme="minorHAnsi"/>
          <w:color w:val="C45911" w:themeColor="accent2" w:themeShade="BF"/>
          <w:sz w:val="24"/>
          <w:szCs w:val="24"/>
        </w:rPr>
        <w:t xml:space="preserve">rief assessments can be </w:t>
      </w:r>
      <w:r>
        <w:rPr>
          <w:rFonts w:cstheme="minorHAnsi"/>
          <w:color w:val="C45911" w:themeColor="accent2" w:themeShade="BF"/>
          <w:sz w:val="24"/>
          <w:szCs w:val="24"/>
        </w:rPr>
        <w:t>marked</w:t>
      </w:r>
      <w:r w:rsidR="00BE2BF3">
        <w:rPr>
          <w:rFonts w:cstheme="minorHAnsi"/>
          <w:color w:val="C45911" w:themeColor="accent2" w:themeShade="BF"/>
          <w:sz w:val="24"/>
          <w:szCs w:val="24"/>
        </w:rPr>
        <w:t xml:space="preserve"> to provide information for completing Benchmark </w:t>
      </w:r>
      <w:r>
        <w:rPr>
          <w:rFonts w:cstheme="minorHAnsi"/>
          <w:color w:val="C45911" w:themeColor="accent2" w:themeShade="BF"/>
          <w:sz w:val="24"/>
          <w:szCs w:val="24"/>
        </w:rPr>
        <w:t>6</w:t>
      </w:r>
      <w:r w:rsidR="00BE2BF3">
        <w:rPr>
          <w:rFonts w:cstheme="minorHAnsi"/>
          <w:color w:val="C45911" w:themeColor="accent2" w:themeShade="BF"/>
          <w:sz w:val="24"/>
          <w:szCs w:val="24"/>
        </w:rPr>
        <w:t xml:space="preserve"> grade by </w:t>
      </w:r>
      <w:r>
        <w:rPr>
          <w:rFonts w:cstheme="minorHAnsi"/>
          <w:color w:val="C45911" w:themeColor="accent2" w:themeShade="BF"/>
          <w:sz w:val="24"/>
          <w:szCs w:val="24"/>
        </w:rPr>
        <w:t>7/12/20</w:t>
      </w:r>
    </w:p>
    <w:tbl>
      <w:tblPr>
        <w:tblStyle w:val="GridTable1Light-Accent5"/>
        <w:tblW w:w="13603" w:type="dxa"/>
        <w:tblLook w:val="04A0" w:firstRow="1" w:lastRow="0" w:firstColumn="1" w:lastColumn="0" w:noHBand="0" w:noVBand="1"/>
      </w:tblPr>
      <w:tblGrid>
        <w:gridCol w:w="3005"/>
        <w:gridCol w:w="3005"/>
        <w:gridCol w:w="7593"/>
      </w:tblGrid>
      <w:tr w:rsidR="00414E1D" w14:paraId="28A3D31B" w14:textId="77777777" w:rsidTr="008E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4472C4" w:themeFill="accent5"/>
          </w:tcPr>
          <w:p w14:paraId="0A5315E8" w14:textId="77777777" w:rsidR="00414E1D" w:rsidRPr="00B46D4E" w:rsidRDefault="00414E1D" w:rsidP="00B46D4E">
            <w:pPr>
              <w:spacing w:before="1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46D4E">
              <w:rPr>
                <w:rFonts w:cstheme="minorHAnsi"/>
                <w:color w:val="FFFFFF" w:themeColor="background1"/>
                <w:sz w:val="24"/>
                <w:szCs w:val="24"/>
              </w:rPr>
              <w:t>Week</w:t>
            </w:r>
          </w:p>
        </w:tc>
        <w:tc>
          <w:tcPr>
            <w:tcW w:w="3005" w:type="dxa"/>
            <w:shd w:val="clear" w:color="auto" w:fill="4472C4" w:themeFill="accent5"/>
          </w:tcPr>
          <w:p w14:paraId="307C1E4E" w14:textId="77777777" w:rsidR="00414E1D" w:rsidRPr="00B46D4E" w:rsidRDefault="00414E1D" w:rsidP="00B46D4E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B46D4E">
              <w:rPr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7593" w:type="dxa"/>
            <w:shd w:val="clear" w:color="auto" w:fill="4472C4" w:themeFill="accent5"/>
          </w:tcPr>
          <w:p w14:paraId="24A35295" w14:textId="77777777" w:rsidR="00414E1D" w:rsidRPr="00B46D4E" w:rsidRDefault="00414E1D" w:rsidP="00B46D4E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B46D4E">
              <w:rPr>
                <w:color w:val="FFFFFF" w:themeColor="background1"/>
                <w:sz w:val="24"/>
                <w:szCs w:val="24"/>
              </w:rPr>
              <w:t>Resources / Clarification / Notes</w:t>
            </w:r>
          </w:p>
        </w:tc>
      </w:tr>
      <w:tr w:rsidR="00414E1D" w14:paraId="213E2EE2" w14:textId="77777777" w:rsidTr="008E6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8CCD0CF" w14:textId="77777777" w:rsidR="009E4113" w:rsidRDefault="007C2744" w:rsidP="001307EF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 xml:space="preserve">Week </w:t>
            </w:r>
            <w:r w:rsidR="00414E1D" w:rsidRPr="00FB7DDD">
              <w:rPr>
                <w:rFonts w:cstheme="minorHAnsi"/>
                <w:sz w:val="24"/>
                <w:szCs w:val="24"/>
              </w:rPr>
              <w:t>1</w:t>
            </w:r>
            <w:r w:rsidR="001307EF">
              <w:rPr>
                <w:rFonts w:cstheme="minorHAnsi"/>
                <w:sz w:val="24"/>
                <w:szCs w:val="24"/>
              </w:rPr>
              <w:t xml:space="preserve"> </w:t>
            </w:r>
            <w:r w:rsidR="001A78BC" w:rsidRPr="00FB7DDD">
              <w:rPr>
                <w:rFonts w:cstheme="minorHAnsi"/>
                <w:b w:val="0"/>
                <w:sz w:val="24"/>
                <w:szCs w:val="24"/>
              </w:rPr>
              <w:t>07/09/20</w:t>
            </w:r>
            <w:r w:rsidR="001307EF" w:rsidRPr="00FB7DD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06AEA8B" w14:textId="39488AB8" w:rsidR="001307EF" w:rsidRPr="00FB7DDD" w:rsidRDefault="001307EF" w:rsidP="001307EF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75AFEBED" w14:textId="4B115DB6" w:rsidR="007C2744" w:rsidRPr="00FB7DDD" w:rsidRDefault="007C274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44D89E9F" w14:textId="77777777" w:rsidR="00414E1D" w:rsidRPr="00FB7DDD" w:rsidRDefault="00414E1D">
            <w:pPr>
              <w:rPr>
                <w:rFonts w:cstheme="minorHAnsi"/>
                <w:sz w:val="24"/>
                <w:szCs w:val="24"/>
              </w:rPr>
            </w:pPr>
          </w:p>
          <w:p w14:paraId="454A0FA1" w14:textId="77777777" w:rsidR="00414E1D" w:rsidRPr="00FB7DDD" w:rsidRDefault="00414E1D">
            <w:pPr>
              <w:rPr>
                <w:rFonts w:cstheme="minorHAnsi"/>
                <w:sz w:val="24"/>
                <w:szCs w:val="24"/>
              </w:rPr>
            </w:pPr>
          </w:p>
          <w:p w14:paraId="45467379" w14:textId="77777777" w:rsidR="00414E1D" w:rsidRPr="00FB7DDD" w:rsidRDefault="00414E1D">
            <w:pPr>
              <w:rPr>
                <w:rFonts w:cstheme="minorHAnsi"/>
                <w:sz w:val="24"/>
                <w:szCs w:val="24"/>
              </w:rPr>
            </w:pPr>
          </w:p>
          <w:p w14:paraId="3AC8B695" w14:textId="77777777" w:rsidR="00414E1D" w:rsidRPr="00FB7DDD" w:rsidRDefault="00414E1D">
            <w:pPr>
              <w:rPr>
                <w:rFonts w:cstheme="minorHAnsi"/>
                <w:sz w:val="24"/>
                <w:szCs w:val="24"/>
              </w:rPr>
            </w:pPr>
          </w:p>
          <w:p w14:paraId="51D1821D" w14:textId="77777777" w:rsidR="00414E1D" w:rsidRPr="00FB7DDD" w:rsidRDefault="00414E1D">
            <w:pPr>
              <w:rPr>
                <w:rFonts w:cstheme="minorHAnsi"/>
                <w:sz w:val="24"/>
                <w:szCs w:val="24"/>
              </w:rPr>
            </w:pPr>
          </w:p>
          <w:p w14:paraId="3C54030E" w14:textId="7E05F41E" w:rsidR="007C2744" w:rsidRPr="00FB7DDD" w:rsidRDefault="007C2744" w:rsidP="007C274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45732067" w14:textId="77777777" w:rsidR="007C2744" w:rsidRPr="00FB7DDD" w:rsidRDefault="007C2744" w:rsidP="007C2744">
            <w:pPr>
              <w:rPr>
                <w:rFonts w:cstheme="minorHAnsi"/>
                <w:sz w:val="24"/>
                <w:szCs w:val="24"/>
              </w:rPr>
            </w:pPr>
          </w:p>
          <w:p w14:paraId="4BDE0E5E" w14:textId="77777777" w:rsidR="00290151" w:rsidRPr="00FB7DDD" w:rsidRDefault="00290151">
            <w:pPr>
              <w:rPr>
                <w:rFonts w:cstheme="minorHAnsi"/>
                <w:sz w:val="24"/>
                <w:szCs w:val="24"/>
              </w:rPr>
            </w:pPr>
          </w:p>
          <w:p w14:paraId="20DA1619" w14:textId="09E7A9DE" w:rsidR="00414E1D" w:rsidRPr="00FB7DDD" w:rsidRDefault="00414E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98E90C6" w14:textId="7132969F" w:rsidR="00414E1D" w:rsidRPr="00FB7DDD" w:rsidRDefault="001A7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7DDD">
              <w:rPr>
                <w:rFonts w:cstheme="minorHAnsi"/>
                <w:b/>
                <w:sz w:val="24"/>
                <w:szCs w:val="24"/>
              </w:rPr>
              <w:t>Recap Unit 6</w:t>
            </w:r>
          </w:p>
          <w:p w14:paraId="2A502608" w14:textId="5FCFCAC9" w:rsidR="00111546" w:rsidRPr="00FB7DDD" w:rsidRDefault="0011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78704B9B" w14:textId="602CA05A" w:rsidR="00111546" w:rsidRPr="00FB7DDD" w:rsidRDefault="0011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 xml:space="preserve">Briefly explain </w:t>
            </w:r>
            <w:r w:rsidR="001A78BC" w:rsidRPr="00FB7DDD">
              <w:rPr>
                <w:rFonts w:cstheme="minorHAnsi"/>
                <w:sz w:val="24"/>
                <w:szCs w:val="24"/>
              </w:rPr>
              <w:t xml:space="preserve">the format of the exam and </w:t>
            </w:r>
            <w:r w:rsidR="00974F96">
              <w:rPr>
                <w:rFonts w:cstheme="minorHAnsi"/>
                <w:sz w:val="24"/>
                <w:szCs w:val="24"/>
              </w:rPr>
              <w:t>recap</w:t>
            </w:r>
            <w:r w:rsidR="001A78BC" w:rsidRPr="00FB7DDD">
              <w:rPr>
                <w:rFonts w:cstheme="minorHAnsi"/>
                <w:sz w:val="24"/>
                <w:szCs w:val="24"/>
              </w:rPr>
              <w:t xml:space="preserve"> the topics </w:t>
            </w:r>
            <w:r w:rsidR="00974F96">
              <w:rPr>
                <w:rFonts w:cstheme="minorHAnsi"/>
                <w:sz w:val="24"/>
                <w:szCs w:val="24"/>
              </w:rPr>
              <w:t>(A-C) covered to date</w:t>
            </w:r>
          </w:p>
          <w:p w14:paraId="462D954F" w14:textId="3E3BC466" w:rsidR="00414E1D" w:rsidRPr="00FB7DDD" w:rsidRDefault="0041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15EA4AC2" w14:textId="77777777" w:rsidR="00111546" w:rsidRPr="00FB7DDD" w:rsidRDefault="00111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81D4A33" w14:textId="77777777" w:rsidR="007C2744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 with HR Planning short ppt and discussion</w:t>
            </w:r>
          </w:p>
          <w:p w14:paraId="50197D45" w14:textId="3514D2E1" w:rsidR="003B2F57" w:rsidRPr="00FB7DDD" w:rsidRDefault="003B2F5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Introduce a past paper (January 2018 NBCC</w:t>
            </w:r>
          </w:p>
        </w:tc>
        <w:tc>
          <w:tcPr>
            <w:tcW w:w="7593" w:type="dxa"/>
          </w:tcPr>
          <w:p w14:paraId="7547D84C" w14:textId="77777777" w:rsidR="00FB7DDD" w:rsidRDefault="00414E1D" w:rsidP="0041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 xml:space="preserve">Run through the specification and the basic structure of the exam – i.e. in 2 parts 1 ½ hours long each. </w:t>
            </w:r>
          </w:p>
          <w:p w14:paraId="5ABFBF1E" w14:textId="77777777" w:rsidR="00FB7DDD" w:rsidRDefault="00FB7DDD" w:rsidP="0041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</w:p>
          <w:p w14:paraId="4868BD75" w14:textId="77777777" w:rsidR="00974F96" w:rsidRDefault="00414E1D" w:rsidP="0041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 xml:space="preserve">Key elements of </w:t>
            </w:r>
            <w:r w:rsidR="007C2744" w:rsidRPr="00FB7DDD">
              <w:rPr>
                <w:rFonts w:cstheme="minorHAnsi"/>
                <w:color w:val="44546A" w:themeColor="text2"/>
                <w:sz w:val="24"/>
                <w:szCs w:val="24"/>
              </w:rPr>
              <w:t>Activity</w:t>
            </w: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 xml:space="preserve"> 1 and </w:t>
            </w:r>
            <w:r w:rsidR="007C2744" w:rsidRPr="00FB7DDD">
              <w:rPr>
                <w:rFonts w:cstheme="minorHAnsi"/>
                <w:color w:val="44546A" w:themeColor="text2"/>
                <w:sz w:val="24"/>
                <w:szCs w:val="24"/>
              </w:rPr>
              <w:t>Activity</w:t>
            </w: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 xml:space="preserve"> 2 of the exam. </w:t>
            </w:r>
          </w:p>
          <w:p w14:paraId="564F653C" w14:textId="285E01AD" w:rsidR="00FB7DDD" w:rsidRDefault="00414E1D" w:rsidP="0041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 xml:space="preserve">How the case will be presented in </w:t>
            </w:r>
            <w:r w:rsidR="007C2744" w:rsidRPr="00FB7DDD">
              <w:rPr>
                <w:rFonts w:cstheme="minorHAnsi"/>
                <w:color w:val="44546A" w:themeColor="text2"/>
                <w:sz w:val="24"/>
                <w:szCs w:val="24"/>
              </w:rPr>
              <w:t>Part</w:t>
            </w: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 xml:space="preserve"> </w:t>
            </w:r>
            <w:r w:rsidR="007C2744" w:rsidRPr="00FB7DDD">
              <w:rPr>
                <w:rFonts w:cstheme="minorHAnsi"/>
                <w:color w:val="44546A" w:themeColor="text2"/>
                <w:sz w:val="24"/>
                <w:szCs w:val="24"/>
              </w:rPr>
              <w:t>A</w:t>
            </w: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 xml:space="preserve"> (</w:t>
            </w:r>
            <w:r w:rsidR="001A78BC" w:rsidRPr="00FB7DDD">
              <w:rPr>
                <w:rFonts w:cstheme="minorHAnsi"/>
                <w:color w:val="44546A" w:themeColor="text2"/>
                <w:sz w:val="24"/>
                <w:szCs w:val="24"/>
              </w:rPr>
              <w:t>1</w:t>
            </w: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 xml:space="preserve"> week before exam) and </w:t>
            </w:r>
            <w:r w:rsidR="007C2744" w:rsidRPr="00FB7DDD">
              <w:rPr>
                <w:rFonts w:cstheme="minorHAnsi"/>
                <w:color w:val="44546A" w:themeColor="text2"/>
                <w:sz w:val="24"/>
                <w:szCs w:val="24"/>
              </w:rPr>
              <w:t>Part B</w:t>
            </w: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 xml:space="preserve"> plus what sort of info will be included in each.</w:t>
            </w:r>
            <w:r w:rsidR="007C2744" w:rsidRPr="00FB7DDD">
              <w:rPr>
                <w:rFonts w:cstheme="minorHAnsi"/>
                <w:color w:val="44546A" w:themeColor="text2"/>
                <w:sz w:val="24"/>
                <w:szCs w:val="24"/>
              </w:rPr>
              <w:t xml:space="preserve"> </w:t>
            </w:r>
          </w:p>
          <w:p w14:paraId="6E80B464" w14:textId="77777777" w:rsidR="00FB7DDD" w:rsidRDefault="00FB7DDD" w:rsidP="00414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</w:p>
          <w:p w14:paraId="39DA5DE4" w14:textId="77777777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>PowerPoint on SharePoint</w:t>
            </w:r>
            <w:r>
              <w:rPr>
                <w:rFonts w:cstheme="minorHAnsi"/>
                <w:color w:val="44546A" w:themeColor="text2"/>
                <w:sz w:val="24"/>
                <w:szCs w:val="24"/>
              </w:rPr>
              <w:t xml:space="preserve"> for all topics</w:t>
            </w:r>
          </w:p>
          <w:p w14:paraId="0950CCD9" w14:textId="3AA210D6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</w:rPr>
              <w:t xml:space="preserve">HR Planning </w:t>
            </w:r>
          </w:p>
          <w:p w14:paraId="2C284DD2" w14:textId="45A06378" w:rsidR="00562193" w:rsidRPr="003B2F57" w:rsidRDefault="00A83FD7" w:rsidP="00FB7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Past Paper NBCC Activity </w:t>
            </w:r>
            <w:r w:rsidR="003B2F57">
              <w:rPr>
                <w:rFonts w:cstheme="minorHAnsi"/>
                <w:color w:val="C45911" w:themeColor="accent2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>(</w:t>
            </w:r>
            <w:r w:rsidR="003B2F57">
              <w:rPr>
                <w:rFonts w:cstheme="minorHAnsi"/>
                <w:color w:val="C45911" w:themeColor="accent2" w:themeShade="BF"/>
                <w:sz w:val="24"/>
                <w:szCs w:val="24"/>
              </w:rPr>
              <w:t>HR Planning</w:t>
            </w: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>)</w:t>
            </w:r>
          </w:p>
        </w:tc>
      </w:tr>
      <w:tr w:rsidR="00A83FD7" w14:paraId="50C25800" w14:textId="77777777" w:rsidTr="008E6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0F90FC7" w14:textId="28FA0E86" w:rsidR="00A83FD7" w:rsidRPr="00FB7DDD" w:rsidRDefault="00A83FD7" w:rsidP="00A83FD7">
            <w:pPr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 xml:space="preserve">Week 2   </w:t>
            </w:r>
            <w:r w:rsidRPr="00FB7DDD">
              <w:rPr>
                <w:rFonts w:cstheme="minorHAnsi"/>
                <w:b w:val="0"/>
                <w:bCs w:val="0"/>
                <w:sz w:val="24"/>
                <w:szCs w:val="24"/>
              </w:rPr>
              <w:t>14/09/20</w:t>
            </w:r>
          </w:p>
          <w:p w14:paraId="13698FBA" w14:textId="77777777" w:rsidR="00A83FD7" w:rsidRPr="00FB7DDD" w:rsidRDefault="00A83FD7" w:rsidP="0054287A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C8D74EA" w14:textId="271B6AD6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74F96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Topic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D3</w:t>
            </w:r>
          </w:p>
          <w:p w14:paraId="59CB3CB4" w14:textId="77777777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Training &amp; Development</w:t>
            </w:r>
          </w:p>
          <w:p w14:paraId="31786F36" w14:textId="77777777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53BB879E" w14:textId="77777777" w:rsidR="00A83FD7" w:rsidRPr="00FB7DDD" w:rsidRDefault="00A83FD7" w:rsidP="003B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93" w:type="dxa"/>
          </w:tcPr>
          <w:p w14:paraId="276840D6" w14:textId="20E17070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>PowerPoint on SharePoint</w:t>
            </w:r>
            <w:r>
              <w:rPr>
                <w:rFonts w:cstheme="minorHAnsi"/>
                <w:color w:val="44546A" w:themeColor="text2"/>
                <w:sz w:val="24"/>
                <w:szCs w:val="24"/>
              </w:rPr>
              <w:t xml:space="preserve"> for all topics</w:t>
            </w:r>
          </w:p>
          <w:p w14:paraId="658C0810" w14:textId="774BA3E5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</w:rPr>
              <w:t>T</w:t>
            </w:r>
            <w:r w:rsidR="003B2F57">
              <w:rPr>
                <w:rFonts w:cstheme="minorHAnsi"/>
                <w:color w:val="44546A" w:themeColor="text2"/>
                <w:sz w:val="24"/>
                <w:szCs w:val="24"/>
              </w:rPr>
              <w:t>echniques to meet skills requirements D2 and t</w:t>
            </w:r>
            <w:r>
              <w:rPr>
                <w:rFonts w:cstheme="minorHAnsi"/>
                <w:color w:val="44546A" w:themeColor="text2"/>
                <w:sz w:val="24"/>
                <w:szCs w:val="24"/>
              </w:rPr>
              <w:t>ypes of training</w:t>
            </w:r>
            <w:r w:rsidR="003B2F57">
              <w:rPr>
                <w:rFonts w:cstheme="minorHAnsi"/>
                <w:color w:val="44546A" w:themeColor="text2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44546A" w:themeColor="text2"/>
                <w:sz w:val="24"/>
                <w:szCs w:val="24"/>
              </w:rPr>
              <w:t>D</w:t>
            </w:r>
            <w:r w:rsidR="003B2F57">
              <w:rPr>
                <w:rFonts w:cstheme="minorHAnsi"/>
                <w:color w:val="44546A" w:themeColor="text2"/>
                <w:sz w:val="24"/>
                <w:szCs w:val="24"/>
              </w:rPr>
              <w:t>3</w:t>
            </w:r>
          </w:p>
          <w:p w14:paraId="5C4EA950" w14:textId="09093C6F" w:rsidR="003B2F57" w:rsidRPr="003B2F57" w:rsidRDefault="00A83FD7" w:rsidP="003B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>Past Paper NBCC Activity 2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>(Training &amp; Development)</w:t>
            </w:r>
          </w:p>
        </w:tc>
      </w:tr>
      <w:tr w:rsidR="00414E1D" w14:paraId="6315F266" w14:textId="77777777" w:rsidTr="008E6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CF94837" w14:textId="77777777" w:rsidR="003B2F57" w:rsidRPr="00FB7DDD" w:rsidRDefault="003B2F57" w:rsidP="003B2F57">
            <w:pPr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 xml:space="preserve">Week 3   </w:t>
            </w:r>
          </w:p>
          <w:p w14:paraId="025456FA" w14:textId="77777777" w:rsidR="003B2F57" w:rsidRPr="00FB7DDD" w:rsidRDefault="003B2F57" w:rsidP="003B2F57">
            <w:pPr>
              <w:rPr>
                <w:rFonts w:cs="Arial"/>
                <w:b w:val="0"/>
                <w:bCs w:val="0"/>
                <w:sz w:val="24"/>
                <w:szCs w:val="24"/>
              </w:rPr>
            </w:pPr>
            <w:r w:rsidRPr="00FB7DDD">
              <w:rPr>
                <w:rFonts w:cs="Arial"/>
                <w:b w:val="0"/>
                <w:bCs w:val="0"/>
                <w:sz w:val="24"/>
                <w:szCs w:val="24"/>
              </w:rPr>
              <w:t>21/09/2020</w:t>
            </w:r>
          </w:p>
          <w:p w14:paraId="1E2CC188" w14:textId="77777777" w:rsidR="00414E1D" w:rsidRPr="00FB7DDD" w:rsidRDefault="00414E1D">
            <w:pPr>
              <w:rPr>
                <w:rFonts w:cstheme="minorHAnsi"/>
                <w:sz w:val="24"/>
                <w:szCs w:val="24"/>
              </w:rPr>
            </w:pPr>
          </w:p>
          <w:p w14:paraId="31E4F399" w14:textId="77777777" w:rsidR="00290151" w:rsidRPr="00FB7DDD" w:rsidRDefault="00290151">
            <w:pPr>
              <w:rPr>
                <w:rFonts w:cstheme="minorHAnsi"/>
                <w:sz w:val="24"/>
                <w:szCs w:val="24"/>
              </w:rPr>
            </w:pPr>
          </w:p>
          <w:p w14:paraId="7AEC9F72" w14:textId="07CBC4C6" w:rsidR="00290151" w:rsidRPr="00FB7DDD" w:rsidRDefault="002901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94080E6" w14:textId="77777777" w:rsidR="003B2F57" w:rsidRDefault="003B2F57" w:rsidP="003B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74F96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Topic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D4</w:t>
            </w:r>
          </w:p>
          <w:p w14:paraId="4CB3C88B" w14:textId="55FE2854" w:rsidR="00290151" w:rsidRPr="009C0115" w:rsidRDefault="003B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Performance Appraisal</w:t>
            </w:r>
          </w:p>
        </w:tc>
        <w:tc>
          <w:tcPr>
            <w:tcW w:w="7593" w:type="dxa"/>
          </w:tcPr>
          <w:p w14:paraId="2AD19FC3" w14:textId="77777777" w:rsidR="003B2F57" w:rsidRDefault="003B2F57" w:rsidP="003B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>PowerPoint on SharePoint</w:t>
            </w:r>
            <w:r>
              <w:rPr>
                <w:rFonts w:cstheme="minorHAnsi"/>
                <w:color w:val="44546A" w:themeColor="text2"/>
                <w:sz w:val="24"/>
                <w:szCs w:val="24"/>
              </w:rPr>
              <w:t xml:space="preserve"> for all topics</w:t>
            </w:r>
          </w:p>
          <w:p w14:paraId="5B8BCFCB" w14:textId="77777777" w:rsidR="00974F96" w:rsidRDefault="003B2F57" w:rsidP="003B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</w:rPr>
              <w:t>Types of appraisal and purpose of appraisal D2-4</w:t>
            </w:r>
          </w:p>
          <w:p w14:paraId="1DAF7597" w14:textId="77777777" w:rsidR="003B2F57" w:rsidRDefault="003B2F57" w:rsidP="003B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</w:p>
          <w:p w14:paraId="6F3EE956" w14:textId="77777777" w:rsidR="003B2F57" w:rsidRDefault="003B2F57" w:rsidP="003B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Past Paper 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Cookson’s Chemists</w:t>
            </w: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Activity 2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>(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Performance Appraisals</w:t>
            </w: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>)</w:t>
            </w:r>
          </w:p>
          <w:p w14:paraId="03D37AAD" w14:textId="726D05FE" w:rsidR="003B2F57" w:rsidRPr="00974F96" w:rsidRDefault="003B2F57" w:rsidP="003B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A83FD7" w14:paraId="591EADD0" w14:textId="77777777" w:rsidTr="008E6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30FA62C" w14:textId="77777777" w:rsidR="009C0115" w:rsidRDefault="009C0115" w:rsidP="003B2F57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37DC0E07" w14:textId="599B3A12" w:rsidR="003B2F57" w:rsidRPr="00FB7DDD" w:rsidRDefault="003B2F57" w:rsidP="003B2F57">
            <w:pPr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 xml:space="preserve">Week 4  </w:t>
            </w:r>
          </w:p>
          <w:p w14:paraId="1012F56B" w14:textId="77777777" w:rsidR="003B2F57" w:rsidRPr="00FB7DDD" w:rsidRDefault="003B2F57" w:rsidP="003B2F57">
            <w:pPr>
              <w:rPr>
                <w:rFonts w:cs="Arial"/>
                <w:sz w:val="24"/>
                <w:szCs w:val="24"/>
              </w:rPr>
            </w:pPr>
            <w:r w:rsidRPr="00FB7DDD">
              <w:rPr>
                <w:rFonts w:cs="Arial"/>
                <w:b w:val="0"/>
                <w:bCs w:val="0"/>
                <w:sz w:val="24"/>
                <w:szCs w:val="24"/>
              </w:rPr>
              <w:t>28/09/2020</w:t>
            </w:r>
          </w:p>
          <w:p w14:paraId="49241375" w14:textId="77777777" w:rsidR="009C0115" w:rsidRPr="00FB7DDD" w:rsidRDefault="009C0115" w:rsidP="009C0115">
            <w:pPr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 xml:space="preserve">Week 5  </w:t>
            </w:r>
          </w:p>
          <w:p w14:paraId="080B4C7E" w14:textId="77777777" w:rsidR="009C0115" w:rsidRPr="00FB7DDD" w:rsidRDefault="009C0115" w:rsidP="009C0115">
            <w:pPr>
              <w:rPr>
                <w:rFonts w:cs="Arial"/>
                <w:sz w:val="24"/>
                <w:szCs w:val="24"/>
              </w:rPr>
            </w:pPr>
            <w:r w:rsidRPr="00FB7DDD">
              <w:rPr>
                <w:rFonts w:cs="Arial"/>
                <w:b w:val="0"/>
                <w:bCs w:val="0"/>
                <w:sz w:val="24"/>
                <w:szCs w:val="24"/>
              </w:rPr>
              <w:t>5/10/20</w:t>
            </w:r>
          </w:p>
          <w:p w14:paraId="056EF6CB" w14:textId="77777777" w:rsidR="00A83FD7" w:rsidRPr="00FB7DDD" w:rsidRDefault="00A83FD7" w:rsidP="00A83FD7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42EEBB5" w14:textId="77777777" w:rsidR="00A83FD7" w:rsidRPr="00886D64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14:paraId="5715555F" w14:textId="77777777" w:rsidR="00A83FD7" w:rsidRPr="00886D64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86D64">
              <w:rPr>
                <w:rFonts w:cs="Arial"/>
                <w:b/>
                <w:bCs/>
                <w:color w:val="000000"/>
                <w:sz w:val="24"/>
                <w:szCs w:val="24"/>
              </w:rPr>
              <w:t>Topic F1-4 TQM</w:t>
            </w:r>
          </w:p>
          <w:p w14:paraId="6878F673" w14:textId="77777777" w:rsidR="00A83FD7" w:rsidRPr="00886D64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3938AEC" w14:textId="77777777" w:rsidR="00A83FD7" w:rsidRPr="00886D64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4E453DD9" w14:textId="77777777" w:rsidR="00A83FD7" w:rsidRPr="00886D64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0CFE7BBA" w14:textId="77777777" w:rsidR="00A83FD7" w:rsidRPr="00886D64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593" w:type="dxa"/>
          </w:tcPr>
          <w:p w14:paraId="51629DED" w14:textId="77777777" w:rsidR="00A83FD7" w:rsidRPr="00FB7DDD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</w:p>
          <w:p w14:paraId="4F515CBF" w14:textId="77777777" w:rsidR="00A83FD7" w:rsidRPr="00FB7DDD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>PowerPoint on GOL / SharePoint.</w:t>
            </w:r>
          </w:p>
          <w:p w14:paraId="7F5FE872" w14:textId="77777777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</w:rPr>
              <w:t xml:space="preserve">F1. </w:t>
            </w:r>
            <w:r w:rsidRPr="00FB7DDD">
              <w:rPr>
                <w:rFonts w:cstheme="minorHAnsi"/>
                <w:color w:val="44546A" w:themeColor="text2"/>
                <w:sz w:val="24"/>
                <w:szCs w:val="24"/>
              </w:rPr>
              <w:t xml:space="preserve">Key terms to </w:t>
            </w:r>
            <w:r w:rsidRPr="00FB7DDD">
              <w:rPr>
                <w:rFonts w:cstheme="minorHAnsi"/>
                <w:color w:val="1F4E79" w:themeColor="accent1" w:themeShade="80"/>
                <w:sz w:val="24"/>
                <w:szCs w:val="24"/>
              </w:rPr>
              <w:t>understand and be able to use:</w:t>
            </w:r>
          </w:p>
          <w:p w14:paraId="1D654E2F" w14:textId="77777777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1F4E79" w:themeColor="accent1" w:themeShade="80"/>
                <w:sz w:val="24"/>
                <w:szCs w:val="24"/>
              </w:rPr>
              <w:t>F2. Quality Standards (BS, ISO, Kite marks, IIP) and Quality Culture</w:t>
            </w:r>
          </w:p>
          <w:p w14:paraId="527522C9" w14:textId="77777777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1F4E79" w:themeColor="accent1" w:themeShade="80"/>
                <w:sz w:val="24"/>
                <w:szCs w:val="24"/>
              </w:rPr>
              <w:t>F3. Quality Control (lean manufacturing)</w:t>
            </w:r>
          </w:p>
          <w:p w14:paraId="72C45E52" w14:textId="77777777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1F4E79" w:themeColor="accent1" w:themeShade="80"/>
                <w:sz w:val="24"/>
                <w:szCs w:val="24"/>
              </w:rPr>
              <w:t>F4. Benefits of TQM (zero defects, improved output and reputation etc)</w:t>
            </w:r>
          </w:p>
          <w:p w14:paraId="395BB198" w14:textId="20E4F1D6" w:rsidR="00D33764" w:rsidRPr="00D33764" w:rsidRDefault="00D33764" w:rsidP="00D3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D33764">
              <w:rPr>
                <w:rFonts w:cstheme="minorHAnsi"/>
                <w:color w:val="C45911" w:themeColor="accent2" w:themeShade="BF"/>
                <w:sz w:val="24"/>
                <w:szCs w:val="24"/>
              </w:rPr>
              <w:t>Past Paper June 2018 Strines Stoves (TQM)</w:t>
            </w:r>
            <w:r w:rsidR="008E0313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Activity 1 &amp; 2</w:t>
            </w:r>
          </w:p>
          <w:p w14:paraId="19DD47F8" w14:textId="4B208358" w:rsidR="00A83FD7" w:rsidRPr="00FB7DDD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A83FD7" w14:paraId="7A71CBC9" w14:textId="77777777" w:rsidTr="008E6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AF5D09A" w14:textId="77777777" w:rsidR="009C0115" w:rsidRPr="00FB7DDD" w:rsidRDefault="009C0115" w:rsidP="009C0115">
            <w:pPr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 xml:space="preserve">Week 6 </w:t>
            </w:r>
          </w:p>
          <w:p w14:paraId="135048BD" w14:textId="77777777" w:rsidR="009C0115" w:rsidRPr="00FB7DDD" w:rsidRDefault="009C0115" w:rsidP="009C0115">
            <w:pPr>
              <w:rPr>
                <w:rFonts w:cs="Arial"/>
                <w:b w:val="0"/>
                <w:bCs w:val="0"/>
                <w:sz w:val="24"/>
                <w:szCs w:val="24"/>
              </w:rPr>
            </w:pPr>
            <w:r w:rsidRPr="00FB7DDD">
              <w:rPr>
                <w:rFonts w:cs="Arial"/>
                <w:b w:val="0"/>
                <w:bCs w:val="0"/>
                <w:sz w:val="24"/>
                <w:szCs w:val="24"/>
              </w:rPr>
              <w:t>12/10/20</w:t>
            </w:r>
          </w:p>
          <w:p w14:paraId="3A187D63" w14:textId="2874870F" w:rsidR="00A83FD7" w:rsidRPr="00FB7DDD" w:rsidRDefault="00A83FD7" w:rsidP="00A83FD7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260D7BFC" w14:textId="77777777" w:rsidR="00A83FD7" w:rsidRPr="00FB7DDD" w:rsidRDefault="00A83FD7" w:rsidP="00A83FD7">
            <w:pPr>
              <w:rPr>
                <w:rFonts w:cstheme="minorHAnsi"/>
                <w:sz w:val="24"/>
                <w:szCs w:val="24"/>
              </w:rPr>
            </w:pPr>
          </w:p>
          <w:p w14:paraId="0CA11F6D" w14:textId="77777777" w:rsidR="00A83FD7" w:rsidRPr="00FB7DDD" w:rsidRDefault="00A83FD7" w:rsidP="00A83FD7">
            <w:pPr>
              <w:rPr>
                <w:rFonts w:cstheme="minorHAnsi"/>
                <w:sz w:val="24"/>
                <w:szCs w:val="24"/>
              </w:rPr>
            </w:pPr>
          </w:p>
          <w:p w14:paraId="2786186C" w14:textId="77777777" w:rsidR="00A83FD7" w:rsidRPr="00FB7DDD" w:rsidRDefault="00A83FD7" w:rsidP="00A83F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3A8316E" w14:textId="01BB822A" w:rsidR="00A83FD7" w:rsidRPr="00974F96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74F96">
              <w:rPr>
                <w:rFonts w:cs="Arial"/>
                <w:b/>
                <w:bCs/>
                <w:color w:val="000000"/>
                <w:sz w:val="24"/>
                <w:szCs w:val="24"/>
              </w:rPr>
              <w:t>Topic E1 Managing Change</w:t>
            </w:r>
          </w:p>
          <w:p w14:paraId="419F5140" w14:textId="77777777" w:rsidR="00A83FD7" w:rsidRPr="00974F96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93" w:type="dxa"/>
          </w:tcPr>
          <w:p w14:paraId="34E1D1F0" w14:textId="77777777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 w:rsidRPr="00FB7DDD">
              <w:rPr>
                <w:rFonts w:cstheme="minorHAnsi"/>
                <w:color w:val="1F4E79" w:themeColor="accent1" w:themeShade="80"/>
                <w:sz w:val="24"/>
                <w:szCs w:val="24"/>
              </w:rPr>
              <w:t xml:space="preserve">PowerPoint on GOL / SharePoint. Tasks on slides. </w:t>
            </w:r>
          </w:p>
          <w:p w14:paraId="65786F14" w14:textId="77777777" w:rsidR="00A83FD7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  <w:p w14:paraId="54CD0EE6" w14:textId="77777777" w:rsidR="00A83FD7" w:rsidRPr="00886D64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886D64">
              <w:rPr>
                <w:rFonts w:cstheme="minorHAnsi"/>
                <w:color w:val="44546A" w:themeColor="text2"/>
                <w:sz w:val="24"/>
                <w:szCs w:val="24"/>
              </w:rPr>
              <w:t>Internal and external factors that influence change</w:t>
            </w:r>
          </w:p>
          <w:p w14:paraId="4AEE57BE" w14:textId="77777777" w:rsidR="00A83FD7" w:rsidRPr="00886D64" w:rsidRDefault="00A83FD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886D64">
              <w:rPr>
                <w:rFonts w:cstheme="minorHAnsi"/>
                <w:color w:val="44546A" w:themeColor="text2"/>
                <w:sz w:val="24"/>
                <w:szCs w:val="24"/>
              </w:rPr>
              <w:t>Stakeholders</w:t>
            </w:r>
          </w:p>
          <w:p w14:paraId="34A8F189" w14:textId="76111347" w:rsidR="003B2F57" w:rsidRDefault="003B2F57" w:rsidP="003B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Past Paper 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>Cookson’s Chemists</w:t>
            </w: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Activity </w:t>
            </w:r>
            <w:r w:rsidR="00AE5631">
              <w:rPr>
                <w:rFonts w:cstheme="minorHAnsi"/>
                <w:color w:val="C45911" w:themeColor="accent2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>(</w:t>
            </w:r>
            <w:r w:rsidR="00AE5631">
              <w:rPr>
                <w:rFonts w:cstheme="minorHAnsi"/>
                <w:color w:val="C45911" w:themeColor="accent2" w:themeShade="BF"/>
                <w:sz w:val="24"/>
                <w:szCs w:val="24"/>
              </w:rPr>
              <w:t>Managing Change</w:t>
            </w: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>)</w:t>
            </w:r>
          </w:p>
          <w:p w14:paraId="468F16FD" w14:textId="4EFC9509" w:rsidR="003B2F57" w:rsidRPr="00FB7DDD" w:rsidRDefault="003B2F57" w:rsidP="00A8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C0115" w14:paraId="7C4BD9F8" w14:textId="77777777" w:rsidTr="008E6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3"/>
            <w:shd w:val="clear" w:color="auto" w:fill="D9E2F3" w:themeFill="accent5" w:themeFillTint="33"/>
          </w:tcPr>
          <w:p w14:paraId="2E1EEA11" w14:textId="4DB9EDB5" w:rsidR="009C0115" w:rsidRPr="00FB7DDD" w:rsidRDefault="009C0115" w:rsidP="009C0115">
            <w:pPr>
              <w:jc w:val="center"/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FB7DDD">
              <w:rPr>
                <w:rFonts w:cstheme="minorHAnsi"/>
                <w:b w:val="0"/>
                <w:bCs w:val="0"/>
                <w:color w:val="000000"/>
                <w:sz w:val="24"/>
                <w:szCs w:val="24"/>
              </w:rPr>
              <w:t xml:space="preserve">15/02/2021 </w:t>
            </w:r>
          </w:p>
          <w:p w14:paraId="7AA3E317" w14:textId="06F3F160" w:rsidR="009C0115" w:rsidRPr="00FB7DDD" w:rsidRDefault="009C0115" w:rsidP="009C01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 xml:space="preserve">HALF TERM </w:t>
            </w:r>
          </w:p>
        </w:tc>
      </w:tr>
      <w:tr w:rsidR="009C0115" w14:paraId="46B99A0A" w14:textId="77777777" w:rsidTr="008E6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E7AA291" w14:textId="77777777" w:rsidR="00E378BD" w:rsidRDefault="00E378BD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7683947E" w14:textId="72DA5EFA" w:rsidR="009C0115" w:rsidRPr="00FB7DDD" w:rsidRDefault="009C0115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>Week 7-8</w:t>
            </w:r>
          </w:p>
          <w:p w14:paraId="48B41D28" w14:textId="77777777" w:rsidR="009C0115" w:rsidRPr="00FB7DDD" w:rsidRDefault="009C0115" w:rsidP="009C0115">
            <w:pPr>
              <w:rPr>
                <w:rFonts w:cs="Arial"/>
                <w:b w:val="0"/>
                <w:bCs w:val="0"/>
                <w:sz w:val="24"/>
                <w:szCs w:val="24"/>
              </w:rPr>
            </w:pPr>
            <w:r w:rsidRPr="00FB7DDD">
              <w:rPr>
                <w:rFonts w:cs="Arial"/>
                <w:b w:val="0"/>
                <w:bCs w:val="0"/>
                <w:sz w:val="24"/>
                <w:szCs w:val="24"/>
              </w:rPr>
              <w:t>02/11/2020</w:t>
            </w:r>
          </w:p>
          <w:p w14:paraId="44027CBE" w14:textId="77777777" w:rsidR="009C0115" w:rsidRPr="00FB7DDD" w:rsidRDefault="009C0115" w:rsidP="009C0115">
            <w:pPr>
              <w:rPr>
                <w:rFonts w:cs="Arial"/>
                <w:b w:val="0"/>
                <w:bCs w:val="0"/>
                <w:sz w:val="24"/>
                <w:szCs w:val="24"/>
              </w:rPr>
            </w:pPr>
            <w:r w:rsidRPr="00FB7DDD">
              <w:rPr>
                <w:rFonts w:cs="Arial"/>
                <w:b w:val="0"/>
                <w:bCs w:val="0"/>
                <w:sz w:val="24"/>
                <w:szCs w:val="24"/>
              </w:rPr>
              <w:t>09/11/2020</w:t>
            </w:r>
          </w:p>
          <w:p w14:paraId="019571B0" w14:textId="06240465" w:rsidR="009C0115" w:rsidRPr="00FB7DDD" w:rsidRDefault="009C0115" w:rsidP="009C01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73FBA49" w14:textId="77777777" w:rsidR="00E378BD" w:rsidRDefault="00E378BD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4"/>
              </w:rPr>
            </w:pPr>
          </w:p>
          <w:p w14:paraId="280D6BB6" w14:textId="3A3CBD87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="Arial"/>
                <w:color w:val="000000"/>
                <w:sz w:val="24"/>
                <w:szCs w:val="24"/>
              </w:rPr>
              <w:t xml:space="preserve">Revise all concepts and exam technique with Case Study Practice over </w:t>
            </w:r>
            <w:r>
              <w:rPr>
                <w:rFonts w:cs="Arial"/>
                <w:color w:val="000000"/>
                <w:sz w:val="24"/>
                <w:szCs w:val="24"/>
              </w:rPr>
              <w:t>final weeks</w:t>
            </w:r>
          </w:p>
        </w:tc>
        <w:tc>
          <w:tcPr>
            <w:tcW w:w="7593" w:type="dxa"/>
          </w:tcPr>
          <w:p w14:paraId="0C7BE321" w14:textId="77777777" w:rsidR="009C0115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  <w:p w14:paraId="1A6A0A6C" w14:textId="4E8F5521" w:rsidR="009C0115" w:rsidRPr="009C0115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45911" w:themeColor="accent2" w:themeShade="BF"/>
                <w:sz w:val="24"/>
                <w:szCs w:val="24"/>
              </w:rPr>
            </w:pPr>
            <w:r w:rsidRPr="009E4113">
              <w:rPr>
                <w:rFonts w:cstheme="minorHAnsi"/>
                <w:color w:val="C45911" w:themeColor="accent2" w:themeShade="BF"/>
                <w:sz w:val="24"/>
                <w:szCs w:val="24"/>
              </w:rPr>
              <w:t>P</w:t>
            </w:r>
            <w:r w:rsidRPr="009C0115">
              <w:rPr>
                <w:rFonts w:cstheme="minorHAnsi"/>
                <w:color w:val="C45911" w:themeColor="accent2" w:themeShade="BF"/>
                <w:sz w:val="24"/>
                <w:szCs w:val="24"/>
              </w:rPr>
              <w:t>ast Paper January 2019 Anvil Cloud (Motivation &amp; HR Planning)</w:t>
            </w:r>
          </w:p>
          <w:p w14:paraId="0A56C096" w14:textId="5731E795" w:rsidR="009C0115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1F4E79" w:themeColor="accent1" w:themeShade="80"/>
                <w:sz w:val="24"/>
                <w:szCs w:val="24"/>
              </w:rPr>
              <w:t>(</w:t>
            </w:r>
            <w:r w:rsidRPr="009C0115">
              <w:rPr>
                <w:rFonts w:cstheme="minorHAnsi"/>
                <w:color w:val="1F4E79" w:themeColor="accent1" w:themeShade="80"/>
                <w:sz w:val="24"/>
                <w:szCs w:val="24"/>
              </w:rPr>
              <w:t>Use past paper results for BM6 info)</w:t>
            </w:r>
          </w:p>
          <w:p w14:paraId="308E2A5A" w14:textId="58FB95C3" w:rsidR="009C0115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  <w:p w14:paraId="46AD363A" w14:textId="0862DC95" w:rsidR="009C0115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1F4E79" w:themeColor="accent1" w:themeShade="80"/>
                <w:sz w:val="24"/>
                <w:szCs w:val="24"/>
              </w:rPr>
              <w:t xml:space="preserve">Additional case studies if needed </w:t>
            </w:r>
          </w:p>
          <w:p w14:paraId="5F685930" w14:textId="77777777" w:rsidR="009C0115" w:rsidRPr="00FB7DDD" w:rsidRDefault="009C0115" w:rsidP="009C011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 w:rsidRPr="00FB7DDD">
              <w:rPr>
                <w:rFonts w:cstheme="minorHAnsi"/>
                <w:color w:val="1F4E79" w:themeColor="accent1" w:themeShade="80"/>
                <w:sz w:val="24"/>
                <w:szCs w:val="24"/>
              </w:rPr>
              <w:t>SAMS MetroFlyer (Motivation &amp; Culture)</w:t>
            </w:r>
          </w:p>
          <w:p w14:paraId="53B4F002" w14:textId="3C836472" w:rsidR="009C0115" w:rsidRPr="009C0115" w:rsidRDefault="009C0115" w:rsidP="009C011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 w:rsidRPr="00FB7DDD">
              <w:rPr>
                <w:rFonts w:cstheme="minorHAnsi"/>
                <w:color w:val="1F4E79" w:themeColor="accent1" w:themeShade="80"/>
                <w:sz w:val="24"/>
                <w:szCs w:val="24"/>
              </w:rPr>
              <w:t>SAMS Bingham</w:t>
            </w:r>
            <w:r>
              <w:rPr>
                <w:rFonts w:cstheme="minorHAnsi"/>
                <w:color w:val="1F4E79" w:themeColor="accent1" w:themeShade="80"/>
                <w:sz w:val="24"/>
                <w:szCs w:val="24"/>
              </w:rPr>
              <w:t>’</w:t>
            </w:r>
            <w:r w:rsidRPr="00FB7DDD">
              <w:rPr>
                <w:rFonts w:cstheme="minorHAnsi"/>
                <w:color w:val="1F4E79" w:themeColor="accent1" w:themeShade="80"/>
                <w:sz w:val="24"/>
                <w:szCs w:val="24"/>
              </w:rPr>
              <w:t>s Bakehouse (Management &amp; Culture</w:t>
            </w:r>
            <w:r>
              <w:rPr>
                <w:rFonts w:cstheme="minorHAnsi"/>
                <w:color w:val="1F4E79" w:themeColor="accent1" w:themeShade="80"/>
                <w:sz w:val="24"/>
                <w:szCs w:val="24"/>
              </w:rPr>
              <w:t>)</w:t>
            </w:r>
          </w:p>
          <w:p w14:paraId="208C7036" w14:textId="6858A5E8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C0115" w14:paraId="7BD2626D" w14:textId="77777777" w:rsidTr="008E6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86766AE" w14:textId="77777777" w:rsidR="009C0115" w:rsidRPr="00FB7DDD" w:rsidRDefault="009C0115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>Week 9</w:t>
            </w:r>
          </w:p>
          <w:p w14:paraId="08FBD6E0" w14:textId="61DB1A5E" w:rsidR="009C0115" w:rsidRPr="00FB7DDD" w:rsidRDefault="009C0115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7DDD">
              <w:rPr>
                <w:rFonts w:cs="Arial"/>
                <w:b w:val="0"/>
                <w:bCs w:val="0"/>
                <w:sz w:val="24"/>
                <w:szCs w:val="24"/>
              </w:rPr>
              <w:t>16/11/2020</w:t>
            </w:r>
          </w:p>
        </w:tc>
        <w:tc>
          <w:tcPr>
            <w:tcW w:w="3005" w:type="dxa"/>
          </w:tcPr>
          <w:p w14:paraId="70494655" w14:textId="77777777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7DDD">
              <w:rPr>
                <w:rFonts w:cstheme="minorHAnsi"/>
                <w:b/>
                <w:sz w:val="24"/>
                <w:szCs w:val="24"/>
              </w:rPr>
              <w:t>MOCK EXAM</w:t>
            </w:r>
          </w:p>
          <w:p w14:paraId="461C2B88" w14:textId="77777777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>Pre-release (Part A) issued</w:t>
            </w:r>
          </w:p>
          <w:p w14:paraId="406F0553" w14:textId="77777777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93" w:type="dxa"/>
          </w:tcPr>
          <w:p w14:paraId="7E2C1299" w14:textId="5692E04E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 w:rsidRPr="00FB7DDD">
              <w:rPr>
                <w:rFonts w:cstheme="minorHAnsi"/>
                <w:color w:val="1F4E79" w:themeColor="accent1" w:themeShade="80"/>
                <w:sz w:val="24"/>
                <w:szCs w:val="24"/>
              </w:rPr>
              <w:t>Pre-release Case Study (Part A) for Mock exam next week. I week research allowed. No notes to be taken in to the exam</w:t>
            </w:r>
          </w:p>
        </w:tc>
      </w:tr>
      <w:tr w:rsidR="009C0115" w14:paraId="69C42918" w14:textId="77777777" w:rsidTr="008E6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A9FF290" w14:textId="77777777" w:rsidR="009C0115" w:rsidRPr="00FB7DDD" w:rsidRDefault="009C0115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 xml:space="preserve">Week 10 </w:t>
            </w:r>
          </w:p>
          <w:p w14:paraId="4EAAA5E5" w14:textId="77777777" w:rsidR="009C0115" w:rsidRPr="00FB7DDD" w:rsidRDefault="009C0115" w:rsidP="009C0115">
            <w:pPr>
              <w:rPr>
                <w:rFonts w:cs="Arial"/>
                <w:b w:val="0"/>
                <w:bCs w:val="0"/>
                <w:sz w:val="24"/>
                <w:szCs w:val="24"/>
              </w:rPr>
            </w:pPr>
            <w:r w:rsidRPr="00FB7DDD">
              <w:rPr>
                <w:rFonts w:cs="Arial"/>
                <w:b w:val="0"/>
                <w:bCs w:val="0"/>
                <w:sz w:val="24"/>
                <w:szCs w:val="24"/>
              </w:rPr>
              <w:t>23/11/2020</w:t>
            </w:r>
          </w:p>
          <w:p w14:paraId="03D7BF91" w14:textId="71DB718C" w:rsidR="009C0115" w:rsidRPr="00FB7DDD" w:rsidRDefault="009C0115" w:rsidP="009C01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E09727D" w14:textId="77777777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7DDD">
              <w:rPr>
                <w:rFonts w:cstheme="minorHAnsi"/>
                <w:b/>
                <w:sz w:val="24"/>
                <w:szCs w:val="24"/>
              </w:rPr>
              <w:t>MOCK EXAM</w:t>
            </w:r>
          </w:p>
          <w:p w14:paraId="0B79FA62" w14:textId="3C2E5B95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>Full paper (Part B) issued</w:t>
            </w:r>
          </w:p>
          <w:p w14:paraId="5EC3E8AF" w14:textId="0EA97BD5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93" w:type="dxa"/>
          </w:tcPr>
          <w:p w14:paraId="606DA79D" w14:textId="1AEF533C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theme="minorHAnsi"/>
                <w:color w:val="1F4E79" w:themeColor="accent1" w:themeShade="80"/>
                <w:sz w:val="24"/>
                <w:szCs w:val="24"/>
              </w:rPr>
              <w:t>To be carried out in lesson time – 1 x week is sufficient to allow extra time of 25% (45 mins, ideally 23 mins each for Activity 1 and 2)</w:t>
            </w:r>
          </w:p>
        </w:tc>
      </w:tr>
      <w:tr w:rsidR="009C0115" w14:paraId="25AB1FC1" w14:textId="77777777" w:rsidTr="008E6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A409E7D" w14:textId="77777777" w:rsidR="009C0115" w:rsidRPr="00FB7DDD" w:rsidRDefault="009C0115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lastRenderedPageBreak/>
              <w:t xml:space="preserve">Week 11 </w:t>
            </w:r>
          </w:p>
          <w:p w14:paraId="1C0D2C41" w14:textId="77777777" w:rsidR="009C0115" w:rsidRPr="00FB7DDD" w:rsidRDefault="009C0115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7DDD">
              <w:rPr>
                <w:rFonts w:cstheme="minorHAnsi"/>
                <w:b w:val="0"/>
                <w:bCs w:val="0"/>
                <w:sz w:val="24"/>
                <w:szCs w:val="24"/>
              </w:rPr>
              <w:t>30/11/2020</w:t>
            </w:r>
          </w:p>
          <w:p w14:paraId="400A3FB5" w14:textId="77777777" w:rsidR="009C0115" w:rsidRPr="00FB7DDD" w:rsidRDefault="009C0115" w:rsidP="009C01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43AE522" w14:textId="4232FA69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 xml:space="preserve">Exam feedback </w:t>
            </w:r>
          </w:p>
        </w:tc>
        <w:tc>
          <w:tcPr>
            <w:tcW w:w="7593" w:type="dxa"/>
          </w:tcPr>
          <w:p w14:paraId="42753626" w14:textId="38BD5F25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 w:rsidRPr="00FB7DDD">
              <w:rPr>
                <w:rFonts w:cstheme="minorHAnsi"/>
                <w:color w:val="1F4E79" w:themeColor="accent1" w:themeShade="80"/>
                <w:sz w:val="24"/>
                <w:szCs w:val="24"/>
              </w:rPr>
              <w:t>Identify weaknesses/areas for improvement and address particular sections to practice technique</w:t>
            </w:r>
          </w:p>
        </w:tc>
      </w:tr>
      <w:tr w:rsidR="009C0115" w14:paraId="5303A4B2" w14:textId="77777777" w:rsidTr="008E6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D587233" w14:textId="77777777" w:rsidR="009C0115" w:rsidRDefault="009C0115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61DB7A9F" w14:textId="0ADCA2A6" w:rsidR="009C0115" w:rsidRPr="00FB7DDD" w:rsidRDefault="009C0115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>Week 12 -13</w:t>
            </w:r>
          </w:p>
          <w:p w14:paraId="13C1CE75" w14:textId="77777777" w:rsidR="009C0115" w:rsidRDefault="009C0115" w:rsidP="009C0115">
            <w:pPr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theme="minorHAnsi"/>
                <w:b w:val="0"/>
                <w:bCs w:val="0"/>
                <w:sz w:val="24"/>
                <w:szCs w:val="24"/>
              </w:rPr>
              <w:t>7/12/20</w:t>
            </w:r>
          </w:p>
          <w:p w14:paraId="30EE01AF" w14:textId="5521FBB2" w:rsidR="009C0115" w:rsidRPr="00FB7DDD" w:rsidRDefault="009C0115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7C885E1" w14:textId="77777777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>Pre-release (Part A) issued</w:t>
            </w:r>
          </w:p>
          <w:p w14:paraId="35C376DC" w14:textId="12BFEBDF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593" w:type="dxa"/>
          </w:tcPr>
          <w:p w14:paraId="26B3990F" w14:textId="3870C152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 w:rsidRPr="00FB7DDD">
              <w:rPr>
                <w:rFonts w:cstheme="minorHAnsi"/>
                <w:color w:val="1F4E79" w:themeColor="accent1" w:themeShade="80"/>
                <w:sz w:val="24"/>
                <w:szCs w:val="24"/>
              </w:rPr>
              <w:t>I week research allowed. No notes to be taken in to the exam</w:t>
            </w:r>
          </w:p>
        </w:tc>
      </w:tr>
      <w:tr w:rsidR="009C0115" w14:paraId="2B71E316" w14:textId="77777777" w:rsidTr="008E6D40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3" w:type="dxa"/>
            <w:gridSpan w:val="3"/>
            <w:shd w:val="clear" w:color="auto" w:fill="D9E2F3" w:themeFill="accent5" w:themeFillTint="33"/>
          </w:tcPr>
          <w:p w14:paraId="2FCC2338" w14:textId="6A118CC1" w:rsidR="009C0115" w:rsidRPr="00FB7DDD" w:rsidRDefault="009C0115" w:rsidP="009C011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>CHRISTMAS</w:t>
            </w:r>
          </w:p>
          <w:p w14:paraId="29AB4B3B" w14:textId="71DAB9C9" w:rsidR="009C0115" w:rsidRPr="00FB7DDD" w:rsidRDefault="009C0115" w:rsidP="009C0115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7DDD">
              <w:rPr>
                <w:rFonts w:cstheme="minorHAnsi"/>
                <w:b w:val="0"/>
                <w:bCs w:val="0"/>
                <w:sz w:val="24"/>
                <w:szCs w:val="24"/>
              </w:rPr>
              <w:t>21/12/2020– 03/01/2021</w:t>
            </w:r>
          </w:p>
        </w:tc>
      </w:tr>
      <w:tr w:rsidR="009C0115" w14:paraId="51A79AAE" w14:textId="77777777" w:rsidTr="001A7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BE4D5" w:themeFill="accent2" w:themeFillTint="33"/>
          </w:tcPr>
          <w:p w14:paraId="3DC309C0" w14:textId="77777777" w:rsidR="009C0115" w:rsidRDefault="009C0115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0C6044BA" w14:textId="0D1A1C79" w:rsidR="009C0115" w:rsidRPr="00FB7DDD" w:rsidRDefault="009C0115" w:rsidP="009C011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>Week 14</w:t>
            </w:r>
          </w:p>
          <w:p w14:paraId="1D3190E8" w14:textId="0B0F5ED2" w:rsidR="009C0115" w:rsidRPr="00FB7DDD" w:rsidRDefault="009C0115" w:rsidP="009C0115">
            <w:pPr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theme="minorHAnsi"/>
                <w:b w:val="0"/>
                <w:bCs w:val="0"/>
                <w:sz w:val="24"/>
                <w:szCs w:val="24"/>
              </w:rPr>
              <w:t>04/01/2021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14:paraId="595889E3" w14:textId="77777777" w:rsidR="009C0115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A8B6DC1" w14:textId="7E59E2A3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>Full paper (Part B) issued</w:t>
            </w:r>
          </w:p>
          <w:p w14:paraId="1190CE47" w14:textId="34EA7929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593" w:type="dxa"/>
            <w:shd w:val="clear" w:color="auto" w:fill="FBE4D5" w:themeFill="accent2" w:themeFillTint="33"/>
          </w:tcPr>
          <w:p w14:paraId="2F398547" w14:textId="77777777" w:rsidR="009C0115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14:paraId="30659FE4" w14:textId="34AEC147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FB7DDD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PRINCIPLES OF MANAGEMENT SET TASK  8th January 2021</w:t>
            </w:r>
          </w:p>
          <w:p w14:paraId="065A16F7" w14:textId="77777777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  <w:p w14:paraId="45B3C50B" w14:textId="436845F5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7DDD">
              <w:rPr>
                <w:rFonts w:cstheme="minorHAnsi"/>
                <w:sz w:val="24"/>
                <w:szCs w:val="24"/>
              </w:rPr>
              <w:t>3-hour exam split into 2 x 1.5 hour sessions in LRC with half hour break between Activity 1 and 2. All work printed off at end.</w:t>
            </w:r>
          </w:p>
          <w:p w14:paraId="7B4643E5" w14:textId="037B6886" w:rsidR="009C0115" w:rsidRPr="00FB7DDD" w:rsidRDefault="009C0115" w:rsidP="009C0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37DA907F" w14:textId="77777777" w:rsidR="00414E1D" w:rsidRDefault="00414E1D"/>
    <w:sectPr w:rsidR="00414E1D" w:rsidSect="007C27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3F5"/>
    <w:multiLevelType w:val="hybridMultilevel"/>
    <w:tmpl w:val="03BA37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ED5"/>
    <w:multiLevelType w:val="hybridMultilevel"/>
    <w:tmpl w:val="5008A0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84FC9"/>
    <w:multiLevelType w:val="hybridMultilevel"/>
    <w:tmpl w:val="5008A0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0EBD"/>
    <w:multiLevelType w:val="hybridMultilevel"/>
    <w:tmpl w:val="5008A0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1D"/>
    <w:rsid w:val="00111546"/>
    <w:rsid w:val="001307EF"/>
    <w:rsid w:val="00191124"/>
    <w:rsid w:val="001A78BC"/>
    <w:rsid w:val="001E4B01"/>
    <w:rsid w:val="0021120E"/>
    <w:rsid w:val="00272A84"/>
    <w:rsid w:val="00281E0C"/>
    <w:rsid w:val="00290151"/>
    <w:rsid w:val="00295EC7"/>
    <w:rsid w:val="003B2F57"/>
    <w:rsid w:val="00414E1D"/>
    <w:rsid w:val="004B2B51"/>
    <w:rsid w:val="00502793"/>
    <w:rsid w:val="0054287A"/>
    <w:rsid w:val="00562193"/>
    <w:rsid w:val="00672164"/>
    <w:rsid w:val="007C2744"/>
    <w:rsid w:val="008129F0"/>
    <w:rsid w:val="00886D64"/>
    <w:rsid w:val="008E0313"/>
    <w:rsid w:val="008E660E"/>
    <w:rsid w:val="008E6D40"/>
    <w:rsid w:val="00974F96"/>
    <w:rsid w:val="009C0115"/>
    <w:rsid w:val="009E4113"/>
    <w:rsid w:val="00A83FD7"/>
    <w:rsid w:val="00AE5631"/>
    <w:rsid w:val="00B16CA2"/>
    <w:rsid w:val="00B46D4E"/>
    <w:rsid w:val="00BE2BF3"/>
    <w:rsid w:val="00C048BE"/>
    <w:rsid w:val="00C22318"/>
    <w:rsid w:val="00C3398D"/>
    <w:rsid w:val="00C35D39"/>
    <w:rsid w:val="00D33764"/>
    <w:rsid w:val="00DA53D8"/>
    <w:rsid w:val="00E378BD"/>
    <w:rsid w:val="00F80404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A2E7"/>
  <w15:chartTrackingRefBased/>
  <w15:docId w15:val="{97473E66-64EC-4C8C-9896-1149AEDE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414E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1E4B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A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8F1460-2E1C-4AFE-B009-D484F03D0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2EB23-E879-418B-AA42-205179AEA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CECD4-9377-4C58-A78A-6104E5F6FF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Ailsa W Waters</cp:lastModifiedBy>
  <cp:revision>4</cp:revision>
  <dcterms:created xsi:type="dcterms:W3CDTF">2020-06-29T16:23:00Z</dcterms:created>
  <dcterms:modified xsi:type="dcterms:W3CDTF">2020-06-30T16:27:00Z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