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22" w:rsidRPr="00CB35EE" w:rsidRDefault="00F400FA" w:rsidP="00CB35EE">
      <w:pPr>
        <w:jc w:val="center"/>
        <w:rPr>
          <w:rFonts w:asciiTheme="minorHAnsi" w:hAnsiTheme="minorHAnsi"/>
          <w:b/>
          <w:sz w:val="28"/>
          <w:szCs w:val="24"/>
          <w:lang w:val="en-US"/>
        </w:rPr>
      </w:pPr>
      <w:r w:rsidRPr="00414339">
        <w:rPr>
          <w:rFonts w:asciiTheme="minorHAnsi" w:hAnsiTheme="minorHAnsi"/>
          <w:b/>
          <w:sz w:val="28"/>
          <w:szCs w:val="24"/>
          <w:lang w:val="en-US"/>
        </w:rPr>
        <w:t>Bonnie and Clyde Aesthetic Challenge</w:t>
      </w:r>
    </w:p>
    <w:p w:rsidR="000D3522" w:rsidRPr="00CB35EE" w:rsidRDefault="000D3522" w:rsidP="00CB35EE">
      <w:pPr>
        <w:jc w:val="center"/>
        <w:rPr>
          <w:rFonts w:asciiTheme="minorHAnsi" w:hAnsiTheme="minorHAnsi"/>
          <w:i/>
          <w:iCs/>
          <w:sz w:val="24"/>
          <w:szCs w:val="24"/>
        </w:rPr>
      </w:pPr>
      <w:r w:rsidRPr="00414339">
        <w:rPr>
          <w:rFonts w:asciiTheme="minorHAnsi" w:hAnsiTheme="minorHAnsi"/>
          <w:b/>
          <w:bCs/>
          <w:sz w:val="24"/>
          <w:szCs w:val="24"/>
        </w:rPr>
        <w:t xml:space="preserve">Aesthetics: </w:t>
      </w:r>
      <w:r w:rsidR="00414339">
        <w:rPr>
          <w:rFonts w:asciiTheme="minorHAnsi" w:hAnsiTheme="minorHAnsi"/>
          <w:i/>
          <w:iCs/>
          <w:sz w:val="24"/>
          <w:szCs w:val="24"/>
        </w:rPr>
        <w:t>C</w:t>
      </w:r>
      <w:r w:rsidRPr="00414339">
        <w:rPr>
          <w:rFonts w:asciiTheme="minorHAnsi" w:hAnsiTheme="minorHAnsi"/>
          <w:i/>
          <w:iCs/>
          <w:sz w:val="24"/>
          <w:szCs w:val="24"/>
        </w:rPr>
        <w:t>oncerned with beauty or the appreciation of beauty</w:t>
      </w:r>
    </w:p>
    <w:tbl>
      <w:tblPr>
        <w:tblStyle w:val="TableGrid"/>
        <w:tblW w:w="5538" w:type="pct"/>
        <w:tblInd w:w="-714" w:type="dxa"/>
        <w:tblLook w:val="04A0" w:firstRow="1" w:lastRow="0" w:firstColumn="1" w:lastColumn="0" w:noHBand="0" w:noVBand="1"/>
      </w:tblPr>
      <w:tblGrid>
        <w:gridCol w:w="426"/>
        <w:gridCol w:w="2803"/>
        <w:gridCol w:w="3860"/>
        <w:gridCol w:w="4144"/>
        <w:gridCol w:w="4218"/>
      </w:tblGrid>
      <w:tr w:rsidR="000F7BA5" w:rsidRPr="00414339" w:rsidTr="00211B60">
        <w:tc>
          <w:tcPr>
            <w:tcW w:w="1045" w:type="pct"/>
            <w:gridSpan w:val="2"/>
          </w:tcPr>
          <w:p w:rsidR="00103A09" w:rsidRPr="00414339" w:rsidRDefault="00103A09" w:rsidP="00103A09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Exam</w:t>
            </w:r>
            <w:r w:rsidRPr="00414339"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1433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board</w:t>
            </w:r>
          </w:p>
        </w:tc>
        <w:tc>
          <w:tcPr>
            <w:tcW w:w="1249" w:type="pct"/>
          </w:tcPr>
          <w:p w:rsidR="00103A09" w:rsidRPr="00414339" w:rsidRDefault="00103A09" w:rsidP="00103A0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Your challenge</w:t>
            </w:r>
          </w:p>
        </w:tc>
        <w:tc>
          <w:tcPr>
            <w:tcW w:w="1341" w:type="pct"/>
          </w:tcPr>
          <w:p w:rsidR="00103A09" w:rsidRPr="00414339" w:rsidRDefault="00103A09" w:rsidP="00103A0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Screen Shot Examples</w:t>
            </w:r>
          </w:p>
        </w:tc>
        <w:tc>
          <w:tcPr>
            <w:tcW w:w="1365" w:type="pct"/>
          </w:tcPr>
          <w:p w:rsidR="00103A09" w:rsidRPr="00414339" w:rsidRDefault="00103A09" w:rsidP="00103A0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1433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Analysis</w:t>
            </w:r>
          </w:p>
        </w:tc>
      </w:tr>
      <w:tr w:rsidR="000F7BA5" w:rsidRPr="006F337B" w:rsidTr="00211B60">
        <w:tc>
          <w:tcPr>
            <w:tcW w:w="138" w:type="pct"/>
          </w:tcPr>
          <w:p w:rsidR="00103A09" w:rsidRPr="006F337B" w:rsidRDefault="00103A09" w:rsidP="000D3522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t>1</w:t>
            </w:r>
          </w:p>
        </w:tc>
        <w:tc>
          <w:tcPr>
            <w:tcW w:w="907" w:type="pct"/>
          </w:tcPr>
          <w:p w:rsidR="00103A09" w:rsidRPr="006F337B" w:rsidRDefault="00103A09" w:rsidP="000D3522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t>How are the elements of film form used to create aesthetic effect?</w:t>
            </w:r>
          </w:p>
        </w:tc>
        <w:tc>
          <w:tcPr>
            <w:tcW w:w="1249" w:type="pct"/>
          </w:tcPr>
          <w:p w:rsidR="00103A09" w:rsidRPr="006F337B" w:rsidRDefault="00103A09" w:rsidP="000D3522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 xml:space="preserve">Find 3 beautiful screen shots </w:t>
            </w:r>
          </w:p>
          <w:p w:rsidR="00103A09" w:rsidRPr="006F337B" w:rsidRDefault="00103A09" w:rsidP="000D3522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>Use film form terminology to analyse why you think they contain beauty</w:t>
            </w:r>
            <w:r w:rsidR="00DA7385" w:rsidRPr="006F337B">
              <w:rPr>
                <w:rFonts w:asciiTheme="minorHAnsi" w:hAnsiTheme="minorHAnsi" w:cstheme="minorHAnsi"/>
                <w:lang w:val="en-US"/>
              </w:rPr>
              <w:t>?</w:t>
            </w:r>
          </w:p>
        </w:tc>
        <w:tc>
          <w:tcPr>
            <w:tcW w:w="1341" w:type="pct"/>
          </w:tcPr>
          <w:p w:rsidR="00103A09" w:rsidRPr="006F337B" w:rsidRDefault="00103A09" w:rsidP="000D3522">
            <w:pPr>
              <w:rPr>
                <w:rFonts w:asciiTheme="minorHAnsi" w:hAnsiTheme="minorHAnsi" w:cstheme="minorHAnsi"/>
                <w:lang w:val="en-US"/>
              </w:rPr>
            </w:pPr>
          </w:p>
          <w:p w:rsidR="00AD710C" w:rsidRPr="006F337B" w:rsidRDefault="00AD710C" w:rsidP="000D3522">
            <w:pPr>
              <w:rPr>
                <w:rFonts w:asciiTheme="minorHAnsi" w:hAnsiTheme="minorHAnsi" w:cstheme="minorHAnsi"/>
                <w:lang w:val="en-US"/>
              </w:rPr>
            </w:pPr>
          </w:p>
          <w:p w:rsidR="00AD710C" w:rsidRPr="006F337B" w:rsidRDefault="00AD710C" w:rsidP="000D3522">
            <w:pPr>
              <w:rPr>
                <w:rFonts w:asciiTheme="minorHAnsi" w:hAnsiTheme="minorHAnsi" w:cstheme="minorHAnsi"/>
                <w:lang w:val="en-US"/>
              </w:rPr>
            </w:pPr>
          </w:p>
          <w:p w:rsidR="00AD710C" w:rsidRDefault="00AD710C" w:rsidP="000D3522">
            <w:pPr>
              <w:rPr>
                <w:rFonts w:asciiTheme="minorHAnsi" w:hAnsiTheme="minorHAnsi" w:cstheme="minorHAnsi"/>
                <w:lang w:val="en-US"/>
              </w:rPr>
            </w:pPr>
          </w:p>
          <w:p w:rsidR="006F337B" w:rsidRDefault="006F337B" w:rsidP="000D3522">
            <w:pPr>
              <w:rPr>
                <w:rFonts w:asciiTheme="minorHAnsi" w:hAnsiTheme="minorHAnsi" w:cstheme="minorHAnsi"/>
                <w:lang w:val="en-US"/>
              </w:rPr>
            </w:pPr>
          </w:p>
          <w:p w:rsidR="006F337B" w:rsidRPr="006F337B" w:rsidRDefault="006F337B" w:rsidP="000D352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65" w:type="pct"/>
          </w:tcPr>
          <w:p w:rsidR="00103A09" w:rsidRPr="006F337B" w:rsidRDefault="00103A09" w:rsidP="000D352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F7BA5" w:rsidRPr="006F337B" w:rsidTr="00211B60">
        <w:tc>
          <w:tcPr>
            <w:tcW w:w="138" w:type="pct"/>
          </w:tcPr>
          <w:p w:rsidR="00103A09" w:rsidRPr="006F337B" w:rsidRDefault="00211B60" w:rsidP="000D3522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t>2</w:t>
            </w:r>
          </w:p>
        </w:tc>
        <w:tc>
          <w:tcPr>
            <w:tcW w:w="907" w:type="pct"/>
          </w:tcPr>
          <w:p w:rsidR="00103A09" w:rsidRPr="006F337B" w:rsidRDefault="00103A09" w:rsidP="000D3522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t>Is the aesthetic effect in this sequence typical of this filmmaker?</w:t>
            </w:r>
          </w:p>
        </w:tc>
        <w:tc>
          <w:tcPr>
            <w:tcW w:w="1249" w:type="pct"/>
          </w:tcPr>
          <w:p w:rsidR="00DA7385" w:rsidRPr="006F337B" w:rsidRDefault="00DA7385" w:rsidP="00DA7385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>Find a scene</w:t>
            </w:r>
            <w:r w:rsidRPr="006F337B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Pr="006F337B">
              <w:rPr>
                <w:rFonts w:asciiTheme="minorHAnsi" w:hAnsiTheme="minorHAnsi" w:cstheme="minorHAnsi"/>
                <w:lang w:val="en-US"/>
              </w:rPr>
              <w:t>from</w:t>
            </w:r>
            <w:r w:rsidRPr="006F337B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="00103A09" w:rsidRPr="006F337B">
              <w:rPr>
                <w:rFonts w:asciiTheme="minorHAnsi" w:hAnsiTheme="minorHAnsi" w:cstheme="minorHAnsi"/>
                <w:i/>
                <w:lang w:val="en-US"/>
              </w:rPr>
              <w:t>Mickey One</w:t>
            </w:r>
            <w:r w:rsidR="00103A09" w:rsidRPr="006F337B">
              <w:rPr>
                <w:rFonts w:asciiTheme="minorHAnsi" w:hAnsiTheme="minorHAnsi" w:cstheme="minorHAnsi"/>
                <w:lang w:val="en-US"/>
              </w:rPr>
              <w:t xml:space="preserve"> (1965) dir. Arthur Penn (e-stream)</w:t>
            </w:r>
            <w:r w:rsidRPr="006F337B">
              <w:rPr>
                <w:rFonts w:asciiTheme="minorHAnsi" w:hAnsiTheme="minorHAnsi" w:cstheme="minorHAnsi"/>
                <w:lang w:val="en-US"/>
              </w:rPr>
              <w:t xml:space="preserve"> that has similarities in its aesthetics to Bonnie and Clyde.</w:t>
            </w:r>
          </w:p>
          <w:p w:rsidR="00DA7385" w:rsidRPr="006F337B" w:rsidRDefault="00DA7385" w:rsidP="00DA7385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>Take a screen shot from each film.</w:t>
            </w:r>
          </w:p>
          <w:p w:rsidR="00103A09" w:rsidRPr="006F337B" w:rsidRDefault="00DA7385" w:rsidP="00DA7385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>What are the similarities</w:t>
            </w:r>
            <w:r w:rsidR="00E46019" w:rsidRPr="006F337B">
              <w:rPr>
                <w:rFonts w:asciiTheme="minorHAnsi" w:hAnsiTheme="minorHAnsi" w:cstheme="minorHAnsi"/>
                <w:lang w:val="en-US"/>
              </w:rPr>
              <w:t xml:space="preserve"> (Film Form)</w:t>
            </w:r>
            <w:r w:rsidRPr="006F337B">
              <w:rPr>
                <w:rFonts w:asciiTheme="minorHAnsi" w:hAnsiTheme="minorHAnsi" w:cstheme="minorHAnsi"/>
                <w:lang w:val="en-US"/>
              </w:rPr>
              <w:t>? Why are there similarities?</w:t>
            </w:r>
          </w:p>
        </w:tc>
        <w:tc>
          <w:tcPr>
            <w:tcW w:w="1341" w:type="pct"/>
          </w:tcPr>
          <w:p w:rsidR="00103A09" w:rsidRPr="006F337B" w:rsidRDefault="00103A09" w:rsidP="000D3522">
            <w:pPr>
              <w:rPr>
                <w:rFonts w:asciiTheme="minorHAnsi" w:hAnsiTheme="minorHAnsi" w:cstheme="minorHAnsi"/>
                <w:lang w:val="en-US"/>
              </w:rPr>
            </w:pPr>
          </w:p>
          <w:p w:rsidR="00AD710C" w:rsidRDefault="00AD710C" w:rsidP="000D3522">
            <w:pPr>
              <w:rPr>
                <w:rFonts w:asciiTheme="minorHAnsi" w:hAnsiTheme="minorHAnsi" w:cstheme="minorHAnsi"/>
                <w:lang w:val="en-US"/>
              </w:rPr>
            </w:pPr>
          </w:p>
          <w:p w:rsidR="006F337B" w:rsidRDefault="006F337B" w:rsidP="000D3522">
            <w:pPr>
              <w:rPr>
                <w:rFonts w:asciiTheme="minorHAnsi" w:hAnsiTheme="minorHAnsi" w:cstheme="minorHAnsi"/>
                <w:lang w:val="en-US"/>
              </w:rPr>
            </w:pPr>
          </w:p>
          <w:p w:rsidR="006F337B" w:rsidRPr="006F337B" w:rsidRDefault="006F337B" w:rsidP="000D352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65" w:type="pct"/>
          </w:tcPr>
          <w:p w:rsidR="00103A09" w:rsidRPr="006F337B" w:rsidRDefault="00103A09" w:rsidP="000D352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F7BA5" w:rsidRPr="006F337B" w:rsidTr="00211B60">
        <w:tc>
          <w:tcPr>
            <w:tcW w:w="138" w:type="pct"/>
          </w:tcPr>
          <w:p w:rsidR="00103A09" w:rsidRPr="006F337B" w:rsidRDefault="00211B60" w:rsidP="000D3522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t>3</w:t>
            </w:r>
          </w:p>
        </w:tc>
        <w:tc>
          <w:tcPr>
            <w:tcW w:w="907" w:type="pct"/>
          </w:tcPr>
          <w:p w:rsidR="00103A09" w:rsidRPr="006F337B" w:rsidRDefault="00103A09" w:rsidP="000D3522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t>How is the look of the film being created?</w:t>
            </w:r>
          </w:p>
        </w:tc>
        <w:tc>
          <w:tcPr>
            <w:tcW w:w="1249" w:type="pct"/>
          </w:tcPr>
          <w:p w:rsidR="00103A09" w:rsidRPr="006F337B" w:rsidRDefault="00CE32E9" w:rsidP="000D3522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 xml:space="preserve">What shots </w:t>
            </w:r>
            <w:proofErr w:type="spellStart"/>
            <w:r w:rsidRPr="006F337B">
              <w:rPr>
                <w:rFonts w:asciiTheme="minorHAnsi" w:hAnsiTheme="minorHAnsi" w:cstheme="minorHAnsi"/>
                <w:lang w:val="en-US"/>
              </w:rPr>
              <w:t>depic</w:t>
            </w:r>
            <w:proofErr w:type="spellEnd"/>
            <w:proofErr w:type="gramStart"/>
            <w:r w:rsidR="00FA7796">
              <w:rPr>
                <w:rFonts w:asciiTheme="minorHAnsi" w:hAnsiTheme="minorHAnsi" w:cstheme="minorHAnsi"/>
                <w:lang w:val="en-US"/>
              </w:rPr>
              <w:t>][</w:t>
            </w:r>
            <w:proofErr w:type="gramEnd"/>
            <w:r w:rsidRPr="006F337B">
              <w:rPr>
                <w:rFonts w:asciiTheme="minorHAnsi" w:hAnsiTheme="minorHAnsi" w:cstheme="minorHAnsi"/>
                <w:lang w:val="en-US"/>
              </w:rPr>
              <w:t xml:space="preserve">t the look of the film? </w:t>
            </w:r>
          </w:p>
        </w:tc>
        <w:tc>
          <w:tcPr>
            <w:tcW w:w="1341" w:type="pct"/>
          </w:tcPr>
          <w:p w:rsidR="000F7BA5" w:rsidRPr="006F337B" w:rsidRDefault="000F7BA5" w:rsidP="000D3522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>
                  <wp:extent cx="1006997" cy="553198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enshot 2018-11-22 at 19.45.56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01" cy="5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10C" w:rsidRPr="006F337B" w:rsidRDefault="000F7BA5" w:rsidP="000D3522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>
                  <wp:extent cx="1030146" cy="478103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shot 2018-11-25 at 15.22.4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3" cy="487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10C" w:rsidRPr="006F337B" w:rsidRDefault="000F7BA5" w:rsidP="000D3522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6D066C3D" wp14:editId="2A7349E3">
                  <wp:extent cx="995422" cy="504342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shot 2018-11-25 at 15.28.2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288" cy="51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pct"/>
          </w:tcPr>
          <w:p w:rsidR="00103A09" w:rsidRPr="006F337B" w:rsidRDefault="004B25FF" w:rsidP="000D3522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>Very diverse shot types, varying pace and discontinuity edits - the lack of clear patterns convey the unpredictability of New Hollywood and the film’s protagonists.</w:t>
            </w:r>
          </w:p>
        </w:tc>
      </w:tr>
      <w:tr w:rsidR="000F7BA5" w:rsidRPr="006F337B" w:rsidTr="00211B60">
        <w:tc>
          <w:tcPr>
            <w:tcW w:w="138" w:type="pct"/>
          </w:tcPr>
          <w:p w:rsidR="00103A09" w:rsidRPr="006F337B" w:rsidRDefault="00211B60" w:rsidP="000D3522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lastRenderedPageBreak/>
              <w:t>4</w:t>
            </w:r>
          </w:p>
        </w:tc>
        <w:tc>
          <w:tcPr>
            <w:tcW w:w="907" w:type="pct"/>
          </w:tcPr>
          <w:p w:rsidR="00103A09" w:rsidRPr="006F337B" w:rsidRDefault="00103A09" w:rsidP="000D3522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t>How is sound design contributing to effect and audience response?</w:t>
            </w:r>
          </w:p>
        </w:tc>
        <w:tc>
          <w:tcPr>
            <w:tcW w:w="1249" w:type="pct"/>
          </w:tcPr>
          <w:p w:rsidR="00103A09" w:rsidRPr="006F337B" w:rsidRDefault="00057DAD" w:rsidP="000D3522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>Find 2 contrasting uses of sound.</w:t>
            </w:r>
          </w:p>
          <w:p w:rsidR="00057DAD" w:rsidRPr="006F337B" w:rsidRDefault="00057DAD" w:rsidP="000D3522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>What effect does the use of sound have on the audience?</w:t>
            </w:r>
          </w:p>
        </w:tc>
        <w:tc>
          <w:tcPr>
            <w:tcW w:w="1341" w:type="pct"/>
          </w:tcPr>
          <w:p w:rsidR="00103A09" w:rsidRPr="006F337B" w:rsidRDefault="00AD710C" w:rsidP="000D3522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5715</wp:posOffset>
                  </wp:positionV>
                  <wp:extent cx="1685925" cy="795984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 2018-11-25 at 15.06.4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664" cy="802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710C" w:rsidRPr="006F337B" w:rsidRDefault="00AD710C" w:rsidP="000D3522">
            <w:pPr>
              <w:rPr>
                <w:rFonts w:asciiTheme="minorHAnsi" w:hAnsiTheme="minorHAnsi" w:cstheme="minorHAnsi"/>
                <w:lang w:val="en-US"/>
              </w:rPr>
            </w:pPr>
          </w:p>
          <w:p w:rsidR="00AD710C" w:rsidRPr="006F337B" w:rsidRDefault="006F337B" w:rsidP="000D3522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259715</wp:posOffset>
                  </wp:positionV>
                  <wp:extent cx="1699158" cy="819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 2018-11-25 at 15.07.09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158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5" w:type="pct"/>
          </w:tcPr>
          <w:p w:rsidR="006B398D" w:rsidRPr="006F337B" w:rsidRDefault="000F7BA5" w:rsidP="00057DAD">
            <w:pPr>
              <w:rPr>
                <w:rFonts w:asciiTheme="minorHAnsi" w:hAnsiTheme="minorHAnsi" w:cstheme="minorHAnsi"/>
              </w:rPr>
            </w:pPr>
            <w:r w:rsidRPr="006F337B">
              <w:rPr>
                <w:rFonts w:asciiTheme="minorHAnsi" w:hAnsiTheme="minorHAnsi" w:cstheme="minorHAnsi"/>
              </w:rPr>
              <w:t xml:space="preserve">This minimal use of non-diegetic music is effective in creating a contrast between the dialogue and the chases. </w:t>
            </w:r>
          </w:p>
          <w:p w:rsidR="00103A09" w:rsidRPr="006F337B" w:rsidRDefault="000F7BA5" w:rsidP="000D3522">
            <w:pPr>
              <w:rPr>
                <w:rFonts w:asciiTheme="minorHAnsi" w:hAnsiTheme="minorHAnsi" w:cstheme="minorHAnsi"/>
              </w:rPr>
            </w:pPr>
            <w:r w:rsidRPr="006F337B">
              <w:rPr>
                <w:rFonts w:asciiTheme="minorHAnsi" w:hAnsiTheme="minorHAnsi" w:cstheme="minorHAnsi"/>
              </w:rPr>
              <w:t>This ensures there is focus on the dialogue and the reality of their relationships</w:t>
            </w:r>
            <w:r w:rsidR="004B25FF" w:rsidRPr="006F337B">
              <w:rPr>
                <w:rFonts w:asciiTheme="minorHAnsi" w:hAnsiTheme="minorHAnsi" w:cstheme="minorHAnsi"/>
              </w:rPr>
              <w:t xml:space="preserve"> This ensures there is focus on the dialogue and the reality of their relationships and robberies</w:t>
            </w:r>
            <w:r w:rsidR="00057DAD" w:rsidRPr="006F337B">
              <w:rPr>
                <w:rFonts w:asciiTheme="minorHAnsi" w:hAnsiTheme="minorHAnsi" w:cstheme="minorHAnsi"/>
              </w:rPr>
              <w:t>.</w:t>
            </w:r>
          </w:p>
        </w:tc>
      </w:tr>
      <w:tr w:rsidR="00211B60" w:rsidRPr="006F337B" w:rsidTr="00211B60">
        <w:tc>
          <w:tcPr>
            <w:tcW w:w="138" w:type="pct"/>
          </w:tcPr>
          <w:p w:rsidR="00211B60" w:rsidRPr="006F337B" w:rsidRDefault="00211B60" w:rsidP="00211B60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t>6</w:t>
            </w:r>
          </w:p>
        </w:tc>
        <w:tc>
          <w:tcPr>
            <w:tcW w:w="907" w:type="pct"/>
          </w:tcPr>
          <w:p w:rsidR="00211B60" w:rsidRPr="006F337B" w:rsidRDefault="00211B60" w:rsidP="00211B60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t>Does the narrative pause to allow the spectator to appreciate the aesthetic qualities of the film?</w:t>
            </w:r>
          </w:p>
        </w:tc>
        <w:tc>
          <w:tcPr>
            <w:tcW w:w="1249" w:type="pct"/>
          </w:tcPr>
          <w:p w:rsidR="00211B60" w:rsidRPr="006F337B" w:rsidRDefault="00211B60" w:rsidP="00211B60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>Find 1 screen shot from each film where the narrative has been paused and there is focus on the aesthetics rather than the story</w:t>
            </w:r>
          </w:p>
          <w:p w:rsidR="00211B60" w:rsidRPr="006F337B" w:rsidRDefault="00211B60" w:rsidP="00211B60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 xml:space="preserve">Use film form terminology to analyse the aesthetics. </w:t>
            </w:r>
          </w:p>
        </w:tc>
        <w:tc>
          <w:tcPr>
            <w:tcW w:w="1341" w:type="pct"/>
          </w:tcPr>
          <w:p w:rsidR="00211B60" w:rsidRPr="006F337B" w:rsidRDefault="00211B60" w:rsidP="00211B60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  <w:r w:rsidRPr="006F337B">
              <w:rPr>
                <w:rFonts w:asciiTheme="minorHAnsi" w:hAnsiTheme="minorHAnsi" w:cstheme="minorHAnsi"/>
                <w:u w:val="single"/>
                <w:lang w:val="en-US"/>
              </w:rPr>
              <w:t>CASABLANCA</w:t>
            </w:r>
          </w:p>
          <w:p w:rsidR="00211B60" w:rsidRPr="006F337B" w:rsidRDefault="00211B60" w:rsidP="00211B60">
            <w:pPr>
              <w:rPr>
                <w:rFonts w:asciiTheme="minorHAnsi" w:hAnsiTheme="minorHAnsi" w:cstheme="minorHAnsi"/>
                <w:lang w:val="en-US"/>
              </w:rPr>
            </w:pPr>
          </w:p>
          <w:p w:rsidR="00211B60" w:rsidRPr="006F337B" w:rsidRDefault="00211B60" w:rsidP="00211B60">
            <w:pPr>
              <w:rPr>
                <w:rFonts w:asciiTheme="minorHAnsi" w:hAnsiTheme="minorHAnsi" w:cstheme="minorHAnsi"/>
                <w:lang w:val="en-US"/>
              </w:rPr>
            </w:pPr>
          </w:p>
          <w:p w:rsidR="00211B60" w:rsidRPr="006F337B" w:rsidRDefault="00211B60" w:rsidP="00211B6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65" w:type="pct"/>
          </w:tcPr>
          <w:p w:rsidR="00211B60" w:rsidRPr="006F337B" w:rsidRDefault="00211B60" w:rsidP="00211B60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u w:val="single"/>
                <w:lang w:val="en-US"/>
              </w:rPr>
              <w:t>BONNIE AND CLYDE</w:t>
            </w:r>
          </w:p>
        </w:tc>
      </w:tr>
      <w:tr w:rsidR="002872FE" w:rsidRPr="006F337B" w:rsidTr="00211B60">
        <w:tc>
          <w:tcPr>
            <w:tcW w:w="138" w:type="pct"/>
          </w:tcPr>
          <w:p w:rsidR="002872FE" w:rsidRPr="006F337B" w:rsidRDefault="002872FE" w:rsidP="002872FE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t>5</w:t>
            </w:r>
          </w:p>
        </w:tc>
        <w:tc>
          <w:tcPr>
            <w:tcW w:w="907" w:type="pct"/>
          </w:tcPr>
          <w:p w:rsidR="002872FE" w:rsidRPr="006F337B" w:rsidRDefault="002872FE" w:rsidP="002872FE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6F337B">
              <w:rPr>
                <w:rFonts w:asciiTheme="minorHAnsi" w:hAnsiTheme="minorHAnsi" w:cstheme="minorHAnsi"/>
                <w:i/>
                <w:lang w:val="en-US"/>
              </w:rPr>
              <w:t>‘</w:t>
            </w:r>
            <w:r>
              <w:rPr>
                <w:rFonts w:asciiTheme="minorHAnsi" w:hAnsiTheme="minorHAnsi" w:cstheme="minorHAnsi"/>
                <w:i/>
                <w:lang w:val="en-US"/>
              </w:rPr>
              <w:t>Compare how far your chosen films present different visual styles’</w:t>
            </w:r>
          </w:p>
        </w:tc>
        <w:tc>
          <w:tcPr>
            <w:tcW w:w="1249" w:type="pct"/>
          </w:tcPr>
          <w:p w:rsidR="002872FE" w:rsidRPr="006F337B" w:rsidRDefault="002872FE" w:rsidP="002872FE">
            <w:pPr>
              <w:rPr>
                <w:rFonts w:asciiTheme="minorHAnsi" w:hAnsiTheme="minorHAnsi" w:cstheme="minorHAnsi"/>
                <w:lang w:val="en-US"/>
              </w:rPr>
            </w:pPr>
            <w:r w:rsidRPr="006F337B">
              <w:rPr>
                <w:rFonts w:asciiTheme="minorHAnsi" w:hAnsiTheme="minorHAnsi" w:cstheme="minorHAnsi"/>
                <w:lang w:val="en-US"/>
              </w:rPr>
              <w:t xml:space="preserve">Find 3 different screen shots from 3 different scenes </w:t>
            </w:r>
            <w:r>
              <w:rPr>
                <w:rFonts w:asciiTheme="minorHAnsi" w:hAnsiTheme="minorHAnsi" w:cstheme="minorHAnsi"/>
                <w:lang w:val="en-US"/>
              </w:rPr>
              <w:t xml:space="preserve">which you can compare. </w:t>
            </w:r>
          </w:p>
          <w:p w:rsidR="002872FE" w:rsidRPr="006F337B" w:rsidRDefault="002872FE" w:rsidP="002872FE">
            <w:pPr>
              <w:rPr>
                <w:rFonts w:asciiTheme="minorHAnsi" w:hAnsiTheme="minorHAnsi" w:cstheme="minorHAnsi"/>
                <w:lang w:val="en-US"/>
              </w:rPr>
            </w:pPr>
          </w:p>
          <w:p w:rsidR="002872FE" w:rsidRPr="006F337B" w:rsidRDefault="002872FE" w:rsidP="002872F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41" w:type="pct"/>
          </w:tcPr>
          <w:p w:rsidR="002872FE" w:rsidRPr="006F337B" w:rsidRDefault="002872FE" w:rsidP="002872FE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  <w:r w:rsidRPr="006F337B">
              <w:rPr>
                <w:rFonts w:asciiTheme="minorHAnsi" w:hAnsiTheme="minorHAnsi" w:cstheme="minorHAnsi"/>
                <w:u w:val="single"/>
                <w:lang w:val="en-US"/>
              </w:rPr>
              <w:t>CASABLANCA</w:t>
            </w:r>
          </w:p>
          <w:p w:rsidR="002872FE" w:rsidRPr="006F337B" w:rsidRDefault="002872FE" w:rsidP="002872FE">
            <w:pPr>
              <w:rPr>
                <w:rFonts w:asciiTheme="minorHAnsi" w:hAnsiTheme="minorHAnsi" w:cstheme="minorHAnsi"/>
                <w:lang w:val="en-US"/>
              </w:rPr>
            </w:pPr>
          </w:p>
          <w:p w:rsidR="002872FE" w:rsidRPr="006F337B" w:rsidRDefault="002872FE" w:rsidP="002872FE">
            <w:pPr>
              <w:rPr>
                <w:rFonts w:asciiTheme="minorHAnsi" w:hAnsiTheme="minorHAnsi" w:cstheme="minorHAnsi"/>
                <w:lang w:val="en-US"/>
              </w:rPr>
            </w:pPr>
          </w:p>
          <w:p w:rsidR="002872FE" w:rsidRPr="006F337B" w:rsidRDefault="002872FE" w:rsidP="002872FE">
            <w:pPr>
              <w:rPr>
                <w:rFonts w:asciiTheme="minorHAnsi" w:hAnsiTheme="minorHAnsi" w:cstheme="minorHAnsi"/>
                <w:lang w:val="en-US"/>
              </w:rPr>
            </w:pPr>
          </w:p>
          <w:p w:rsidR="002872FE" w:rsidRPr="006F337B" w:rsidRDefault="002872FE" w:rsidP="002872F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65" w:type="pct"/>
          </w:tcPr>
          <w:p w:rsidR="002872FE" w:rsidRPr="006F337B" w:rsidRDefault="002872FE" w:rsidP="002872FE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  <w:r w:rsidRPr="006F337B">
              <w:rPr>
                <w:rFonts w:asciiTheme="minorHAnsi" w:hAnsiTheme="minorHAnsi" w:cstheme="minorHAnsi"/>
                <w:u w:val="single"/>
                <w:lang w:val="en-US"/>
              </w:rPr>
              <w:t>BONNIE AND CLYDE</w:t>
            </w:r>
          </w:p>
        </w:tc>
      </w:tr>
    </w:tbl>
    <w:tbl>
      <w:tblPr>
        <w:tblStyle w:val="TableGrid"/>
        <w:tblpPr w:leftFromText="180" w:rightFromText="180" w:vertAnchor="text" w:horzAnchor="page" w:tblpX="706" w:tblpY="363"/>
        <w:tblW w:w="5536" w:type="pct"/>
        <w:tblLook w:val="04A0" w:firstRow="1" w:lastRow="0" w:firstColumn="1" w:lastColumn="0" w:noHBand="0" w:noVBand="1"/>
      </w:tblPr>
      <w:tblGrid>
        <w:gridCol w:w="3256"/>
        <w:gridCol w:w="12189"/>
      </w:tblGrid>
      <w:tr w:rsidR="00FA7796" w:rsidRPr="006F337B" w:rsidTr="00FA7796">
        <w:tc>
          <w:tcPr>
            <w:tcW w:w="1054" w:type="pct"/>
            <w:vMerge w:val="restart"/>
            <w:vAlign w:val="center"/>
          </w:tcPr>
          <w:p w:rsidR="00FA7796" w:rsidRPr="006F337B" w:rsidRDefault="00FA7796" w:rsidP="00FA7796">
            <w:pPr>
              <w:rPr>
                <w:rFonts w:asciiTheme="minorHAnsi" w:hAnsiTheme="minorHAnsi" w:cstheme="minorHAnsi"/>
                <w:lang w:val="en-US"/>
              </w:rPr>
            </w:pPr>
            <w:bookmarkStart w:id="0" w:name="_GoBack" w:colFirst="0" w:colLast="1"/>
            <w:r>
              <w:rPr>
                <w:rFonts w:asciiTheme="minorHAnsi" w:hAnsiTheme="minorHAnsi" w:cstheme="minorHAnsi"/>
                <w:i/>
                <w:lang w:val="en-US"/>
              </w:rPr>
              <w:t>‘Compare how far your chosen films present different visual styles’</w:t>
            </w:r>
          </w:p>
        </w:tc>
        <w:tc>
          <w:tcPr>
            <w:tcW w:w="3946" w:type="pct"/>
          </w:tcPr>
          <w:p w:rsidR="00FA7796" w:rsidRPr="006F337B" w:rsidRDefault="00FA7796" w:rsidP="00211B6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Write three short phrases to begin to compare the three screen shots above. </w:t>
            </w:r>
            <w:r w:rsidRPr="006F337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FA7796" w:rsidTr="00805AFA">
        <w:tc>
          <w:tcPr>
            <w:tcW w:w="1054" w:type="pct"/>
            <w:vMerge/>
            <w:vAlign w:val="center"/>
          </w:tcPr>
          <w:p w:rsidR="00FA7796" w:rsidRDefault="00FA7796" w:rsidP="00805AFA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3946" w:type="pct"/>
          </w:tcPr>
          <w:p w:rsidR="00FA7796" w:rsidRDefault="00FA7796" w:rsidP="00211B6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FA7796" w:rsidRDefault="00FA7796" w:rsidP="00211B6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FA7796" w:rsidRDefault="00FA7796" w:rsidP="00211B6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FA7796" w:rsidRDefault="00FA7796" w:rsidP="00211B6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bookmarkEnd w:id="0"/>
    </w:tbl>
    <w:p w:rsidR="000F7BA5" w:rsidRPr="00414339" w:rsidRDefault="000F7BA5" w:rsidP="00CC2557">
      <w:pPr>
        <w:rPr>
          <w:rFonts w:asciiTheme="minorHAnsi" w:hAnsiTheme="minorHAnsi"/>
          <w:sz w:val="24"/>
          <w:szCs w:val="24"/>
          <w:lang w:val="en-US"/>
        </w:rPr>
      </w:pPr>
    </w:p>
    <w:sectPr w:rsidR="000F7BA5" w:rsidRPr="00414339" w:rsidSect="000D3522">
      <w:pgSz w:w="16840" w:h="11900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4FD8"/>
    <w:multiLevelType w:val="hybridMultilevel"/>
    <w:tmpl w:val="8FECDFCE"/>
    <w:lvl w:ilvl="0" w:tplc="80FCA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4D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A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EF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84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6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C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FA"/>
    <w:rsid w:val="00057DAD"/>
    <w:rsid w:val="000D3522"/>
    <w:rsid w:val="000F7BA5"/>
    <w:rsid w:val="00103A09"/>
    <w:rsid w:val="001B7C2D"/>
    <w:rsid w:val="00211B60"/>
    <w:rsid w:val="002872FE"/>
    <w:rsid w:val="003169B0"/>
    <w:rsid w:val="00414339"/>
    <w:rsid w:val="004B25FF"/>
    <w:rsid w:val="004B4E08"/>
    <w:rsid w:val="006637E0"/>
    <w:rsid w:val="006B398D"/>
    <w:rsid w:val="006F337B"/>
    <w:rsid w:val="00770168"/>
    <w:rsid w:val="008038F5"/>
    <w:rsid w:val="00805AFA"/>
    <w:rsid w:val="00AB524F"/>
    <w:rsid w:val="00AD710C"/>
    <w:rsid w:val="00AF0B4F"/>
    <w:rsid w:val="00B00BBC"/>
    <w:rsid w:val="00B56C01"/>
    <w:rsid w:val="00C2656D"/>
    <w:rsid w:val="00C506B5"/>
    <w:rsid w:val="00CB35EE"/>
    <w:rsid w:val="00CC2557"/>
    <w:rsid w:val="00CE32E9"/>
    <w:rsid w:val="00D53C8F"/>
    <w:rsid w:val="00DA7385"/>
    <w:rsid w:val="00E46019"/>
    <w:rsid w:val="00E731B3"/>
    <w:rsid w:val="00EC7E2A"/>
    <w:rsid w:val="00F072B2"/>
    <w:rsid w:val="00F400FA"/>
    <w:rsid w:val="00FA7796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B882"/>
  <w15:chartTrackingRefBased/>
  <w15:docId w15:val="{401024C2-5655-4B49-A29A-EE75F01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0D3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2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3E372C64</Template>
  <TotalTime>16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3</cp:revision>
  <cp:lastPrinted>2019-11-28T15:38:00Z</cp:lastPrinted>
  <dcterms:created xsi:type="dcterms:W3CDTF">2019-11-28T15:55:00Z</dcterms:created>
  <dcterms:modified xsi:type="dcterms:W3CDTF">2019-11-28T16:27:00Z</dcterms:modified>
</cp:coreProperties>
</file>