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472879" w:rsidRPr="00FB1F74" w:rsidTr="00472879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bookmarkStart w:id="0" w:name="_GoBack"/>
            <w:bookmarkEnd w:id="0"/>
            <w:r w:rsidRPr="00FB1F74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72879" w:rsidRPr="00FB1F74" w:rsidRDefault="00472879" w:rsidP="00472879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 w:val="restart"/>
          </w:tcPr>
          <w:p w:rsidR="000E748A" w:rsidRPr="00E269DC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0E748A" w:rsidRPr="00FB1F74" w:rsidRDefault="000E748A" w:rsidP="00472879">
            <w:pPr>
              <w:spacing w:after="0"/>
              <w:jc w:val="center"/>
            </w:pPr>
            <w:r w:rsidRPr="00480C1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5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22.5pt" o:ole="">
                  <v:imagedata r:id="rId8" o:title=""/>
                </v:shape>
                <o:OLEObject Type="Embed" ProgID="Equation.DSMT4" ShapeID="_x0000_i1025" DrawAspect="Content" ObjectID="_1615790655" r:id="rId9"/>
              </w:object>
            </w:r>
          </w:p>
        </w:tc>
        <w:tc>
          <w:tcPr>
            <w:tcW w:w="869" w:type="dxa"/>
            <w:vAlign w:val="center"/>
          </w:tcPr>
          <w:p w:rsidR="000E748A" w:rsidRPr="008D2327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Pr="008D2327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1.1a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104FF8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D1">
              <w:rPr>
                <w:position w:val="-16"/>
              </w:rPr>
              <w:object w:dxaOrig="5140" w:dyaOrig="440">
                <v:shape id="_x0000_i1026" type="#_x0000_t75" style="width:257.25pt;height:22.5pt" o:ole="">
                  <v:imagedata r:id="rId10" o:title=""/>
                </v:shape>
                <o:OLEObject Type="Embed" ProgID="Equation.DSMT4" ShapeID="_x0000_i1026" DrawAspect="Content" ObjectID="_1615790656" r:id="rId11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5A1DD1">
              <w:rPr>
                <w:position w:val="-16"/>
              </w:rPr>
              <w:object w:dxaOrig="6480" w:dyaOrig="440">
                <v:shape id="_x0000_i1027" type="#_x0000_t75" style="width:324pt;height:22.5pt" o:ole="">
                  <v:imagedata r:id="rId12" o:title=""/>
                </v:shape>
                <o:OLEObject Type="Embed" ProgID="Equation.DSMT4" ShapeID="_x0000_i1027" DrawAspect="Content" ObjectID="_1615790657" r:id="rId13"/>
              </w:object>
            </w:r>
          </w:p>
          <w:p w:rsidR="000E748A" w:rsidRDefault="000E748A" w:rsidP="00472879">
            <w:pPr>
              <w:spacing w:after="0"/>
              <w:jc w:val="center"/>
            </w:pPr>
            <w:r w:rsidRPr="005A1DD1">
              <w:rPr>
                <w:position w:val="-10"/>
              </w:rPr>
              <w:object w:dxaOrig="1540" w:dyaOrig="279">
                <v:shape id="_x0000_i1028" type="#_x0000_t75" style="width:76.5pt;height:15pt" o:ole="">
                  <v:imagedata r:id="rId14" o:title=""/>
                </v:shape>
                <o:OLEObject Type="Embed" ProgID="Equation.DSMT4" ShapeID="_x0000_i1028" DrawAspect="Content" ObjectID="_1615790658" r:id="rId15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C15991">
              <w:rPr>
                <w:position w:val="-14"/>
              </w:rPr>
              <w:object w:dxaOrig="2420" w:dyaOrig="400">
                <v:shape id="_x0000_i1029" type="#_x0000_t75" style="width:115.5pt;height:19.5pt" o:ole="">
                  <v:imagedata r:id="rId16" o:title=""/>
                </v:shape>
                <o:OLEObject Type="Embed" ProgID="Equation.DSMT4" ShapeID="_x0000_i1029" DrawAspect="Content" ObjectID="_1615790659" r:id="rId17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0E748A" w:rsidRPr="00FB1F74" w:rsidTr="00C15991">
        <w:trPr>
          <w:trHeight w:val="47"/>
          <w:jc w:val="center"/>
        </w:trPr>
        <w:tc>
          <w:tcPr>
            <w:tcW w:w="1075" w:type="dxa"/>
            <w:vMerge/>
          </w:tcPr>
          <w:p w:rsidR="000E748A" w:rsidRDefault="000E748A" w:rsidP="00D26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D266D3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0E748A" w:rsidRPr="00D266D3" w:rsidRDefault="000E748A" w:rsidP="00D266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6D3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0" w:type="dxa"/>
            <w:vAlign w:val="center"/>
          </w:tcPr>
          <w:p w:rsidR="000E748A" w:rsidRDefault="000E748A" w:rsidP="00D26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 w:val="restart"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480C1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59" w:dyaOrig="400">
                <v:shape id="_x0000_i1030" type="#_x0000_t75" style="width:283.5pt;height:20.25pt" o:ole="">
                  <v:imagedata r:id="rId18" o:title=""/>
                </v:shape>
                <o:OLEObject Type="Embed" ProgID="Equation.DSMT4" ShapeID="_x0000_i1030" DrawAspect="Content" ObjectID="_1615790660" r:id="rId19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D266D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20" w:dyaOrig="660">
                <v:shape id="_x0000_i1031" type="#_x0000_t75" style="width:157.5pt;height:33pt" o:ole="">
                  <v:imagedata r:id="rId20" o:title=""/>
                </v:shape>
                <o:OLEObject Type="Embed" ProgID="Equation.DSMT4" ShapeID="_x0000_i1031" DrawAspect="Content" ObjectID="_1615790661" r:id="rId21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472879">
        <w:trPr>
          <w:trHeight w:val="485"/>
          <w:jc w:val="center"/>
        </w:trPr>
        <w:tc>
          <w:tcPr>
            <w:tcW w:w="1075" w:type="dxa"/>
            <w:vMerge/>
          </w:tcPr>
          <w:p w:rsidR="000E748A" w:rsidRDefault="000E748A" w:rsidP="00472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472879">
            <w:pPr>
              <w:spacing w:after="0"/>
              <w:jc w:val="center"/>
            </w:pPr>
            <w:r w:rsidRPr="00D266D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40" w:dyaOrig="660">
                <v:shape id="_x0000_i1032" type="#_x0000_t75" style="width:163.5pt;height:33pt" o:ole="">
                  <v:imagedata r:id="rId22" o:title=""/>
                </v:shape>
                <o:OLEObject Type="Embed" ProgID="Equation.DSMT4" ShapeID="_x0000_i1032" DrawAspect="Content" ObjectID="_1615790662" r:id="rId23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Default="000E748A" w:rsidP="004728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0E748A" w:rsidRPr="00FB1F74" w:rsidTr="00E12449">
        <w:trPr>
          <w:trHeight w:val="74"/>
          <w:jc w:val="center"/>
        </w:trPr>
        <w:tc>
          <w:tcPr>
            <w:tcW w:w="1075" w:type="dxa"/>
            <w:vMerge/>
          </w:tcPr>
          <w:p w:rsidR="000E748A" w:rsidRDefault="000E748A" w:rsidP="00E12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E12449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0E748A" w:rsidRPr="00E12449" w:rsidRDefault="000E748A" w:rsidP="00E12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49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vAlign w:val="center"/>
          </w:tcPr>
          <w:p w:rsidR="000E748A" w:rsidRDefault="000E748A" w:rsidP="00E12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79" w:rsidRPr="00FB1F74" w:rsidTr="00472879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72879" w:rsidRPr="008D2327" w:rsidRDefault="00E12449" w:rsidP="0047287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472879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472879" w:rsidRPr="00FB1F74" w:rsidTr="00472879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72879" w:rsidRPr="00AB5A1B" w:rsidRDefault="00472879" w:rsidP="00472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472879" w:rsidRPr="00FB1F74" w:rsidTr="00472879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472879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472879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0E7E60">
              <w:rPr>
                <w:rFonts w:ascii="Times New Roman" w:hAnsi="Times New Roman" w:cs="Times New Roman"/>
                <w:sz w:val="24"/>
                <w:szCs w:val="24"/>
              </w:rPr>
              <w:t>Realises the need to use the product rule and attempts the first derivative</w:t>
            </w:r>
          </w:p>
          <w:p w:rsidR="000E7E60" w:rsidRDefault="000E7E60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Applies the product rule again to find the second derivative</w:t>
            </w:r>
          </w:p>
          <w:p w:rsidR="00472879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0E7E60">
              <w:rPr>
                <w:rFonts w:ascii="Times New Roman" w:hAnsi="Times New Roman" w:cs="Times New Roman"/>
                <w:sz w:val="24"/>
                <w:szCs w:val="24"/>
              </w:rPr>
              <w:t>Correct second derivative simplified or un-simplified</w:t>
            </w:r>
          </w:p>
          <w:p w:rsidR="00472879" w:rsidRDefault="000E7E60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their derivatives in order to obtain </w:t>
            </w:r>
            <w:r w:rsidR="00043124">
              <w:rPr>
                <w:rFonts w:ascii="Times New Roman" w:hAnsi="Times New Roman" w:cs="Times New Roman"/>
                <w:sz w:val="24"/>
                <w:szCs w:val="24"/>
              </w:rPr>
              <w:t xml:space="preserve">values for </w:t>
            </w:r>
            <w:r w:rsidR="00043124" w:rsidRPr="0004312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0431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43124" w:rsidRPr="00043124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</w:p>
          <w:p w:rsidR="00472879" w:rsidRPr="00940A72" w:rsidRDefault="00043124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72879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Completes the proof and obtains the correct values of </w:t>
            </w:r>
            <w:r w:rsidRPr="0004312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43124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</w:p>
          <w:p w:rsidR="00472879" w:rsidRPr="00AA4595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472879" w:rsidRDefault="00472879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B16CAA">
              <w:rPr>
                <w:rFonts w:ascii="Times New Roman" w:hAnsi="Times New Roman" w:cs="Times New Roman"/>
                <w:sz w:val="24"/>
                <w:szCs w:val="24"/>
              </w:rPr>
              <w:t xml:space="preserve">Attempts all 5 derivatives at </w:t>
            </w:r>
            <w:r w:rsidR="00B16CAA" w:rsidRPr="00AA0213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B16CAA">
              <w:rPr>
                <w:rFonts w:ascii="Times New Roman" w:hAnsi="Times New Roman" w:cs="Times New Roman"/>
                <w:sz w:val="24"/>
                <w:szCs w:val="24"/>
              </w:rPr>
              <w:t xml:space="preserve"> = 0 using the result from part (a)</w:t>
            </w:r>
          </w:p>
          <w:p w:rsidR="00472879" w:rsidRDefault="00223B9D" w:rsidP="00472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</w:t>
            </w:r>
            <w:r w:rsidR="00B16CAA">
              <w:rPr>
                <w:rFonts w:ascii="Times New Roman" w:hAnsi="Times New Roman" w:cs="Times New Roman"/>
                <w:sz w:val="24"/>
                <w:szCs w:val="24"/>
              </w:rPr>
              <w:t xml:space="preserve"> correct Maclaurin series including the factorials</w:t>
            </w:r>
          </w:p>
          <w:p w:rsidR="00032DF8" w:rsidRPr="00032DF8" w:rsidRDefault="00472879" w:rsidP="00B16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B16CAA">
              <w:rPr>
                <w:rFonts w:ascii="Times New Roman" w:hAnsi="Times New Roman" w:cs="Times New Roman"/>
                <w:sz w:val="24"/>
                <w:szCs w:val="24"/>
              </w:rPr>
              <w:t>Correct expression</w:t>
            </w:r>
          </w:p>
        </w:tc>
      </w:tr>
    </w:tbl>
    <w:p w:rsidR="00472879" w:rsidRDefault="00472879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FAA" w:rsidRDefault="00CB1FAA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20D" w:rsidRDefault="00C8120D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4006" w:rsidRDefault="00454006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F5776B" w:rsidRPr="00FB1F74" w:rsidTr="002F6726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A710C8" w:rsidRPr="00FB1F74" w:rsidTr="00D33023">
        <w:trPr>
          <w:trHeight w:val="1581"/>
          <w:jc w:val="center"/>
        </w:trPr>
        <w:tc>
          <w:tcPr>
            <w:tcW w:w="1075" w:type="dxa"/>
            <w:vMerge w:val="restart"/>
          </w:tcPr>
          <w:p w:rsidR="00A710C8" w:rsidRPr="00FB1F74" w:rsidRDefault="00A710C8" w:rsidP="002F6726">
            <w:pPr>
              <w:jc w:val="center"/>
              <w:rPr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A710C8" w:rsidRPr="008D2327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F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80" w:dyaOrig="620">
                <v:shape id="_x0000_i1033" type="#_x0000_t75" style="width:225pt;height:34.5pt" o:ole="">
                  <v:imagedata r:id="rId24" o:title=""/>
                </v:shape>
                <o:OLEObject Type="Embed" ProgID="Equation.DSMT4" ShapeID="_x0000_i1033" DrawAspect="Content" ObjectID="_1615790663" r:id="rId25"/>
              </w:object>
            </w:r>
          </w:p>
          <w:p w:rsidR="00A710C8" w:rsidRPr="008D2327" w:rsidRDefault="00A710C8" w:rsidP="00977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F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00" w:dyaOrig="740" w14:anchorId="08F93E08">
                <v:shape id="_x0000_i1034" type="#_x0000_t75" style="width:207pt;height:42pt" o:ole="">
                  <v:imagedata r:id="rId26" o:title=""/>
                </v:shape>
                <o:OLEObject Type="Embed" ProgID="Equation.DSMT4" ShapeID="_x0000_i1034" DrawAspect="Content" ObjectID="_1615790664" r:id="rId27"/>
              </w:object>
            </w:r>
          </w:p>
        </w:tc>
        <w:tc>
          <w:tcPr>
            <w:tcW w:w="869" w:type="dxa"/>
            <w:vAlign w:val="center"/>
          </w:tcPr>
          <w:p w:rsidR="00A710C8" w:rsidRPr="008D2327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710C8" w:rsidRPr="008D2327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1828DA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F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239" w:dyaOrig="740">
                <v:shape id="_x0000_i1035" type="#_x0000_t75" style="width:258.75pt;height:42pt" o:ole="">
                  <v:imagedata r:id="rId28" o:title=""/>
                </v:shape>
                <o:OLEObject Type="Embed" ProgID="Equation.DSMT4" ShapeID="_x0000_i1035" DrawAspect="Content" ObjectID="_1615790665" r:id="rId29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1828DA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19" w:dyaOrig="279">
                <v:shape id="_x0000_i1036" type="#_x0000_t75" style="width:183.75pt;height:15.75pt" o:ole="">
                  <v:imagedata r:id="rId30" o:title=""/>
                </v:shape>
                <o:OLEObject Type="Embed" ProgID="Equation.DSMT4" ShapeID="_x0000_i1036" DrawAspect="Content" ObjectID="_1615790666" r:id="rId31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CD1B87" w:rsidRDefault="00A710C8" w:rsidP="00CD1B87">
            <w:pPr>
              <w:spacing w:after="0"/>
              <w:jc w:val="center"/>
            </w:pPr>
            <w:r w:rsidRPr="00CD1B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80" w:dyaOrig="620">
                <v:shape id="_x0000_i1037" type="#_x0000_t75" style="width:241.5pt;height:34.5pt" o:ole="">
                  <v:imagedata r:id="rId32" o:title=""/>
                </v:shape>
                <o:OLEObject Type="Embed" ProgID="Equation.DSMT4" ShapeID="_x0000_i1037" DrawAspect="Content" ObjectID="_1615790667" r:id="rId33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A1*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CD1B87">
        <w:trPr>
          <w:trHeight w:val="99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A64EE0" w:rsidRDefault="00A710C8" w:rsidP="00CD1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710C8" w:rsidRPr="00CD1B87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87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C8" w:rsidRPr="00FB1F74" w:rsidTr="00EA0596">
        <w:trPr>
          <w:trHeight w:val="656"/>
          <w:jc w:val="center"/>
        </w:trPr>
        <w:tc>
          <w:tcPr>
            <w:tcW w:w="1075" w:type="dxa"/>
            <w:vMerge w:val="restart"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A710C8" w:rsidRPr="001828DA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940" w:dyaOrig="320">
                <v:shape id="_x0000_i1038" type="#_x0000_t75" style="width:321.75pt;height:16.5pt" o:ole="">
                  <v:imagedata r:id="rId34" o:title=""/>
                </v:shape>
                <o:OLEObject Type="Embed" ProgID="Equation.DSMT4" ShapeID="_x0000_i1038" DrawAspect="Content" ObjectID="_1615790668" r:id="rId35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1828DA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96">
              <w:rPr>
                <w:position w:val="-6"/>
              </w:rPr>
              <w:object w:dxaOrig="2180" w:dyaOrig="320">
                <v:shape id="_x0000_i1039" type="#_x0000_t75" style="width:108pt;height:15.75pt" o:ole="">
                  <v:imagedata r:id="rId36" o:title=""/>
                </v:shape>
                <o:OLEObject Type="Embed" ProgID="Equation.DSMT4" ShapeID="_x0000_i1039" DrawAspect="Content" ObjectID="_1615790669" r:id="rId37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B80DA5" w:rsidRDefault="00A710C8" w:rsidP="002F6726">
            <w:pPr>
              <w:spacing w:after="0"/>
              <w:jc w:val="center"/>
            </w:pPr>
            <w:r w:rsidRPr="00EA0596">
              <w:rPr>
                <w:position w:val="-26"/>
              </w:rPr>
              <w:object w:dxaOrig="4280" w:dyaOrig="700">
                <v:shape id="_x0000_i1040" type="#_x0000_t75" style="width:212.25pt;height:35.25pt" o:ole="">
                  <v:imagedata r:id="rId38" o:title=""/>
                </v:shape>
                <o:OLEObject Type="Embed" ProgID="Equation.DSMT4" ShapeID="_x0000_i1040" DrawAspect="Content" ObjectID="_1615790670" r:id="rId39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A710C8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Pr="00B80DA5" w:rsidRDefault="00A710C8" w:rsidP="002F6726">
            <w:pPr>
              <w:spacing w:after="0"/>
              <w:jc w:val="center"/>
            </w:pPr>
            <w:r w:rsidRPr="00EA0596">
              <w:rPr>
                <w:position w:val="-24"/>
              </w:rPr>
              <w:object w:dxaOrig="2620" w:dyaOrig="620">
                <v:shape id="_x0000_i1041" type="#_x0000_t75" style="width:129.75pt;height:31.5pt" o:ole="">
                  <v:imagedata r:id="rId40" o:title=""/>
                </v:shape>
                <o:OLEObject Type="Embed" ProgID="Equation.DSMT4" ShapeID="_x0000_i1041" DrawAspect="Content" ObjectID="_1615790671" r:id="rId41"/>
              </w:object>
            </w:r>
          </w:p>
        </w:tc>
        <w:tc>
          <w:tcPr>
            <w:tcW w:w="869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  <w:p w:rsidR="00A710C8" w:rsidRDefault="00A710C8" w:rsidP="00785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710C8" w:rsidRPr="00FB1F74" w:rsidTr="002F6726">
        <w:trPr>
          <w:trHeight w:val="53"/>
          <w:jc w:val="center"/>
        </w:trPr>
        <w:tc>
          <w:tcPr>
            <w:tcW w:w="1075" w:type="dxa"/>
            <w:vMerge/>
          </w:tcPr>
          <w:p w:rsidR="00A710C8" w:rsidRPr="00087887" w:rsidRDefault="00A710C8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A710C8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710C8" w:rsidRPr="000E5682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0E56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710C8" w:rsidRPr="008D2327" w:rsidRDefault="00A710C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8D2327" w:rsidRDefault="00EA0596" w:rsidP="002F67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F5776B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AB5A1B" w:rsidRDefault="00F5776B" w:rsidP="002F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1916F0" w:rsidRDefault="001916F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5776B" w:rsidRDefault="00A64EE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5776B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="00CD1B87">
              <w:rPr>
                <w:rFonts w:ascii="Times New Roman" w:hAnsi="Times New Roman" w:cs="Times New Roman"/>
                <w:sz w:val="24"/>
                <w:szCs w:val="24"/>
              </w:rPr>
              <w:t xml:space="preserve">Begins the proof by demonstrating that </w:t>
            </w:r>
            <w:r w:rsidR="00CD1B87" w:rsidRPr="00977EF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80" w:dyaOrig="740">
                <v:shape id="_x0000_i1042" type="#_x0000_t75" style="width:120.75pt;height:42pt" o:ole="">
                  <v:imagedata r:id="rId42" o:title=""/>
                </v:shape>
                <o:OLEObject Type="Embed" ProgID="Equation.DSMT4" ShapeID="_x0000_i1042" DrawAspect="Content" ObjectID="_1615790672" r:id="rId43"/>
              </w:object>
            </w:r>
          </w:p>
          <w:p w:rsidR="00F5776B" w:rsidRDefault="009B52CC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CD1B87">
              <w:rPr>
                <w:rFonts w:ascii="Times New Roman" w:hAnsi="Times New Roman" w:cs="Times New Roman"/>
                <w:sz w:val="24"/>
                <w:szCs w:val="24"/>
              </w:rPr>
              <w:t xml:space="preserve">Attempts to expand </w:t>
            </w:r>
            <w:r w:rsidR="00CD1B87" w:rsidRPr="000355FE">
              <w:rPr>
                <w:position w:val="-28"/>
              </w:rPr>
              <w:object w:dxaOrig="859" w:dyaOrig="740">
                <v:shape id="_x0000_i1043" type="#_x0000_t75" style="width:42.75pt;height:37.5pt" o:ole="">
                  <v:imagedata r:id="rId44" o:title=""/>
                </v:shape>
                <o:OLEObject Type="Embed" ProgID="Equation.DSMT4" ShapeID="_x0000_i1043" DrawAspect="Content" ObjectID="_1615790673" r:id="rId45"/>
              </w:object>
            </w:r>
            <w:r w:rsidR="00CD1B87" w:rsidRPr="00CD1B87">
              <w:rPr>
                <w:rFonts w:ascii="Times New Roman" w:hAnsi="Times New Roman" w:cs="Times New Roman"/>
                <w:sz w:val="24"/>
                <w:szCs w:val="24"/>
              </w:rPr>
              <w:t>incl</w:t>
            </w:r>
            <w:r w:rsidR="00CD1B87">
              <w:rPr>
                <w:rFonts w:ascii="Times New Roman" w:hAnsi="Times New Roman" w:cs="Times New Roman"/>
                <w:sz w:val="24"/>
                <w:szCs w:val="24"/>
              </w:rPr>
              <w:t>uding the binomial coefficients</w:t>
            </w:r>
          </w:p>
          <w:p w:rsidR="00CD1B87" w:rsidRDefault="00CD1B87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expansion</w:t>
            </w:r>
          </w:p>
          <w:p w:rsidR="00CD1B87" w:rsidRDefault="00CD1B87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</w:t>
            </w:r>
            <w:r w:rsidRPr="00CD1B87">
              <w:rPr>
                <w:position w:val="-24"/>
              </w:rPr>
              <w:object w:dxaOrig="1760" w:dyaOrig="620">
                <v:shape id="_x0000_i1044" type="#_x0000_t75" style="width:87.75pt;height:31.5pt" o:ole="">
                  <v:imagedata r:id="rId46" o:title=""/>
                </v:shape>
                <o:OLEObject Type="Embed" ProgID="Equation.DSMT4" ShapeID="_x0000_i1044" DrawAspect="Content" ObjectID="_1615790674" r:id="rId47"/>
              </w:object>
            </w:r>
            <w:r w:rsidR="001916F0">
              <w:t xml:space="preserve"> </w:t>
            </w:r>
            <w:r w:rsidRPr="00CD1B87">
              <w:rPr>
                <w:rFonts w:ascii="Times New Roman" w:hAnsi="Times New Roman" w:cs="Times New Roman"/>
                <w:sz w:val="24"/>
                <w:szCs w:val="24"/>
              </w:rPr>
              <w:t>to obtain an expression in terms of</w:t>
            </w:r>
            <w:r>
              <w:t xml:space="preserve"> </w:t>
            </w:r>
            <w:r w:rsidRPr="00CD1B87">
              <w:rPr>
                <w:position w:val="-10"/>
              </w:rPr>
              <w:object w:dxaOrig="1400" w:dyaOrig="320">
                <v:shape id="_x0000_i1045" type="#_x0000_t75" style="width:69pt;height:15.75pt" o:ole="">
                  <v:imagedata r:id="rId48" o:title=""/>
                </v:shape>
                <o:OLEObject Type="Embed" ProgID="Equation.DSMT4" ShapeID="_x0000_i1045" DrawAspect="Content" ObjectID="_1615790675" r:id="rId49"/>
              </w:object>
            </w:r>
            <w:r>
              <w:t xml:space="preserve">and </w:t>
            </w:r>
            <w:r w:rsidRPr="00CD1B87">
              <w:rPr>
                <w:position w:val="-6"/>
              </w:rPr>
              <w:object w:dxaOrig="560" w:dyaOrig="279">
                <v:shape id="_x0000_i1046" type="#_x0000_t75" style="width:27.75pt;height:13.5pt" o:ole="">
                  <v:imagedata r:id="rId50" o:title=""/>
                </v:shape>
                <o:OLEObject Type="Embed" ProgID="Equation.DSMT4" ShapeID="_x0000_i1046" DrawAspect="Content" ObjectID="_1615790676" r:id="rId51"/>
              </w:object>
            </w:r>
          </w:p>
          <w:p w:rsidR="001916F0" w:rsidRDefault="001916F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A1*: Concludes the argument by equating the two expressions leading to the printed answer with no errors</w:t>
            </w:r>
          </w:p>
          <w:p w:rsidR="001916F0" w:rsidRDefault="001916F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F5776B" w:rsidRPr="00252018" w:rsidRDefault="00EA059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>Makes the connection with part (a) and reaches an equation in cos</w:t>
            </w:r>
            <w:r w:rsidR="00252018" w:rsidRPr="00252018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 xml:space="preserve"> only</w:t>
            </w:r>
          </w:p>
          <w:p w:rsidR="00F5776B" w:rsidRDefault="00EA059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>Correct equation</w:t>
            </w:r>
          </w:p>
          <w:p w:rsidR="00F5776B" w:rsidRPr="00252018" w:rsidRDefault="00EA059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>Solves their equation for cos</w:t>
            </w:r>
            <w:r w:rsidR="00252018" w:rsidRPr="00252018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</w:p>
          <w:p w:rsidR="00B916CE" w:rsidRDefault="009645F3" w:rsidP="00EA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>2 correct solutions</w:t>
            </w:r>
          </w:p>
          <w:p w:rsidR="00EA0596" w:rsidRPr="008D2327" w:rsidRDefault="00EA0596" w:rsidP="00EA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252018">
              <w:rPr>
                <w:rFonts w:ascii="Times New Roman" w:hAnsi="Times New Roman" w:cs="Times New Roman"/>
                <w:sz w:val="24"/>
                <w:szCs w:val="24"/>
              </w:rPr>
              <w:t>All 3 correct solutions</w:t>
            </w:r>
            <w:r w:rsidR="001965DC">
              <w:rPr>
                <w:rFonts w:ascii="Times New Roman" w:hAnsi="Times New Roman" w:cs="Times New Roman"/>
                <w:sz w:val="24"/>
                <w:szCs w:val="24"/>
              </w:rPr>
              <w:t>. Ignore extra solutions outside the range but deduct this mark if there are extra answers in range.</w:t>
            </w:r>
          </w:p>
        </w:tc>
      </w:tr>
    </w:tbl>
    <w:p w:rsidR="00F5776B" w:rsidRDefault="00F5776B" w:rsidP="00EA17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F5776B" w:rsidRPr="00FB1F74" w:rsidTr="002F6726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lastRenderedPageBreak/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0E748A" w:rsidRPr="00FB1F74" w:rsidTr="002B43D2">
        <w:trPr>
          <w:trHeight w:val="551"/>
          <w:jc w:val="center"/>
        </w:trPr>
        <w:tc>
          <w:tcPr>
            <w:tcW w:w="1075" w:type="dxa"/>
            <w:vMerge w:val="restart"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40" w:type="dxa"/>
            <w:vAlign w:val="center"/>
          </w:tcPr>
          <w:p w:rsidR="000E748A" w:rsidRPr="00301D72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enclosed by curve = </w:t>
            </w:r>
            <w:r w:rsidRPr="006E1E0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20" w:dyaOrig="639" w14:anchorId="57CA0E4A">
                <v:shape id="_x0000_i1047" type="#_x0000_t75" style="width:126pt;height:32.25pt" o:ole="">
                  <v:imagedata r:id="rId52" o:title=""/>
                </v:shape>
                <o:OLEObject Type="Embed" ProgID="Equation.DSMT4" ShapeID="_x0000_i1047" DrawAspect="Content" ObjectID="_1615790677" r:id="rId53"/>
              </w:object>
            </w:r>
          </w:p>
        </w:tc>
        <w:tc>
          <w:tcPr>
            <w:tcW w:w="869" w:type="dxa"/>
            <w:vAlign w:val="center"/>
          </w:tcPr>
          <w:p w:rsidR="000E748A" w:rsidRPr="008D2327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Pr="008D2327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0E748A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E09">
              <w:rPr>
                <w:position w:val="-50"/>
              </w:rPr>
              <w:object w:dxaOrig="5160" w:dyaOrig="1120" w14:anchorId="52A564A9">
                <v:shape id="_x0000_i1048" type="#_x0000_t75" style="width:258pt;height:56.25pt" o:ole="">
                  <v:imagedata r:id="rId54" o:title=""/>
                </v:shape>
                <o:OLEObject Type="Embed" ProgID="Equation.DSMT4" ShapeID="_x0000_i1048" DrawAspect="Content" ObjectID="_1615790678" r:id="rId55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0E748A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6E1E09" w:rsidRDefault="000E748A" w:rsidP="003979A1">
            <w:pPr>
              <w:spacing w:after="0"/>
              <w:jc w:val="center"/>
            </w:pPr>
            <w:r w:rsidRPr="006E1E0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39" w:dyaOrig="639" w14:anchorId="0C035DB8">
                <v:shape id="_x0000_i1049" type="#_x0000_t75" style="width:300.75pt;height:32.25pt" o:ole="">
                  <v:imagedata r:id="rId56" o:title=""/>
                </v:shape>
                <o:OLEObject Type="Embed" ProgID="Equation.DSMT4" ShapeID="_x0000_i1049" DrawAspect="Content" ObjectID="_1615790679" r:id="rId57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A1ft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6E1E09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enclosed by curve = </w:t>
            </w:r>
            <w:r w:rsidRPr="002B319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280" w:dyaOrig="760" w14:anchorId="0337889C">
                <v:shape id="_x0000_i1050" type="#_x0000_t75" style="width:163.5pt;height:39pt" o:ole="">
                  <v:imagedata r:id="rId58" o:title=""/>
                </v:shape>
                <o:OLEObject Type="Embed" ProgID="Equation.DSMT4" ShapeID="_x0000_i1050" DrawAspect="Content" ObjectID="_1615790680" r:id="rId59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0E748A" w:rsidRPr="00FB1F74" w:rsidTr="002F6726">
        <w:trPr>
          <w:trHeight w:val="71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703AB1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C2">
              <w:rPr>
                <w:position w:val="-24"/>
              </w:rPr>
              <w:object w:dxaOrig="2020" w:dyaOrig="620">
                <v:shape id="_x0000_i1051" type="#_x0000_t75" style="width:101.25pt;height:31.5pt" o:ole="">
                  <v:imagedata r:id="rId60" o:title=""/>
                </v:shape>
                <o:OLEObject Type="Embed" ProgID="Equation.DSMT4" ShapeID="_x0000_i1051" DrawAspect="Content" ObjectID="_1615790681" r:id="rId61"/>
              </w:object>
            </w: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748A" w:rsidRPr="00FB1F74" w:rsidTr="005408E1">
        <w:trPr>
          <w:trHeight w:val="561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shaded area =</w:t>
            </w:r>
            <w:r w:rsidRPr="002B319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0" w:dyaOrig="620" w14:anchorId="1D05D852">
                <v:shape id="_x0000_i1052" type="#_x0000_t75" style="width:119.25pt;height:32.25pt" o:ole="">
                  <v:imagedata r:id="rId62" o:title=""/>
                </v:shape>
                <o:OLEObject Type="Embed" ProgID="Equation.DSMT4" ShapeID="_x0000_i1052" DrawAspect="Content" ObjectID="_1615790682" r:id="rId63"/>
              </w:object>
            </w:r>
          </w:p>
          <w:p w:rsidR="00703AB1" w:rsidRDefault="00703AB1" w:rsidP="00703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314.15… – 180.24… + 78.53…</w:t>
            </w:r>
          </w:p>
          <w:p w:rsidR="00703AB1" w:rsidRDefault="00703AB1" w:rsidP="00703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0E748A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0E748A" w:rsidRPr="00FB1F74" w:rsidTr="002F6726">
        <w:trPr>
          <w:trHeight w:val="704"/>
          <w:jc w:val="center"/>
        </w:trPr>
        <w:tc>
          <w:tcPr>
            <w:tcW w:w="1075" w:type="dxa"/>
            <w:vMerge/>
          </w:tcPr>
          <w:p w:rsidR="000E748A" w:rsidRDefault="000E748A" w:rsidP="00397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301D72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BC74C2">
              <w:rPr>
                <w:position w:val="-24"/>
              </w:rPr>
              <w:object w:dxaOrig="2360" w:dyaOrig="620" w14:anchorId="5CA9C4DC">
                <v:shape id="_x0000_i1053" type="#_x0000_t75" style="width:118.5pt;height:31.5pt" o:ole="">
                  <v:imagedata r:id="rId64" o:title=""/>
                </v:shape>
                <o:OLEObject Type="Embed" ProgID="Equation.DSMT4" ShapeID="_x0000_i1053" DrawAspect="Content" ObjectID="_1615790683" r:id="rId65"/>
              </w:object>
            </w:r>
          </w:p>
        </w:tc>
        <w:tc>
          <w:tcPr>
            <w:tcW w:w="869" w:type="dxa"/>
            <w:vAlign w:val="center"/>
          </w:tcPr>
          <w:p w:rsidR="000E748A" w:rsidRPr="008D2327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0E748A" w:rsidRPr="008D2327" w:rsidRDefault="000E748A" w:rsidP="00397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3.2a</w:t>
            </w:r>
          </w:p>
        </w:tc>
      </w:tr>
      <w:tr w:rsidR="000E748A" w:rsidRPr="00FB1F74" w:rsidTr="00CB1FAA">
        <w:trPr>
          <w:trHeight w:val="79"/>
          <w:jc w:val="center"/>
        </w:trPr>
        <w:tc>
          <w:tcPr>
            <w:tcW w:w="1075" w:type="dxa"/>
            <w:vMerge/>
          </w:tcPr>
          <w:p w:rsidR="000E748A" w:rsidRDefault="000E748A" w:rsidP="00CB1F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Pr="00FE0911" w:rsidRDefault="000E748A" w:rsidP="00CB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0E748A" w:rsidRPr="00194C5D" w:rsidRDefault="000E748A" w:rsidP="00CB1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194C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0E748A" w:rsidRPr="008D2327" w:rsidRDefault="000E748A" w:rsidP="00CB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8D2327" w:rsidRDefault="007B0799" w:rsidP="002F67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F5776B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AB5A1B" w:rsidRDefault="00F5776B" w:rsidP="002F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Default="00F5776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6E1E09">
              <w:rPr>
                <w:rFonts w:ascii="Times New Roman" w:hAnsi="Times New Roman" w:cs="Times New Roman"/>
                <w:sz w:val="24"/>
                <w:szCs w:val="24"/>
              </w:rPr>
              <w:t>A correct strategy identified for finding the area enclosed by the polar curve using a correc</w:t>
            </w:r>
            <w:r w:rsidR="005A126F">
              <w:rPr>
                <w:rFonts w:ascii="Times New Roman" w:hAnsi="Times New Roman" w:cs="Times New Roman"/>
                <w:sz w:val="24"/>
                <w:szCs w:val="24"/>
              </w:rPr>
              <w:t>t formula</w:t>
            </w:r>
          </w:p>
          <w:p w:rsidR="006E1E09" w:rsidRDefault="006E1E09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Squares and uses </w:t>
            </w:r>
            <w:r w:rsidR="007B0799" w:rsidRPr="00820829">
              <w:rPr>
                <w:position w:val="-24"/>
              </w:rPr>
              <w:object w:dxaOrig="2200" w:dyaOrig="620">
                <v:shape id="_x0000_i1054" type="#_x0000_t75" style="width:111pt;height:31.5pt" o:ole="">
                  <v:imagedata r:id="rId66" o:title=""/>
                </v:shape>
                <o:OLEObject Type="Embed" ProgID="Equation.DSMT4" ShapeID="_x0000_i1054" DrawAspect="Content" ObjectID="_1615790684" r:id="rId67"/>
              </w:object>
            </w:r>
            <w:r w:rsidRPr="006E1E09">
              <w:rPr>
                <w:rFonts w:ascii="Times New Roman" w:hAnsi="Times New Roman" w:cs="Times New Roman"/>
                <w:sz w:val="24"/>
                <w:szCs w:val="24"/>
              </w:rPr>
              <w:t>to obtain an expression in an integrable form</w:t>
            </w:r>
          </w:p>
          <w:p w:rsidR="006E1E09" w:rsidRDefault="005408E1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A1ft: Correct</w:t>
            </w:r>
            <w:r w:rsidR="00066EC0">
              <w:rPr>
                <w:rFonts w:ascii="Times New Roman" w:hAnsi="Times New Roman" w:cs="Times New Roman"/>
                <w:sz w:val="24"/>
                <w:szCs w:val="24"/>
              </w:rPr>
              <w:t xml:space="preserve"> follow through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</w:t>
            </w:r>
            <w:r w:rsidR="00757A66">
              <w:rPr>
                <w:rFonts w:ascii="Times New Roman" w:hAnsi="Times New Roman" w:cs="Times New Roman"/>
                <w:sz w:val="24"/>
                <w:szCs w:val="24"/>
              </w:rPr>
              <w:t>egration</w:t>
            </w:r>
          </w:p>
          <w:p w:rsidR="00066EC0" w:rsidRDefault="00066EC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Correct use of correct limits (e.g. may use 0</w:t>
            </w:r>
            <w:r w:rsidRPr="00066EC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2π or </w:t>
            </w:r>
            <w:r w:rsidRPr="00066E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055" type="#_x0000_t75" style="width:18pt;height:13.5pt" o:ole="">
                  <v:imagedata r:id="rId68" o:title=""/>
                </v:shape>
                <o:OLEObject Type="Embed" ProgID="Equation.DSMT4" ShapeID="_x0000_i1055" DrawAspect="Content" ObjectID="_1615790685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066EC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7B0799">
              <w:rPr>
                <w:rFonts w:ascii="Times New Roman" w:hAnsi="Times New Roman" w:cs="Times New Roman"/>
                <w:sz w:val="24"/>
                <w:szCs w:val="24"/>
              </w:rPr>
              <w:t>π)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7A66" w:rsidRDefault="00757A6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Correct area enclosed by the </w:t>
            </w:r>
            <w:r w:rsidR="007B0799">
              <w:rPr>
                <w:rFonts w:ascii="Times New Roman" w:hAnsi="Times New Roman" w:cs="Times New Roman"/>
                <w:sz w:val="24"/>
                <w:szCs w:val="24"/>
              </w:rPr>
              <w:t>curve</w:t>
            </w:r>
          </w:p>
          <w:p w:rsidR="00757A66" w:rsidRDefault="00757A66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Fully correct strateg</w:t>
            </w:r>
            <w:r w:rsidR="007B0799">
              <w:rPr>
                <w:rFonts w:ascii="Times New Roman" w:hAnsi="Times New Roman" w:cs="Times New Roman"/>
                <w:sz w:val="24"/>
                <w:szCs w:val="24"/>
              </w:rPr>
              <w:t>y for obtaining the area to be painted</w:t>
            </w:r>
          </w:p>
          <w:p w:rsidR="00F5776B" w:rsidRPr="008D2327" w:rsidRDefault="00F5776B" w:rsidP="00E539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</w:t>
            </w:r>
            <w:r w:rsidR="00757A66">
              <w:rPr>
                <w:rFonts w:ascii="Times New Roman" w:hAnsi="Times New Roman" w:cs="Times New Roman"/>
                <w:sz w:val="24"/>
                <w:szCs w:val="24"/>
              </w:rPr>
              <w:t>Correct area</w:t>
            </w:r>
          </w:p>
        </w:tc>
      </w:tr>
    </w:tbl>
    <w:p w:rsidR="00896917" w:rsidRDefault="00896917"/>
    <w:p w:rsidR="007B0799" w:rsidRDefault="007B0799"/>
    <w:p w:rsidR="00C8120D" w:rsidRDefault="00C8120D"/>
    <w:p w:rsidR="00C8120D" w:rsidRDefault="00C8120D"/>
    <w:p w:rsidR="00C8120D" w:rsidRDefault="00C8120D"/>
    <w:p w:rsidR="00C8120D" w:rsidRDefault="00C8120D"/>
    <w:p w:rsidR="00CB1FAA" w:rsidRDefault="00CB1FAA"/>
    <w:p w:rsidR="00CB1FAA" w:rsidRDefault="00CB1FAA"/>
    <w:p w:rsidR="00C8120D" w:rsidRDefault="00C8120D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F5776B" w:rsidRPr="00FB1F74" w:rsidTr="002F6726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F5776B" w:rsidRPr="00FB1F74" w:rsidTr="002F6726">
        <w:trPr>
          <w:trHeight w:val="485"/>
          <w:jc w:val="center"/>
        </w:trPr>
        <w:tc>
          <w:tcPr>
            <w:tcW w:w="1075" w:type="dxa"/>
            <w:vMerge w:val="restart"/>
          </w:tcPr>
          <w:p w:rsidR="00F5776B" w:rsidRPr="00E269DC" w:rsidRDefault="00F5776B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B1FAA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F5776B" w:rsidRDefault="00EE35D0" w:rsidP="002F6726">
            <w:pPr>
              <w:spacing w:after="0"/>
              <w:jc w:val="center"/>
            </w:pPr>
            <w:r w:rsidRPr="00AF7102">
              <w:rPr>
                <w:position w:val="-32"/>
              </w:rPr>
              <w:object w:dxaOrig="4880" w:dyaOrig="700">
                <v:shape id="_x0000_i1056" type="#_x0000_t75" style="width:244.5pt;height:34.5pt" o:ole="">
                  <v:imagedata r:id="rId70" o:title=""/>
                </v:shape>
                <o:OLEObject Type="Embed" ProgID="Equation.DSMT4" ShapeID="_x0000_i1056" DrawAspect="Content" ObjectID="_1615790686" r:id="rId71"/>
              </w:object>
            </w:r>
          </w:p>
          <w:p w:rsidR="00896917" w:rsidRPr="00FB1F74" w:rsidRDefault="00EE35D0" w:rsidP="002F6726">
            <w:pPr>
              <w:spacing w:after="0"/>
              <w:jc w:val="center"/>
            </w:pPr>
            <w:r w:rsidRPr="00896917">
              <w:rPr>
                <w:position w:val="-28"/>
              </w:rPr>
              <w:object w:dxaOrig="2200" w:dyaOrig="680">
                <v:shape id="_x0000_i1057" type="#_x0000_t75" style="width:111pt;height:33pt" o:ole="">
                  <v:imagedata r:id="rId72" o:title=""/>
                </v:shape>
                <o:OLEObject Type="Embed" ProgID="Equation.DSMT4" ShapeID="_x0000_i1057" DrawAspect="Content" ObjectID="_1615790687" r:id="rId73"/>
              </w:object>
            </w:r>
          </w:p>
        </w:tc>
        <w:tc>
          <w:tcPr>
            <w:tcW w:w="869" w:type="dxa"/>
            <w:vAlign w:val="center"/>
          </w:tcPr>
          <w:p w:rsidR="00F5776B" w:rsidRPr="008D2327" w:rsidRDefault="00B54C0E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5776B" w:rsidRPr="008D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5776B" w:rsidRPr="008D2327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</w:tc>
      </w:tr>
      <w:tr w:rsidR="00F5776B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5776B" w:rsidRDefault="002349D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8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2120" w:dyaOrig="1020">
                <v:shape id="_x0000_i1058" type="#_x0000_t75" style="width:104.25pt;height:54.75pt" o:ole="">
                  <v:imagedata r:id="rId74" o:title=""/>
                </v:shape>
                <o:OLEObject Type="Embed" ProgID="Equation.DSMT4" ShapeID="_x0000_i1058" DrawAspect="Content" ObjectID="_1615790688" r:id="rId75"/>
              </w:object>
            </w:r>
          </w:p>
          <w:p w:rsidR="00A910A8" w:rsidRPr="00C63309" w:rsidRDefault="00C63309" w:rsidP="00C63309">
            <w:pPr>
              <w:spacing w:after="0"/>
              <w:jc w:val="center"/>
            </w:pPr>
            <w:r w:rsidRPr="00EE35D0">
              <w:rPr>
                <w:position w:val="-28"/>
              </w:rPr>
              <w:object w:dxaOrig="5400" w:dyaOrig="680">
                <v:shape id="_x0000_i1059" type="#_x0000_t75" style="width:272.25pt;height:33pt" o:ole="">
                  <v:imagedata r:id="rId76" o:title=""/>
                </v:shape>
                <o:OLEObject Type="Embed" ProgID="Equation.DSMT4" ShapeID="_x0000_i1059" DrawAspect="Content" ObjectID="_1615790689" r:id="rId77"/>
              </w:object>
            </w:r>
          </w:p>
        </w:tc>
        <w:tc>
          <w:tcPr>
            <w:tcW w:w="869" w:type="dxa"/>
            <w:vAlign w:val="center"/>
          </w:tcPr>
          <w:p w:rsidR="00F5776B" w:rsidRPr="008D2327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F5776B" w:rsidRPr="008D2327" w:rsidRDefault="00A910A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5776B" w:rsidRPr="00FB1F74" w:rsidTr="002F6726">
        <w:trPr>
          <w:trHeight w:val="485"/>
          <w:jc w:val="center"/>
        </w:trPr>
        <w:tc>
          <w:tcPr>
            <w:tcW w:w="1075" w:type="dxa"/>
            <w:vMerge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5776B" w:rsidRPr="00FD5ABC" w:rsidRDefault="00EE35D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D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20" w:dyaOrig="680">
                <v:shape id="_x0000_i1060" type="#_x0000_t75" style="width:81pt;height:34.5pt" o:ole="">
                  <v:imagedata r:id="rId78" o:title=""/>
                </v:shape>
                <o:OLEObject Type="Embed" ProgID="Equation.DSMT4" ShapeID="_x0000_i1060" DrawAspect="Content" ObjectID="_1615790690" r:id="rId79"/>
              </w:object>
            </w:r>
          </w:p>
        </w:tc>
        <w:tc>
          <w:tcPr>
            <w:tcW w:w="869" w:type="dxa"/>
            <w:vAlign w:val="center"/>
          </w:tcPr>
          <w:p w:rsidR="00F5776B" w:rsidRPr="008D2327" w:rsidRDefault="00A910A8" w:rsidP="00A91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F5776B" w:rsidRDefault="00DA5E19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F5776B" w:rsidRPr="00FB1F74" w:rsidTr="002F6726">
        <w:trPr>
          <w:trHeight w:val="474"/>
          <w:jc w:val="center"/>
        </w:trPr>
        <w:tc>
          <w:tcPr>
            <w:tcW w:w="1075" w:type="dxa"/>
            <w:vMerge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5776B" w:rsidRPr="00FB1F74" w:rsidRDefault="00EE35D0" w:rsidP="002F6726">
            <w:pPr>
              <w:spacing w:after="0"/>
              <w:jc w:val="center"/>
            </w:pPr>
            <w:r w:rsidRPr="00EE35D0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579" w:dyaOrig="800">
                <v:shape id="_x0000_i1061" type="#_x0000_t75" style="width:78pt;height:40.5pt" o:ole="">
                  <v:imagedata r:id="rId80" o:title=""/>
                </v:shape>
                <o:OLEObject Type="Embed" ProgID="Equation.DSMT4" ShapeID="_x0000_i1061" DrawAspect="Content" ObjectID="_1615790691" r:id="rId81"/>
              </w:object>
            </w:r>
          </w:p>
        </w:tc>
        <w:tc>
          <w:tcPr>
            <w:tcW w:w="869" w:type="dxa"/>
            <w:vAlign w:val="center"/>
          </w:tcPr>
          <w:p w:rsidR="00F5776B" w:rsidRPr="008D2327" w:rsidRDefault="00A910A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F5776B" w:rsidRPr="008D2327" w:rsidRDefault="00A910A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A910A8" w:rsidRPr="00FB1F74" w:rsidTr="002F6726">
        <w:trPr>
          <w:trHeight w:val="474"/>
          <w:jc w:val="center"/>
        </w:trPr>
        <w:tc>
          <w:tcPr>
            <w:tcW w:w="1075" w:type="dxa"/>
            <w:vMerge/>
          </w:tcPr>
          <w:p w:rsidR="00A910A8" w:rsidRPr="00FB1F74" w:rsidRDefault="00A910A8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A910A8" w:rsidRPr="00607896" w:rsidRDefault="00EE35D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80" w:dyaOrig="700">
                <v:shape id="_x0000_i1062" type="#_x0000_t75" style="width:60pt;height:35.25pt" o:ole="">
                  <v:imagedata r:id="rId82" o:title=""/>
                </v:shape>
                <o:OLEObject Type="Embed" ProgID="Equation.DSMT4" ShapeID="_x0000_i1062" DrawAspect="Content" ObjectID="_1615790692" r:id="rId83"/>
              </w:object>
            </w:r>
          </w:p>
        </w:tc>
        <w:tc>
          <w:tcPr>
            <w:tcW w:w="869" w:type="dxa"/>
            <w:vAlign w:val="center"/>
          </w:tcPr>
          <w:p w:rsidR="00A910A8" w:rsidRDefault="00A910A8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A910A8" w:rsidRDefault="00DA5E19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F5776B" w:rsidRPr="00FB1F74" w:rsidTr="009407B0">
        <w:trPr>
          <w:trHeight w:val="99"/>
          <w:jc w:val="center"/>
        </w:trPr>
        <w:tc>
          <w:tcPr>
            <w:tcW w:w="1075" w:type="dxa"/>
            <w:vMerge/>
          </w:tcPr>
          <w:p w:rsidR="00F5776B" w:rsidRPr="00FB1F74" w:rsidRDefault="00F5776B" w:rsidP="002F6726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F5776B" w:rsidRPr="00607896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F5776B" w:rsidRPr="00FC1038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38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0" w:type="dxa"/>
            <w:vAlign w:val="center"/>
          </w:tcPr>
          <w:p w:rsidR="00F5776B" w:rsidRDefault="00F5776B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B0" w:rsidRPr="00FB1F74" w:rsidTr="009407B0">
        <w:trPr>
          <w:trHeight w:val="99"/>
          <w:jc w:val="center"/>
        </w:trPr>
        <w:tc>
          <w:tcPr>
            <w:tcW w:w="1075" w:type="dxa"/>
            <w:vMerge w:val="restart"/>
          </w:tcPr>
          <w:p w:rsidR="009407B0" w:rsidRPr="00FB1F74" w:rsidRDefault="009407B0" w:rsidP="002F6726">
            <w:pPr>
              <w:jc w:val="center"/>
              <w:rPr>
                <w:b/>
              </w:rPr>
            </w:pPr>
            <w:r w:rsidRPr="009407B0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9407B0" w:rsidRPr="00607896" w:rsidRDefault="001965DC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EE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4060" w:dyaOrig="1020">
                <v:shape id="_x0000_i1063" type="#_x0000_t75" style="width:200.25pt;height:54pt" o:ole="">
                  <v:imagedata r:id="rId84" o:title=""/>
                </v:shape>
                <o:OLEObject Type="Embed" ProgID="Equation.DSMT4" ShapeID="_x0000_i1063" DrawAspect="Content" ObjectID="_1615790693" r:id="rId85"/>
              </w:object>
            </w:r>
          </w:p>
        </w:tc>
        <w:tc>
          <w:tcPr>
            <w:tcW w:w="869" w:type="dxa"/>
            <w:vAlign w:val="center"/>
          </w:tcPr>
          <w:p w:rsidR="009407B0" w:rsidRPr="00FC1038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0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9407B0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9407B0" w:rsidRPr="00FB1F74" w:rsidTr="009407B0">
        <w:trPr>
          <w:trHeight w:val="99"/>
          <w:jc w:val="center"/>
        </w:trPr>
        <w:tc>
          <w:tcPr>
            <w:tcW w:w="1075" w:type="dxa"/>
            <w:vMerge/>
          </w:tcPr>
          <w:p w:rsidR="009407B0" w:rsidRPr="009407B0" w:rsidRDefault="009407B0" w:rsidP="002F6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9407B0" w:rsidRPr="00D00BEE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B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580" w:dyaOrig="700">
                <v:shape id="_x0000_i1064" type="#_x0000_t75" style="width:176.25pt;height:37.5pt" o:ole="">
                  <v:imagedata r:id="rId86" o:title=""/>
                </v:shape>
                <o:OLEObject Type="Embed" ProgID="Equation.DSMT4" ShapeID="_x0000_i1064" DrawAspect="Content" ObjectID="_1615790694" r:id="rId87"/>
              </w:object>
            </w:r>
          </w:p>
        </w:tc>
        <w:tc>
          <w:tcPr>
            <w:tcW w:w="869" w:type="dxa"/>
            <w:vAlign w:val="center"/>
          </w:tcPr>
          <w:p w:rsidR="009407B0" w:rsidRPr="009407B0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9407B0" w:rsidRDefault="009407B0" w:rsidP="002F6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9407B0" w:rsidRPr="00FB1F74" w:rsidTr="009407B0">
        <w:trPr>
          <w:trHeight w:val="53"/>
          <w:jc w:val="center"/>
        </w:trPr>
        <w:tc>
          <w:tcPr>
            <w:tcW w:w="1075" w:type="dxa"/>
            <w:vMerge/>
          </w:tcPr>
          <w:p w:rsidR="009407B0" w:rsidRPr="009407B0" w:rsidRDefault="009407B0" w:rsidP="009407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9407B0" w:rsidRPr="00D00BEE" w:rsidRDefault="009407B0" w:rsidP="00940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9407B0" w:rsidRPr="009407B0" w:rsidRDefault="009407B0" w:rsidP="009407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B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  <w:vAlign w:val="center"/>
          </w:tcPr>
          <w:p w:rsidR="009407B0" w:rsidRDefault="009407B0" w:rsidP="00940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8D2327" w:rsidRDefault="009407B0" w:rsidP="002F67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F5776B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F5776B" w:rsidRPr="00AB5A1B" w:rsidRDefault="00F5776B" w:rsidP="002F6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5776B" w:rsidRPr="00FB1F74" w:rsidTr="002F6726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9407B0" w:rsidRDefault="009407B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F5776B" w:rsidRPr="00940A72" w:rsidRDefault="00B54C0E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  <w:r w:rsidR="00F5776B" w:rsidRPr="008D23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5E19">
              <w:rPr>
                <w:rFonts w:ascii="Times New Roman" w:hAnsi="Times New Roman" w:cs="Times New Roman"/>
                <w:sz w:val="24"/>
                <w:szCs w:val="24"/>
              </w:rPr>
              <w:t xml:space="preserve">A complete strategy to find </w:t>
            </w:r>
            <w:r w:rsidR="00DA5E19" w:rsidRPr="0073524E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C6330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DA5E19" w:rsidRPr="0073524E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C6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E19">
              <w:rPr>
                <w:rFonts w:ascii="Times New Roman" w:hAnsi="Times New Roman" w:cs="Times New Roman"/>
                <w:sz w:val="24"/>
                <w:szCs w:val="24"/>
              </w:rPr>
              <w:t>e.g. partial fractions</w:t>
            </w:r>
          </w:p>
          <w:p w:rsidR="00F5776B" w:rsidRDefault="00F5776B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</w:t>
            </w:r>
            <w:r w:rsidR="00196DF4">
              <w:rPr>
                <w:rFonts w:ascii="Times New Roman" w:hAnsi="Times New Roman" w:cs="Times New Roman"/>
                <w:sz w:val="24"/>
                <w:szCs w:val="24"/>
              </w:rPr>
              <w:t>Starts the process of differences to identify the relevant fractions at the start and end</w:t>
            </w:r>
          </w:p>
          <w:p w:rsidR="00F5776B" w:rsidRDefault="00196DF4" w:rsidP="002F67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776B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Correct fractions that do not cancel</w:t>
            </w:r>
          </w:p>
          <w:p w:rsidR="00F5776B" w:rsidRDefault="00196DF4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Attempt common denominator</w:t>
            </w:r>
          </w:p>
          <w:p w:rsidR="00F5776B" w:rsidRDefault="00196DF4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answer</w:t>
            </w:r>
          </w:p>
          <w:p w:rsidR="009407B0" w:rsidRDefault="009407B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9407B0" w:rsidRDefault="009407B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the answer to part (a) to calculate </w:t>
            </w:r>
            <w:r w:rsidR="001965DC">
              <w:rPr>
                <w:rFonts w:ascii="Times New Roman" w:hAnsi="Times New Roman" w:cs="Times New Roman"/>
                <w:sz w:val="24"/>
                <w:szCs w:val="24"/>
              </w:rPr>
              <w:t xml:space="preserve"> f(50) – f(9 or 10)</w:t>
            </w:r>
          </w:p>
          <w:p w:rsidR="009407B0" w:rsidRPr="008D2327" w:rsidRDefault="009407B0" w:rsidP="002F6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exact answer</w:t>
            </w:r>
          </w:p>
        </w:tc>
      </w:tr>
    </w:tbl>
    <w:p w:rsidR="00575DBF" w:rsidRDefault="00575DBF"/>
    <w:p w:rsidR="00575DBF" w:rsidRDefault="00575DBF"/>
    <w:p w:rsidR="00575DBF" w:rsidRDefault="00575DBF"/>
    <w:p w:rsidR="00575DBF" w:rsidRDefault="00575DBF"/>
    <w:p w:rsidR="00575DBF" w:rsidRDefault="00575DBF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1D1A52" w:rsidRPr="00FB1F74" w:rsidTr="00C764BE">
        <w:trPr>
          <w:trHeight w:val="506"/>
          <w:jc w:val="center"/>
        </w:trPr>
        <w:tc>
          <w:tcPr>
            <w:tcW w:w="1075" w:type="dxa"/>
            <w:shd w:val="clear" w:color="auto" w:fill="D9D9D9" w:themeFill="background1" w:themeFillShade="D9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FB1F74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1D1A52" w:rsidRPr="00FB1F74" w:rsidTr="00C764BE">
        <w:trPr>
          <w:trHeight w:val="42"/>
          <w:jc w:val="center"/>
        </w:trPr>
        <w:tc>
          <w:tcPr>
            <w:tcW w:w="1075" w:type="dxa"/>
            <w:vMerge w:val="restart"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(a</w:t>
            </w:r>
            <w:r w:rsidRPr="0057789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840" w:type="dxa"/>
            <w:vAlign w:val="center"/>
          </w:tcPr>
          <w:p w:rsidR="001D1A52" w:rsidRPr="008D2327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A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380" w:dyaOrig="700">
                <v:shape id="_x0000_i1065" type="#_x0000_t75" style="width:243pt;height:34.5pt" o:ole="">
                  <v:imagedata r:id="rId88" o:title=""/>
                </v:shape>
                <o:OLEObject Type="Embed" ProgID="Equation.DSMT4" ShapeID="_x0000_i1065" DrawAspect="Content" ObjectID="_1615790695" r:id="rId89"/>
              </w:object>
            </w:r>
          </w:p>
        </w:tc>
        <w:tc>
          <w:tcPr>
            <w:tcW w:w="869" w:type="dxa"/>
            <w:vAlign w:val="center"/>
          </w:tcPr>
          <w:p w:rsidR="001D1A52" w:rsidRDefault="001728C4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C4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D1A52" w:rsidRPr="00FB1F74" w:rsidRDefault="00BF3E41" w:rsidP="00C764B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Pr="008D2327" w:rsidRDefault="006C75AC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1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720" w:dyaOrig="580">
                <v:shape id="_x0000_i1066" type="#_x0000_t75" style="width:224.25pt;height:27.75pt" o:ole="">
                  <v:imagedata r:id="rId90" o:title=""/>
                </v:shape>
                <o:OLEObject Type="Embed" ProgID="Equation.DSMT4" ShapeID="_x0000_i1066" DrawAspect="Content" ObjectID="_1615790696" r:id="rId91"/>
              </w:object>
            </w:r>
          </w:p>
        </w:tc>
        <w:tc>
          <w:tcPr>
            <w:tcW w:w="869" w:type="dxa"/>
            <w:vAlign w:val="center"/>
          </w:tcPr>
          <w:p w:rsidR="001D1A52" w:rsidRPr="008D2327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BA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D1A52" w:rsidRPr="00FB1F74" w:rsidRDefault="001D1A52" w:rsidP="00C764B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1F50">
              <w:rPr>
                <w:rFonts w:ascii="Times New Roman" w:hAnsi="Times New Roman" w:cs="Times New Roman"/>
                <w:sz w:val="24"/>
                <w:szCs w:val="24"/>
              </w:rPr>
              <w:t>.1b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57789D" w:rsidRDefault="001D1A52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Pr="00FD5ABC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C">
              <w:rPr>
                <w:position w:val="-24"/>
              </w:rPr>
              <w:object w:dxaOrig="2340" w:dyaOrig="620">
                <v:shape id="_x0000_i1067" type="#_x0000_t75" style="width:118.5pt;height:31.5pt" o:ole="">
                  <v:imagedata r:id="rId92" o:title=""/>
                </v:shape>
                <o:OLEObject Type="Embed" ProgID="Equation.DSMT4" ShapeID="_x0000_i1067" DrawAspect="Content" ObjectID="_1615790697" r:id="rId93"/>
              </w:object>
            </w:r>
          </w:p>
        </w:tc>
        <w:tc>
          <w:tcPr>
            <w:tcW w:w="869" w:type="dxa"/>
            <w:vAlign w:val="center"/>
          </w:tcPr>
          <w:p w:rsidR="001D1A52" w:rsidRPr="008339BA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D1A52" w:rsidRPr="00FB1F74" w:rsidRDefault="001D1A52" w:rsidP="00C764B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57789D" w:rsidRDefault="001D1A52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Default="001D1A52" w:rsidP="00C764BE">
            <w:pPr>
              <w:spacing w:after="0"/>
              <w:jc w:val="center"/>
            </w:pPr>
            <w:r w:rsidRPr="002F11EC">
              <w:rPr>
                <w:position w:val="-24"/>
              </w:rPr>
              <w:object w:dxaOrig="2600" w:dyaOrig="620">
                <v:shape id="_x0000_i1068" type="#_x0000_t75" style="width:130.5pt;height:30pt" o:ole="">
                  <v:imagedata r:id="rId94" o:title=""/>
                </v:shape>
                <o:OLEObject Type="Embed" ProgID="Equation.DSMT4" ShapeID="_x0000_i1068" DrawAspect="Content" ObjectID="_1615790698" r:id="rId95"/>
              </w:object>
            </w:r>
          </w:p>
        </w:tc>
        <w:tc>
          <w:tcPr>
            <w:tcW w:w="869" w:type="dxa"/>
            <w:vAlign w:val="center"/>
          </w:tcPr>
          <w:p w:rsidR="001D1A52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D1A52" w:rsidRPr="004E1F50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D1A52" w:rsidRPr="00FB1F74" w:rsidTr="00C764BE">
        <w:trPr>
          <w:trHeight w:val="337"/>
          <w:jc w:val="center"/>
        </w:trPr>
        <w:tc>
          <w:tcPr>
            <w:tcW w:w="1075" w:type="dxa"/>
            <w:vMerge/>
          </w:tcPr>
          <w:p w:rsidR="001D1A52" w:rsidRPr="0057789D" w:rsidRDefault="001D1A52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Pr="00AB5A1B" w:rsidRDefault="001D1A52" w:rsidP="00C764BE">
            <w:pPr>
              <w:spacing w:after="0"/>
              <w:jc w:val="center"/>
            </w:pPr>
            <w:r w:rsidRPr="002F11EC">
              <w:rPr>
                <w:position w:val="-24"/>
              </w:rPr>
              <w:object w:dxaOrig="2480" w:dyaOrig="620">
                <v:shape id="_x0000_i1069" type="#_x0000_t75" style="width:123.75pt;height:30pt" o:ole="">
                  <v:imagedata r:id="rId96" o:title=""/>
                </v:shape>
                <o:OLEObject Type="Embed" ProgID="Equation.DSMT4" ShapeID="_x0000_i1069" DrawAspect="Content" ObjectID="_1615790699" r:id="rId97"/>
              </w:object>
            </w:r>
          </w:p>
        </w:tc>
        <w:tc>
          <w:tcPr>
            <w:tcW w:w="869" w:type="dxa"/>
            <w:vAlign w:val="center"/>
          </w:tcPr>
          <w:p w:rsidR="001D1A52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1D1A52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Pr="008D2327" w:rsidRDefault="00282B81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81">
              <w:rPr>
                <w:position w:val="-16"/>
              </w:rPr>
              <w:object w:dxaOrig="1520" w:dyaOrig="440">
                <v:shape id="_x0000_i1070" type="#_x0000_t75" style="width:75pt;height:21.75pt" o:ole="">
                  <v:imagedata r:id="rId98" o:title=""/>
                </v:shape>
                <o:OLEObject Type="Embed" ProgID="Equation.DSMT4" ShapeID="_x0000_i1070" DrawAspect="Content" ObjectID="_1615790700" r:id="rId99"/>
              </w:object>
            </w:r>
          </w:p>
        </w:tc>
        <w:tc>
          <w:tcPr>
            <w:tcW w:w="869" w:type="dxa"/>
            <w:vAlign w:val="center"/>
          </w:tcPr>
          <w:p w:rsidR="001D1A52" w:rsidRPr="008D2327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1D1A52" w:rsidRPr="00FB1F74" w:rsidRDefault="001D1A52" w:rsidP="00C764B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1D1A52" w:rsidRPr="00FB1F74" w:rsidRDefault="001D1A52" w:rsidP="00C764BE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1D1A52" w:rsidRDefault="001D1A52" w:rsidP="00C764BE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1D1A52" w:rsidRPr="00AB5A1B" w:rsidRDefault="00467029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1D1A52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D1A52" w:rsidRPr="00AB5A1B" w:rsidRDefault="001D1A52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D6" w:rsidRPr="00FB1F74" w:rsidTr="00C764BE">
        <w:trPr>
          <w:trHeight w:val="140"/>
          <w:jc w:val="center"/>
        </w:trPr>
        <w:tc>
          <w:tcPr>
            <w:tcW w:w="1075" w:type="dxa"/>
            <w:vMerge w:val="restart"/>
          </w:tcPr>
          <w:p w:rsidR="000E30D6" w:rsidRPr="00FB1F74" w:rsidRDefault="000E30D6" w:rsidP="00C764B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(b</w:t>
            </w:r>
            <w:r w:rsidRPr="000E73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840" w:type="dxa"/>
            <w:vAlign w:val="center"/>
          </w:tcPr>
          <w:p w:rsidR="000E30D6" w:rsidRPr="000E30D6" w:rsidRDefault="000E30D6" w:rsidP="000E3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large values of </w:t>
            </w:r>
            <w:r w:rsidRPr="000E30D6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the velocity increases</w:t>
            </w:r>
          </w:p>
        </w:tc>
        <w:tc>
          <w:tcPr>
            <w:tcW w:w="869" w:type="dxa"/>
            <w:vAlign w:val="center"/>
          </w:tcPr>
          <w:p w:rsidR="000E30D6" w:rsidRPr="000E30D6" w:rsidRDefault="000E30D6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850" w:type="dxa"/>
            <w:vAlign w:val="center"/>
          </w:tcPr>
          <w:p w:rsidR="000E30D6" w:rsidRPr="00AB5A1B" w:rsidRDefault="000E30D6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0E30D6" w:rsidRPr="00FB1F74" w:rsidTr="00C764BE">
        <w:trPr>
          <w:trHeight w:val="140"/>
          <w:jc w:val="center"/>
        </w:trPr>
        <w:tc>
          <w:tcPr>
            <w:tcW w:w="1075" w:type="dxa"/>
            <w:vMerge/>
          </w:tcPr>
          <w:p w:rsidR="000E30D6" w:rsidRDefault="000E30D6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30D6" w:rsidRDefault="000E30D6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0E30D6" w:rsidRPr="000E30D6" w:rsidRDefault="00670150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0E30D6" w:rsidRPr="000E30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0E30D6" w:rsidRDefault="000E30D6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8A" w:rsidRPr="00FB1F74" w:rsidTr="00C764BE">
        <w:trPr>
          <w:trHeight w:val="140"/>
          <w:jc w:val="center"/>
        </w:trPr>
        <w:tc>
          <w:tcPr>
            <w:tcW w:w="1075" w:type="dxa"/>
            <w:vMerge w:val="restart"/>
          </w:tcPr>
          <w:p w:rsidR="000E748A" w:rsidRDefault="000E748A" w:rsidP="000E30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6840" w:type="dxa"/>
            <w:vAlign w:val="center"/>
          </w:tcPr>
          <w:p w:rsidR="000E748A" w:rsidRDefault="000E748A" w:rsidP="000E3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</w:p>
          <w:p w:rsidR="000E748A" w:rsidRDefault="00282B81" w:rsidP="000E30D6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raindrop may hit an obstacle as it falls</w:t>
            </w:r>
          </w:p>
          <w:p w:rsidR="000E748A" w:rsidRDefault="000E748A" w:rsidP="000E30D6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D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82B81">
              <w:rPr>
                <w:rFonts w:ascii="Times New Roman" w:hAnsi="Times New Roman" w:cs="Times New Roman"/>
                <w:sz w:val="24"/>
                <w:szCs w:val="24"/>
              </w:rPr>
              <w:t>raindrop is unlikely to be at rest initially</w:t>
            </w:r>
          </w:p>
          <w:p w:rsidR="00282B81" w:rsidRDefault="00282B81" w:rsidP="000E30D6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raindrop may be affected by the wind as it falls</w:t>
            </w:r>
          </w:p>
          <w:p w:rsidR="00BF3E41" w:rsidRPr="000E30D6" w:rsidRDefault="00282B81" w:rsidP="000E30D6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raindrop will eventually hit the ground</w:t>
            </w:r>
          </w:p>
        </w:tc>
        <w:tc>
          <w:tcPr>
            <w:tcW w:w="869" w:type="dxa"/>
            <w:vAlign w:val="center"/>
          </w:tcPr>
          <w:p w:rsidR="000E748A" w:rsidRDefault="000E748A" w:rsidP="000E30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B9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850" w:type="dxa"/>
            <w:vAlign w:val="center"/>
          </w:tcPr>
          <w:p w:rsidR="000E748A" w:rsidRPr="00AB5A1B" w:rsidRDefault="00282B81" w:rsidP="000E30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3.5b</w:t>
            </w:r>
          </w:p>
        </w:tc>
      </w:tr>
      <w:tr w:rsidR="000E748A" w:rsidRPr="00FB1F74" w:rsidTr="00C764BE">
        <w:trPr>
          <w:trHeight w:val="50"/>
          <w:jc w:val="center"/>
        </w:trPr>
        <w:tc>
          <w:tcPr>
            <w:tcW w:w="1075" w:type="dxa"/>
            <w:vMerge/>
          </w:tcPr>
          <w:p w:rsidR="000E748A" w:rsidRPr="000E73FA" w:rsidRDefault="000E748A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0E748A" w:rsidRDefault="000E748A" w:rsidP="00C764BE">
            <w:pPr>
              <w:spacing w:after="0"/>
              <w:jc w:val="center"/>
            </w:pPr>
          </w:p>
        </w:tc>
        <w:tc>
          <w:tcPr>
            <w:tcW w:w="869" w:type="dxa"/>
            <w:vAlign w:val="center"/>
          </w:tcPr>
          <w:p w:rsidR="000E748A" w:rsidRDefault="000E748A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850" w:type="dxa"/>
            <w:vAlign w:val="center"/>
          </w:tcPr>
          <w:p w:rsidR="000E748A" w:rsidRPr="00AB5A1B" w:rsidRDefault="000E748A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1D1A52" w:rsidRPr="008D2327" w:rsidRDefault="00A93C0A" w:rsidP="00C764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1D1A52"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1D1A52" w:rsidRPr="00AB5A1B" w:rsidRDefault="001D1A52" w:rsidP="00C76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1D1A52" w:rsidRPr="00FB1F74" w:rsidTr="00C764BE">
        <w:trPr>
          <w:trHeight w:val="140"/>
          <w:jc w:val="center"/>
        </w:trPr>
        <w:tc>
          <w:tcPr>
            <w:tcW w:w="9634" w:type="dxa"/>
            <w:gridSpan w:val="4"/>
            <w:vAlign w:val="center"/>
          </w:tcPr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467029" w:rsidRDefault="00467029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Divides through by (</w:t>
            </w:r>
            <w:r w:rsidRPr="00467029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+ 4)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 model to find the integrating factor and attempts the solution of the differential equation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solution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Interprets the initial conditions to find the constant of integration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their solution to the problem to find the velocity after 3 seconds</w:t>
            </w:r>
          </w:p>
          <w:p w:rsidR="001D1A52" w:rsidRDefault="001D1A5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value</w:t>
            </w:r>
          </w:p>
          <w:p w:rsidR="000E30D6" w:rsidRDefault="000E30D6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0E30D6" w:rsidRDefault="00B03B92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r w:rsidR="000E30D6">
              <w:rPr>
                <w:rFonts w:ascii="Times New Roman" w:hAnsi="Times New Roman" w:cs="Times New Roman"/>
                <w:sz w:val="24"/>
                <w:szCs w:val="24"/>
              </w:rPr>
              <w:t xml:space="preserve">: Makes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sensible comment regarding the motion of the raindrop e.g. as </w:t>
            </w:r>
            <w:r w:rsidRPr="00B03B92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increases so does </w:t>
            </w:r>
            <w:r w:rsidRPr="00B03B92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  <w:p w:rsidR="001D1A52" w:rsidRDefault="000E30D6" w:rsidP="00C76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="001D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1A52" w:rsidRPr="008D2327" w:rsidRDefault="001D1A52" w:rsidP="00282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B1: </w:t>
            </w:r>
            <w:r w:rsidR="00282B81">
              <w:rPr>
                <w:rFonts w:ascii="Times New Roman" w:hAnsi="Times New Roman" w:cs="Times New Roman"/>
                <w:sz w:val="24"/>
                <w:szCs w:val="24"/>
              </w:rPr>
              <w:t>States a limitation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mod</w:t>
            </w:r>
            <w:r w:rsidR="00282B81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see scheme for examples</w:t>
            </w:r>
          </w:p>
        </w:tc>
      </w:tr>
    </w:tbl>
    <w:p w:rsidR="001D1A52" w:rsidRDefault="001D1A52"/>
    <w:p w:rsidR="001D1A52" w:rsidRDefault="001D1A52"/>
    <w:p w:rsidR="001D1A52" w:rsidRDefault="001D1A52"/>
    <w:p w:rsidR="001D1A52" w:rsidRDefault="001D1A52"/>
    <w:p w:rsidR="001D1A52" w:rsidRDefault="001D1A52"/>
    <w:p w:rsidR="001D1A52" w:rsidRDefault="001D1A52"/>
    <w:p w:rsidR="00575DBF" w:rsidRDefault="00575DBF"/>
    <w:p w:rsidR="001051C3" w:rsidRDefault="001051C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57573" w:rsidRDefault="00057573"/>
    <w:p w:rsidR="000B4A37" w:rsidRDefault="000B4A37"/>
    <w:p w:rsidR="000B4A37" w:rsidRDefault="000B4A37"/>
    <w:p w:rsidR="000B4A37" w:rsidRDefault="000B4A37"/>
    <w:p w:rsidR="000B4A37" w:rsidRDefault="000B4A37"/>
    <w:tbl>
      <w:tblPr>
        <w:tblpPr w:leftFromText="180" w:rightFromText="180" w:vertAnchor="page" w:horzAnchor="margin" w:tblpY="9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285E4C" w:rsidRPr="00472879" w:rsidTr="00285E4C">
        <w:trPr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  <w:r w:rsidRPr="00472879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  <w:r w:rsidRPr="00472879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  <w:r w:rsidRPr="00472879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  <w:r w:rsidRPr="00472879">
              <w:rPr>
                <w:b/>
              </w:rPr>
              <w:t>AOs</w:t>
            </w:r>
          </w:p>
        </w:tc>
      </w:tr>
      <w:tr w:rsidR="00285E4C" w:rsidRPr="00472879" w:rsidTr="00285E4C">
        <w:trPr>
          <w:trHeight w:val="749"/>
        </w:trPr>
        <w:tc>
          <w:tcPr>
            <w:tcW w:w="1075" w:type="dxa"/>
            <w:vMerge w:val="restart"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40" w:type="dxa"/>
            <w:vAlign w:val="center"/>
          </w:tcPr>
          <w:p w:rsidR="00285E4C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1, </w:t>
            </w:r>
            <w:r w:rsidRPr="0047287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20">
                <v:shape id="_x0000_i1071" type="#_x0000_t75" style="width:58.5pt;height:15pt" o:ole="">
                  <v:imagedata r:id="rId100" o:title=""/>
                </v:shape>
                <o:OLEObject Type="Embed" ProgID="Equation.DSMT4" ShapeID="_x0000_i1071" DrawAspect="Content" ObjectID="_1615790701" r:id="rId101"/>
              </w:object>
            </w:r>
          </w:p>
          <w:p w:rsidR="00285E4C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Pr="00F1519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 </w:t>
            </w:r>
            <w:r w:rsidRPr="0047287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20">
                <v:shape id="_x0000_i1072" type="#_x0000_t75" style="width:97.5pt;height:15pt" o:ole="">
                  <v:imagedata r:id="rId102" o:title=""/>
                </v:shape>
                <o:OLEObject Type="Embed" ProgID="Equation.DSMT4" ShapeID="_x0000_i1072" DrawAspect="Content" ObjectID="_1615790702" r:id="rId103"/>
              </w:object>
            </w:r>
          </w:p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is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1519D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85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285E4C" w:rsidRPr="00472879" w:rsidTr="00285E4C">
        <w:trPr>
          <w:trHeight w:val="485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Assume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5B4737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B4737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 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</w:p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3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80">
                <v:shape id="_x0000_i1073" type="#_x0000_t75" style="width:66pt;height:18pt" o:ole="">
                  <v:imagedata r:id="rId104" o:title=""/>
                </v:shape>
                <o:OLEObject Type="Embed" ProgID="Equation.DSMT4" ShapeID="_x0000_i1073" DrawAspect="Content" ObjectID="_1615790703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5B473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60" w:dyaOrig="380">
                <v:shape id="_x0000_i1074" type="#_x0000_t75" style="width:87.75pt;height:18pt" o:ole="">
                  <v:imagedata r:id="rId106" o:title=""/>
                </v:shape>
                <o:OLEObject Type="Embed" ProgID="Equation.DSMT4" ShapeID="_x0000_i1074" DrawAspect="Content" ObjectID="_1615790704" r:id="rId107"/>
              </w:objec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285E4C" w:rsidRPr="00472879" w:rsidTr="00285E4C">
        <w:trPr>
          <w:trHeight w:val="485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37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120" w:dyaOrig="440">
                <v:shape id="_x0000_i1075" type="#_x0000_t75" style="width:168.75pt;height:24pt" o:ole="">
                  <v:imagedata r:id="rId108" o:title=""/>
                </v:shape>
                <o:OLEObject Type="Embed" ProgID="Equation.DSMT4" ShapeID="_x0000_i1075" DrawAspect="Content" ObjectID="_1615790705" r:id="rId109"/>
              </w:objec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285E4C" w:rsidRPr="00472879" w:rsidRDefault="00282B81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85E4C" w:rsidRPr="00472879" w:rsidTr="00285E4C">
        <w:trPr>
          <w:trHeight w:val="189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3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20" w:dyaOrig="380">
                <v:shape id="_x0000_i1076" type="#_x0000_t75" style="width:211.5pt;height:21pt" o:ole="">
                  <v:imagedata r:id="rId110" o:title=""/>
                </v:shape>
                <o:OLEObject Type="Embed" ProgID="Equation.DSMT4" ShapeID="_x0000_i1076" DrawAspect="Content" ObjectID="_1615790706" r:id="rId111"/>
              </w:objec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285E4C" w:rsidRPr="00472879" w:rsidTr="00285E4C">
        <w:trPr>
          <w:trHeight w:val="485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3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320">
                <v:shape id="_x0000_i1077" type="#_x0000_t75" style="width:96pt;height:18pt" o:ole="">
                  <v:imagedata r:id="rId112" o:title=""/>
                </v:shape>
                <o:OLEObject Type="Embed" ProgID="Equation.DSMT4" ShapeID="_x0000_i1077" DrawAspect="Content" ObjectID="_1615790707" r:id="rId113"/>
              </w:object>
            </w:r>
          </w:p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3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20">
                <v:shape id="_x0000_i1078" type="#_x0000_t75" style="width:66pt;height:18pt" o:ole="">
                  <v:imagedata r:id="rId114" o:title=""/>
                </v:shape>
                <o:OLEObject Type="Embed" ProgID="Equation.DSMT4" ShapeID="_x0000_i1078" DrawAspect="Content" ObjectID="_1615790708" r:id="rId115"/>
              </w:objec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285E4C" w:rsidRPr="00472879" w:rsidRDefault="00282B81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285E4C" w:rsidRPr="00472879" w:rsidTr="00285E4C">
        <w:trPr>
          <w:trHeight w:val="485"/>
        </w:trPr>
        <w:tc>
          <w:tcPr>
            <w:tcW w:w="1075" w:type="dxa"/>
            <w:vMerge/>
          </w:tcPr>
          <w:p w:rsidR="00285E4C" w:rsidRPr="00472879" w:rsidRDefault="00285E4C" w:rsidP="00285E4C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If the statement is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then it has been shown true for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and as it is true for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40F3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40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 xml:space="preserve">, the statement is true for all positive integers </w:t>
            </w:r>
            <w:r w:rsidRPr="0047287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85E4C" w:rsidRPr="00472879" w:rsidRDefault="00285E4C" w:rsidP="00285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285E4C" w:rsidRPr="00472879" w:rsidTr="00CB1FAA">
        <w:trPr>
          <w:trHeight w:val="56"/>
        </w:trPr>
        <w:tc>
          <w:tcPr>
            <w:tcW w:w="1075" w:type="dxa"/>
            <w:vMerge/>
            <w:tcBorders>
              <w:bottom w:val="single" w:sz="24" w:space="0" w:color="auto"/>
            </w:tcBorders>
          </w:tcPr>
          <w:p w:rsidR="00285E4C" w:rsidRPr="00472879" w:rsidRDefault="00285E4C" w:rsidP="00285E4C">
            <w:pPr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bottom w:val="single" w:sz="24" w:space="0" w:color="auto"/>
            </w:tcBorders>
            <w:vAlign w:val="center"/>
          </w:tcPr>
          <w:p w:rsidR="00285E4C" w:rsidRPr="00472879" w:rsidRDefault="00285E4C" w:rsidP="00CB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24" w:space="0" w:color="auto"/>
            </w:tcBorders>
            <w:vAlign w:val="center"/>
          </w:tcPr>
          <w:p w:rsidR="00285E4C" w:rsidRPr="00472879" w:rsidRDefault="00285E4C" w:rsidP="00CB1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285E4C" w:rsidRPr="00472879" w:rsidRDefault="00285E4C" w:rsidP="00CB1FAA">
            <w:pPr>
              <w:spacing w:after="0"/>
              <w:jc w:val="center"/>
            </w:pPr>
          </w:p>
        </w:tc>
      </w:tr>
      <w:tr w:rsidR="00285E4C" w:rsidRPr="00472879" w:rsidTr="00285E4C">
        <w:trPr>
          <w:trHeight w:val="140"/>
        </w:trPr>
        <w:tc>
          <w:tcPr>
            <w:tcW w:w="9634" w:type="dxa"/>
            <w:gridSpan w:val="4"/>
            <w:tcBorders>
              <w:top w:val="single" w:sz="24" w:space="0" w:color="auto"/>
            </w:tcBorders>
            <w:vAlign w:val="center"/>
          </w:tcPr>
          <w:p w:rsidR="00285E4C" w:rsidRPr="00472879" w:rsidRDefault="00285E4C" w:rsidP="00285E4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b/>
                <w:sz w:val="24"/>
                <w:szCs w:val="24"/>
              </w:rPr>
              <w:t>(6 marks)</w:t>
            </w:r>
          </w:p>
        </w:tc>
      </w:tr>
      <w:tr w:rsidR="00285E4C" w:rsidRPr="00472879" w:rsidTr="00285E4C">
        <w:trPr>
          <w:trHeight w:val="140"/>
        </w:trPr>
        <w:tc>
          <w:tcPr>
            <w:tcW w:w="9634" w:type="dxa"/>
            <w:gridSpan w:val="4"/>
            <w:vAlign w:val="center"/>
          </w:tcPr>
          <w:p w:rsidR="00285E4C" w:rsidRPr="00472879" w:rsidRDefault="00285E4C" w:rsidP="00285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79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85E4C" w:rsidRPr="00472879" w:rsidTr="00285E4C">
        <w:trPr>
          <w:trHeight w:val="140"/>
        </w:trPr>
        <w:tc>
          <w:tcPr>
            <w:tcW w:w="9634" w:type="dxa"/>
            <w:gridSpan w:val="4"/>
            <w:vAlign w:val="center"/>
          </w:tcPr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B1: Shows the statement is true for </w:t>
            </w:r>
            <w:r w:rsidRPr="00472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2</w:t>
            </w:r>
          </w:p>
          <w:p w:rsidR="00285E4C" w:rsidRPr="00575DBF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 w:rsidR="00282B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statement that assumes the result</w:t>
            </w: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is true for </w:t>
            </w:r>
            <w:r w:rsidRPr="00472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</w:t>
            </w:r>
            <w:r w:rsidRPr="00472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= 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+ 1</w:t>
            </w:r>
          </w:p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Substitutes the assumption statements into the given result</w:t>
            </w:r>
          </w:p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Correct expression that has been processed correctly to 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 terms of 3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en-GB"/>
              </w:rPr>
              <w:t>k</w:t>
            </w:r>
            <w:r w:rsidRPr="00575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 + 1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 2</w:t>
            </w:r>
            <w:r w:rsidRPr="00575DB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en-GB"/>
              </w:rPr>
              <w:t>k</w:t>
            </w:r>
            <w:r w:rsidRPr="00575D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 xml:space="preserve"> + 1</w:t>
            </w:r>
          </w:p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A1: Obtains </w:t>
            </w:r>
            <w:r w:rsidRPr="00140F3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20">
                <v:shape id="_x0000_i1079" type="#_x0000_t75" style="width:54pt;height:18pt" o:ole="">
                  <v:imagedata r:id="rId116" o:title=""/>
                </v:shape>
                <o:OLEObject Type="Embed" ProgID="Equation.DSMT4" ShapeID="_x0000_i1079" DrawAspect="Content" ObjectID="_1615790709" r:id="rId1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no errors and all working shown</w:t>
            </w:r>
          </w:p>
          <w:p w:rsidR="00285E4C" w:rsidRPr="00472879" w:rsidRDefault="00285E4C" w:rsidP="0028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GB"/>
              </w:rPr>
            </w:pPr>
            <w:r w:rsidRPr="004728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Correct complete conclusion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that may be part of a narrative throughout the proof</w:t>
            </w:r>
          </w:p>
        </w:tc>
      </w:tr>
    </w:tbl>
    <w:p w:rsidR="00E07603" w:rsidRDefault="00E07603" w:rsidP="00A555C5">
      <w:pPr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603" w:rsidRDefault="00E076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1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869"/>
        <w:gridCol w:w="850"/>
      </w:tblGrid>
      <w:tr w:rsidR="00E07603" w:rsidRPr="002F6A36" w:rsidTr="00C764BE">
        <w:trPr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E07603" w:rsidRPr="002F6A36" w:rsidRDefault="00E07603" w:rsidP="00C764BE">
            <w:pPr>
              <w:jc w:val="center"/>
              <w:rPr>
                <w:b/>
              </w:rPr>
            </w:pPr>
            <w:r w:rsidRPr="002F6A36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E07603" w:rsidRPr="002F6A36" w:rsidRDefault="00E07603" w:rsidP="00C764BE">
            <w:pPr>
              <w:jc w:val="center"/>
              <w:rPr>
                <w:b/>
              </w:rPr>
            </w:pPr>
            <w:r w:rsidRPr="002F6A36">
              <w:rPr>
                <w:b/>
              </w:rPr>
              <w:t>Scheme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:rsidR="00E07603" w:rsidRPr="002F6A36" w:rsidRDefault="00E07603" w:rsidP="00C764BE">
            <w:pPr>
              <w:jc w:val="center"/>
              <w:rPr>
                <w:b/>
              </w:rPr>
            </w:pPr>
            <w:r w:rsidRPr="002F6A36">
              <w:rPr>
                <w:b/>
              </w:rPr>
              <w:t>Marks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7603" w:rsidRPr="002F6A36" w:rsidRDefault="00E07603" w:rsidP="00C764BE">
            <w:pPr>
              <w:jc w:val="center"/>
              <w:rPr>
                <w:b/>
              </w:rPr>
            </w:pPr>
            <w:r w:rsidRPr="002F6A36">
              <w:rPr>
                <w:b/>
              </w:rPr>
              <w:t>AOs</w:t>
            </w:r>
          </w:p>
        </w:tc>
      </w:tr>
      <w:tr w:rsidR="00E07603" w:rsidRPr="002F6A36" w:rsidTr="00C764BE">
        <w:trPr>
          <w:trHeight w:val="182"/>
        </w:trPr>
        <w:tc>
          <w:tcPr>
            <w:tcW w:w="1075" w:type="dxa"/>
            <w:vMerge w:val="restart"/>
          </w:tcPr>
          <w:p w:rsidR="00E07603" w:rsidRPr="002F6A36" w:rsidRDefault="00E07603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F6A3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E07603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20" w:dyaOrig="400">
                <v:shape id="_x0000_i1080" type="#_x0000_t75" style="width:178.5pt;height:20.25pt" o:ole="">
                  <v:imagedata r:id="rId118" o:title=""/>
                </v:shape>
                <o:OLEObject Type="Embed" ProgID="Equation.DSMT4" ShapeID="_x0000_i1080" DrawAspect="Content" ObjectID="_1615790710" r:id="rId119"/>
              </w:object>
            </w:r>
            <w:r w:rsidR="00E07603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E07603"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20" w:dyaOrig="400">
                <v:shape id="_x0000_i1081" type="#_x0000_t75" style="width:222pt;height:20.25pt" o:ole="">
                  <v:imagedata r:id="rId120" o:title=""/>
                </v:shape>
                <o:OLEObject Type="Embed" ProgID="Equation.DSMT4" ShapeID="_x0000_i1081" DrawAspect="Content" ObjectID="_1615790711" r:id="rId121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182"/>
        </w:trPr>
        <w:tc>
          <w:tcPr>
            <w:tcW w:w="1075" w:type="dxa"/>
            <w:vMerge/>
          </w:tcPr>
          <w:p w:rsidR="00E07603" w:rsidRDefault="00E07603" w:rsidP="00C76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Default="003727B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60" w:dyaOrig="400">
                <v:shape id="_x0000_i1082" type="#_x0000_t75" style="width:324.75pt;height:20.25pt" o:ole="">
                  <v:imagedata r:id="rId122" o:title=""/>
                </v:shape>
                <o:OLEObject Type="Embed" ProgID="Equation.DSMT4" ShapeID="_x0000_i1082" DrawAspect="Content" ObjectID="_1615790712" r:id="rId123"/>
              </w:object>
            </w:r>
          </w:p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0" w:dyaOrig="440">
                <v:shape id="_x0000_i1083" type="#_x0000_t75" style="width:210pt;height:22.5pt" o:ole="">
                  <v:imagedata r:id="rId124" o:title=""/>
                </v:shape>
                <o:OLEObject Type="Embed" ProgID="Equation.DSMT4" ShapeID="_x0000_i1083" DrawAspect="Content" ObjectID="_1615790713" r:id="rId125"/>
              </w:object>
            </w:r>
          </w:p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E07603" w:rsidRPr="002F6A36" w:rsidRDefault="00470D7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220" w:dyaOrig="720">
                <v:shape id="_x0000_i1084" type="#_x0000_t75" style="width:233.25pt;height:36pt" o:ole="">
                  <v:imagedata r:id="rId126" o:title=""/>
                </v:shape>
                <o:OLEObject Type="Embed" ProgID="Equation.DSMT4" ShapeID="_x0000_i1084" DrawAspect="Content" ObjectID="_1615790714" r:id="rId127"/>
              </w:object>
            </w:r>
          </w:p>
        </w:tc>
        <w:tc>
          <w:tcPr>
            <w:tcW w:w="869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43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03" w:rsidRPr="002F6A36" w:rsidTr="00C764BE">
        <w:trPr>
          <w:trHeight w:val="485"/>
        </w:trPr>
        <w:tc>
          <w:tcPr>
            <w:tcW w:w="1075" w:type="dxa"/>
            <w:vMerge w:val="restart"/>
          </w:tcPr>
          <w:p w:rsidR="00E07603" w:rsidRPr="002F6A36" w:rsidRDefault="00E07603" w:rsidP="00C764BE">
            <w:pPr>
              <w:spacing w:after="0"/>
              <w:jc w:val="center"/>
              <w:rPr>
                <w:b/>
              </w:rPr>
            </w:pPr>
            <w:r w:rsidRPr="002F6A36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00" w:dyaOrig="400">
                <v:shape id="_x0000_i1085" type="#_x0000_t75" style="width:204.75pt;height:20.25pt" o:ole="">
                  <v:imagedata r:id="rId128" o:title=""/>
                </v:shape>
                <o:OLEObject Type="Embed" ProgID="Equation.DSMT4" ShapeID="_x0000_i1085" DrawAspect="Content" ObjectID="_1615790715" r:id="rId129"/>
              </w:object>
            </w:r>
          </w:p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60" w:dyaOrig="400">
                <v:shape id="_x0000_i1086" type="#_x0000_t75" style="width:202.5pt;height:20.25pt" o:ole="">
                  <v:imagedata r:id="rId130" o:title=""/>
                </v:shape>
                <o:OLEObject Type="Embed" ProgID="Equation.DSMT4" ShapeID="_x0000_i1086" DrawAspect="Content" ObjectID="_1615790716" r:id="rId131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485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4</w:t>
            </w:r>
            <w:r w:rsidRPr="00D67BD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67BD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D67BD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perpendicular to both direction vectors of </w:t>
            </w:r>
            <w:r w:rsidRPr="00D67BD4">
              <w:rPr>
                <w:rFonts w:ascii="Times New Roman" w:hAnsi="Times New Roman" w:cs="Times New Roman"/>
                <w:i/>
                <w:sz w:val="24"/>
                <w:szCs w:val="24"/>
              </w:rPr>
              <w:t>Π</w:t>
            </w:r>
            <w:r w:rsidRPr="00D67B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then it must be perpendicular to</w:t>
            </w:r>
            <w:r w:rsidRPr="00D67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Π</w:t>
            </w:r>
            <w:r w:rsidRPr="00D67B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9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2.2a</w:t>
            </w:r>
          </w:p>
        </w:tc>
      </w:tr>
      <w:tr w:rsidR="00E07603" w:rsidRPr="002F6A36" w:rsidTr="00C764BE">
        <w:trPr>
          <w:trHeight w:val="85"/>
        </w:trPr>
        <w:tc>
          <w:tcPr>
            <w:tcW w:w="1075" w:type="dxa"/>
            <w:vMerge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E913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07603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03" w:rsidRPr="002F6A36" w:rsidTr="00C764BE">
        <w:trPr>
          <w:trHeight w:val="53"/>
        </w:trPr>
        <w:tc>
          <w:tcPr>
            <w:tcW w:w="1075" w:type="dxa"/>
            <w:vMerge w:val="restart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300" w:dyaOrig="400">
                <v:shape id="_x0000_i1087" type="#_x0000_t75" style="width:237.75pt;height:20.25pt" o:ole="">
                  <v:imagedata r:id="rId132" o:title=""/>
                </v:shape>
                <o:OLEObject Type="Embed" ProgID="Equation.DSMT4" ShapeID="_x0000_i1087" DrawAspect="Content" ObjectID="_1615790717" r:id="rId133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53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80" w:dyaOrig="400">
                <v:shape id="_x0000_i1088" type="#_x0000_t75" style="width:198pt;height:22.5pt" o:ole="">
                  <v:imagedata r:id="rId134" o:title=""/>
                </v:shape>
                <o:OLEObject Type="Embed" ProgID="Equation.DSMT4" ShapeID="_x0000_i1088" DrawAspect="Content" ObjectID="_1615790718" r:id="rId135"/>
              </w:object>
            </w:r>
          </w:p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7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60" w:dyaOrig="660">
                <v:shape id="_x0000_i1089" type="#_x0000_t75" style="width:104.25pt;height:30pt" o:ole="">
                  <v:imagedata r:id="rId136" o:title=""/>
                </v:shape>
                <o:OLEObject Type="Embed" ProgID="Equation.DSMT4" ShapeID="_x0000_i1089" DrawAspect="Content" ObjectID="_1615790719" r:id="rId137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E07603" w:rsidRPr="002F6A36" w:rsidTr="00C764BE">
        <w:trPr>
          <w:trHeight w:val="53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79">
                <v:shape id="_x0000_i1090" type="#_x0000_t75" style="width:39pt;height:15pt" o:ole="">
                  <v:imagedata r:id="rId138" o:title=""/>
                </v:shape>
                <o:OLEObject Type="Embed" ProgID="Equation.DSMT4" ShapeID="_x0000_i1090" DrawAspect="Content" ObjectID="_1615790720" r:id="rId139"/>
              </w:object>
            </w: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E07603" w:rsidRPr="002F6A36" w:rsidTr="00C764BE">
        <w:trPr>
          <w:trHeight w:val="109"/>
        </w:trPr>
        <w:tc>
          <w:tcPr>
            <w:tcW w:w="1075" w:type="dxa"/>
            <w:vMerge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07603" w:rsidRPr="002F6A36" w:rsidRDefault="00E07603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E7" w:rsidRPr="002F6A36" w:rsidTr="00C764BE">
        <w:trPr>
          <w:trHeight w:val="109"/>
        </w:trPr>
        <w:tc>
          <w:tcPr>
            <w:tcW w:w="1075" w:type="dxa"/>
            <w:vMerge w:val="restart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6840" w:type="dxa"/>
            <w:vAlign w:val="center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 and 2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–8</w:t>
            </w:r>
          </w:p>
        </w:tc>
        <w:tc>
          <w:tcPr>
            <w:tcW w:w="869" w:type="dxa"/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E7" w:rsidRPr="002F6A36" w:rsidTr="00C764BE">
        <w:trPr>
          <w:trHeight w:val="109"/>
        </w:trPr>
        <w:tc>
          <w:tcPr>
            <w:tcW w:w="1075" w:type="dxa"/>
            <w:vMerge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2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720" w:dyaOrig="680">
                <v:shape id="_x0000_i1091" type="#_x0000_t75" style="width:324pt;height:30pt" o:ole="">
                  <v:imagedata r:id="rId140" o:title=""/>
                </v:shape>
                <o:OLEObject Type="Embed" ProgID="Equation.DSMT4" ShapeID="_x0000_i1091" DrawAspect="Content" ObjectID="_1615790721" r:id="rId141"/>
              </w:object>
            </w:r>
          </w:p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20">
                <v:shape id="_x0000_i1092" type="#_x0000_t75" style="width:111pt;height:13.5pt" o:ole="">
                  <v:imagedata r:id="rId142" o:title=""/>
                </v:shape>
                <o:OLEObject Type="Embed" ProgID="Equation.DSMT4" ShapeID="_x0000_i1092" DrawAspect="Content" ObjectID="_1615790722" r:id="rId143"/>
              </w:object>
            </w:r>
          </w:p>
        </w:tc>
        <w:tc>
          <w:tcPr>
            <w:tcW w:w="869" w:type="dxa"/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6D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052E7" w:rsidRPr="008A596D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3.1a</w:t>
            </w:r>
          </w:p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6052E7" w:rsidRPr="002F6A36" w:rsidTr="003727B7">
        <w:trPr>
          <w:trHeight w:val="642"/>
        </w:trPr>
        <w:tc>
          <w:tcPr>
            <w:tcW w:w="1075" w:type="dxa"/>
            <w:vMerge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6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20" w:dyaOrig="620">
                <v:shape id="_x0000_i1093" type="#_x0000_t75" style="width:189pt;height:31.5pt" o:ole="">
                  <v:imagedata r:id="rId144" o:title=""/>
                </v:shape>
                <o:OLEObject Type="Embed" ProgID="Equation.DSMT4" ShapeID="_x0000_i1093" DrawAspect="Content" ObjectID="_1615790723" r:id="rId145"/>
              </w:objec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6052E7" w:rsidRPr="008A596D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052E7" w:rsidRPr="008A596D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96D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6052E7" w:rsidRPr="002F6A36" w:rsidTr="00C764BE">
        <w:trPr>
          <w:trHeight w:val="203"/>
        </w:trPr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6052E7" w:rsidRPr="002F6A36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6052E7" w:rsidRPr="002E0292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2E02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52E7" w:rsidRDefault="006052E7" w:rsidP="00C7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603" w:rsidRPr="002F6A36" w:rsidTr="00C764BE">
        <w:trPr>
          <w:trHeight w:val="140"/>
        </w:trPr>
        <w:tc>
          <w:tcPr>
            <w:tcW w:w="9634" w:type="dxa"/>
            <w:gridSpan w:val="4"/>
            <w:vAlign w:val="center"/>
          </w:tcPr>
          <w:p w:rsidR="00E07603" w:rsidRPr="002F6A36" w:rsidRDefault="003B4897" w:rsidP="00C764B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E07603"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E07603" w:rsidRPr="002F6A36" w:rsidTr="00C764BE">
        <w:trPr>
          <w:trHeight w:val="140"/>
        </w:trPr>
        <w:tc>
          <w:tcPr>
            <w:tcW w:w="9634" w:type="dxa"/>
            <w:gridSpan w:val="4"/>
            <w:vAlign w:val="center"/>
          </w:tcPr>
          <w:p w:rsidR="00E07603" w:rsidRPr="002F6A36" w:rsidRDefault="00E07603" w:rsidP="00C76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6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E07603" w:rsidRPr="002F6A36" w:rsidTr="00C764BE">
        <w:trPr>
          <w:trHeight w:val="140"/>
        </w:trPr>
        <w:tc>
          <w:tcPr>
            <w:tcW w:w="9634" w:type="dxa"/>
            <w:gridSpan w:val="4"/>
            <w:vAlign w:val="center"/>
          </w:tcPr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(a)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Starts by attempting to find an appropriate scalar product or finding the parametric equation of the perpendicular line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A complete </w:t>
            </w:r>
            <w:r w:rsidR="000D3C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strategy to establish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 required distance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Correct exact answer (allow any exact form)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(b)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Attempts both scalar product</w:t>
            </w:r>
            <w:r w:rsidR="006052E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Makes a correct deduction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(c)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Calculates the scalar product between the normal vectors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Applies the 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lar product formula with their – 23</w:t>
            </w: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find a value for cos</w:t>
            </w:r>
            <w:r w:rsidRPr="002F6A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θ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</w:t>
            </w: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Correct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answer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(d)</w:t>
            </w:r>
          </w:p>
          <w:p w:rsidR="00E07603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M1: Attempts to find the direction e.g. by finding 2 points on the line or uses vector product</w:t>
            </w:r>
          </w:p>
          <w:p w:rsidR="003B4897" w:rsidRPr="002F6A36" w:rsidRDefault="003B4897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A1: Correct direction of required line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Uses their direction </w:t>
            </w:r>
            <w:r w:rsidR="0007664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and a point on the line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form a vector equation for the line</w:t>
            </w:r>
          </w:p>
          <w:p w:rsidR="00E07603" w:rsidRPr="002F6A36" w:rsidRDefault="00E07603" w:rsidP="00C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</w:t>
            </w:r>
            <w:r w:rsidRPr="002F6A3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Correct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equation using correct notation</w:t>
            </w:r>
          </w:p>
        </w:tc>
      </w:tr>
    </w:tbl>
    <w:p w:rsidR="00A555C5" w:rsidRDefault="00A555C5"/>
    <w:p w:rsidR="00575DBF" w:rsidRDefault="00575DBF" w:rsidP="007B2D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1" w:rightFromText="181" w:vertAnchor="page" w:horzAnchor="margin" w:tblpY="1066"/>
        <w:tblOverlap w:val="never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840"/>
        <w:gridCol w:w="900"/>
        <w:gridCol w:w="999"/>
        <w:gridCol w:w="8"/>
      </w:tblGrid>
      <w:tr w:rsidR="00581CA0" w:rsidRPr="00FB1F74" w:rsidTr="003727B7">
        <w:trPr>
          <w:gridAfter w:val="1"/>
          <w:wAfter w:w="8" w:type="dxa"/>
          <w:trHeight w:val="506"/>
        </w:trPr>
        <w:tc>
          <w:tcPr>
            <w:tcW w:w="1075" w:type="dxa"/>
            <w:shd w:val="clear" w:color="auto" w:fill="D9D9D9" w:themeFill="background1" w:themeFillShade="D9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FB1F74">
              <w:rPr>
                <w:b/>
              </w:rPr>
              <w:t>Question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FB1F74">
              <w:rPr>
                <w:b/>
              </w:rPr>
              <w:t>Scheme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FB1F74">
              <w:rPr>
                <w:b/>
              </w:rPr>
              <w:t>Marks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FB1F74">
              <w:rPr>
                <w:b/>
              </w:rPr>
              <w:t>AOs</w:t>
            </w:r>
          </w:p>
        </w:tc>
      </w:tr>
      <w:tr w:rsidR="00581CA0" w:rsidRPr="00FB1F74" w:rsidTr="003727B7">
        <w:trPr>
          <w:trHeight w:val="485"/>
        </w:trPr>
        <w:tc>
          <w:tcPr>
            <w:tcW w:w="1075" w:type="dxa"/>
            <w:vMerge w:val="restart"/>
          </w:tcPr>
          <w:p w:rsidR="00581CA0" w:rsidRPr="00E269DC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6840" w:type="dxa"/>
            <w:vAlign w:val="center"/>
          </w:tcPr>
          <w:p w:rsidR="00581CA0" w:rsidRPr="00FB1F74" w:rsidRDefault="00581CA0" w:rsidP="003727B7">
            <w:pPr>
              <w:spacing w:after="0"/>
              <w:jc w:val="center"/>
            </w:pPr>
            <w:r w:rsidRPr="009D4F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40" w:dyaOrig="660">
                <v:shape id="_x0000_i1094" type="#_x0000_t75" style="width:192pt;height:33pt" o:ole="">
                  <v:imagedata r:id="rId146" o:title=""/>
                </v:shape>
                <o:OLEObject Type="Embed" ProgID="Equation.DSMT4" ShapeID="_x0000_i1094" DrawAspect="Content" ObjectID="_1615790724" r:id="rId147"/>
              </w:object>
            </w:r>
          </w:p>
        </w:tc>
        <w:tc>
          <w:tcPr>
            <w:tcW w:w="90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1CA0" w:rsidRPr="00FB1F74" w:rsidTr="003727B7">
        <w:trPr>
          <w:trHeight w:val="485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3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660" w:dyaOrig="700">
                <v:shape id="_x0000_i1095" type="#_x0000_t75" style="width:204pt;height:36pt" o:ole="">
                  <v:imagedata r:id="rId148" o:title=""/>
                </v:shape>
                <o:OLEObject Type="Embed" ProgID="Equation.DSMT4" ShapeID="_x0000_i1095" DrawAspect="Content" ObjectID="_1615790725" r:id="rId149"/>
              </w:object>
            </w:r>
          </w:p>
        </w:tc>
        <w:tc>
          <w:tcPr>
            <w:tcW w:w="90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1CA0" w:rsidRPr="00FB1F74" w:rsidTr="003727B7">
        <w:trPr>
          <w:trHeight w:val="485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</w:pPr>
            <w:r w:rsidRPr="00E3749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20" w:dyaOrig="660">
                <v:shape id="_x0000_i1096" type="#_x0000_t75" style="width:151.5pt;height:33pt" o:ole="">
                  <v:imagedata r:id="rId150" o:title=""/>
                </v:shape>
                <o:OLEObject Type="Embed" ProgID="Equation.DSMT4" ShapeID="_x0000_i1096" DrawAspect="Content" ObjectID="_1615790726" r:id="rId151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A1*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3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FC1038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81CA0" w:rsidRPr="0055501E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5550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45"/>
        </w:trPr>
        <w:tc>
          <w:tcPr>
            <w:tcW w:w="1075" w:type="dxa"/>
            <w:vMerge w:val="restart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8D240D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6840" w:type="dxa"/>
            <w:vAlign w:val="center"/>
          </w:tcPr>
          <w:p w:rsidR="00581CA0" w:rsidRPr="00FD5ABC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2">
              <w:rPr>
                <w:position w:val="-6"/>
              </w:rPr>
              <w:object w:dxaOrig="2620" w:dyaOrig="320">
                <v:shape id="_x0000_i1097" type="#_x0000_t75" style="width:132pt;height:15.75pt" o:ole="">
                  <v:imagedata r:id="rId152" o:title=""/>
                </v:shape>
                <o:OLEObject Type="Embed" ProgID="Equation.DSMT4" ShapeID="_x0000_i1097" DrawAspect="Content" ObjectID="_1615790727" r:id="rId153"/>
              </w:object>
            </w:r>
          </w:p>
        </w:tc>
        <w:tc>
          <w:tcPr>
            <w:tcW w:w="90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81CA0" w:rsidRPr="00FB1F74" w:rsidTr="003727B7">
        <w:trPr>
          <w:trHeight w:val="91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3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098" type="#_x0000_t75" style="width:54pt;height:16.5pt" o:ole="">
                  <v:imagedata r:id="rId154" o:title=""/>
                </v:shape>
                <o:OLEObject Type="Embed" ProgID="Equation.DSMT4" ShapeID="_x0000_i1098" DrawAspect="Content" ObjectID="_1615790728" r:id="rId155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114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FB1F74" w:rsidRDefault="00581CA0" w:rsidP="003727B7">
            <w:pPr>
              <w:spacing w:after="0"/>
              <w:jc w:val="center"/>
            </w:pPr>
            <w:r w:rsidRPr="008F2F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320">
                <v:shape id="_x0000_i1099" type="#_x0000_t75" style="width:75.75pt;height:16.5pt" o:ole="">
                  <v:imagedata r:id="rId156" o:title=""/>
                </v:shape>
                <o:OLEObject Type="Embed" ProgID="Equation.DSMT4" ShapeID="_x0000_i1099" DrawAspect="Content" ObjectID="_1615790729" r:id="rId157"/>
              </w:object>
            </w:r>
          </w:p>
        </w:tc>
        <w:tc>
          <w:tcPr>
            <w:tcW w:w="900" w:type="dxa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8D2327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81CA0" w:rsidRPr="00FB1F74" w:rsidTr="003727B7">
        <w:trPr>
          <w:trHeight w:val="45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20">
                <v:shape id="_x0000_i1100" type="#_x0000_t75" style="width:82.5pt;height:16.5pt" o:ole="">
                  <v:imagedata r:id="rId158" o:title=""/>
                </v:shape>
                <o:OLEObject Type="Embed" ProgID="Equation.DSMT4" ShapeID="_x0000_i1100" DrawAspect="Content" ObjectID="_1615790730" r:id="rId159"/>
              </w:object>
            </w:r>
          </w:p>
        </w:tc>
        <w:tc>
          <w:tcPr>
            <w:tcW w:w="900" w:type="dxa"/>
            <w:vAlign w:val="center"/>
          </w:tcPr>
          <w:p w:rsidR="00581CA0" w:rsidRPr="007F1079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93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PI: Try </w:t>
            </w:r>
            <w:r w:rsidRPr="00573F0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40" w:dyaOrig="279">
                <v:shape id="_x0000_i1101" type="#_x0000_t75" style="width:92.25pt;height:15pt" o:ole="">
                  <v:imagedata r:id="rId160" o:title=""/>
                </v:shape>
                <o:OLEObject Type="Embed" ProgID="Equation.DSMT4" ShapeID="_x0000_i1101" DrawAspect="Content" ObjectID="_1615790731" r:id="rId161"/>
              </w:object>
            </w:r>
          </w:p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4C">
              <w:rPr>
                <w:position w:val="-6"/>
              </w:rPr>
              <w:object w:dxaOrig="940" w:dyaOrig="279">
                <v:shape id="_x0000_i1102" type="#_x0000_t75" style="width:46.5pt;height:15pt" o:ole="">
                  <v:imagedata r:id="rId162" o:title=""/>
                </v:shape>
                <o:OLEObject Type="Embed" ProgID="Equation.DSMT4" ShapeID="_x0000_i1102" DrawAspect="Content" ObjectID="_1615790732" r:id="rId163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81CA0" w:rsidRPr="00FB1F74" w:rsidTr="003727B7">
        <w:trPr>
          <w:trHeight w:val="97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20" w:dyaOrig="320">
                <v:shape id="_x0000_i1103" type="#_x0000_t75" style="width:126pt;height:16.5pt" o:ole="">
                  <v:imagedata r:id="rId164" o:title=""/>
                </v:shape>
                <o:OLEObject Type="Embed" ProgID="Equation.DSMT4" ShapeID="_x0000_i1103" DrawAspect="Content" ObjectID="_1615790733" r:id="rId165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A1ft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3"/>
        </w:trPr>
        <w:tc>
          <w:tcPr>
            <w:tcW w:w="1075" w:type="dxa"/>
            <w:vMerge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607896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81CA0" w:rsidRPr="008D240D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8D24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474"/>
        </w:trPr>
        <w:tc>
          <w:tcPr>
            <w:tcW w:w="1075" w:type="dxa"/>
            <w:vMerge w:val="restart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6840" w:type="dxa"/>
            <w:vAlign w:val="center"/>
          </w:tcPr>
          <w:p w:rsidR="00581CA0" w:rsidRPr="00940A72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A">
              <w:rPr>
                <w:position w:val="-24"/>
              </w:rPr>
              <w:object w:dxaOrig="6399" w:dyaOrig="620">
                <v:shape id="_x0000_i1104" type="#_x0000_t75" style="width:321pt;height:31.5pt" o:ole="">
                  <v:imagedata r:id="rId166" o:title=""/>
                </v:shape>
                <o:OLEObject Type="Embed" ProgID="Equation.DSMT4" ShapeID="_x0000_i1104" DrawAspect="Content" ObjectID="_1615790734" r:id="rId167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A43EF5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D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40" w:dyaOrig="360">
                <v:shape id="_x0000_i1105" type="#_x0000_t75" style="width:117pt;height:18pt" o:ole="">
                  <v:imagedata r:id="rId168" o:title=""/>
                </v:shape>
                <o:OLEObject Type="Embed" ProgID="Equation.DSMT4" ShapeID="_x0000_i1105" DrawAspect="Content" ObjectID="_1615790735" r:id="rId169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81CA0" w:rsidRPr="002D13BB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13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630"/>
        </w:trPr>
        <w:tc>
          <w:tcPr>
            <w:tcW w:w="1075" w:type="dxa"/>
            <w:vMerge w:val="restart"/>
          </w:tcPr>
          <w:p w:rsidR="00581CA0" w:rsidRPr="00FB1F74" w:rsidRDefault="00581CA0" w:rsidP="003727B7">
            <w:pPr>
              <w:jc w:val="center"/>
              <w:rPr>
                <w:b/>
              </w:rPr>
            </w:pPr>
            <w:r w:rsidRPr="002D13BB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6840" w:type="dxa"/>
            <w:vAlign w:val="center"/>
          </w:tcPr>
          <w:p w:rsidR="00581CA0" w:rsidRDefault="0023249F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D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700" w:dyaOrig="320">
                <v:shape id="_x0000_i1106" type="#_x0000_t75" style="width:234pt;height:16.5pt" o:ole="">
                  <v:imagedata r:id="rId170" o:title=""/>
                </v:shape>
                <o:OLEObject Type="Embed" ProgID="Equation.DSMT4" ShapeID="_x0000_i1106" DrawAspect="Content" ObjectID="_1615790736" r:id="rId171"/>
              </w:object>
            </w:r>
          </w:p>
          <w:p w:rsidR="00581CA0" w:rsidRPr="002D13BB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(NB </w:t>
            </w:r>
            <w:r w:rsidRPr="002A23B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20">
                <v:shape id="_x0000_i1107" type="#_x0000_t75" style="width:97.5pt;height:32.25pt" o:ole="">
                  <v:imagedata r:id="rId172" o:title=""/>
                </v:shape>
                <o:OLEObject Type="Embed" ProgID="Equation.DSMT4" ShapeID="_x0000_i1107" DrawAspect="Content" ObjectID="_1615790737" r:id="rId1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581CA0" w:rsidRPr="00FB1F74" w:rsidTr="003727B7">
        <w:trPr>
          <w:trHeight w:val="384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A43EF5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920" w:dyaOrig="620">
                <v:shape id="_x0000_i1108" type="#_x0000_t75" style="width:246pt;height:31.5pt" o:ole="">
                  <v:imagedata r:id="rId174" o:title=""/>
                </v:shape>
                <o:OLEObject Type="Embed" ProgID="Equation.DSMT4" ShapeID="_x0000_i1108" DrawAspect="Content" ObjectID="_1615790738" r:id="rId175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305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Pr="00A43EF5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6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980" w:dyaOrig="620">
                <v:shape id="_x0000_i1109" type="#_x0000_t75" style="width:300pt;height:31.5pt" o:ole="">
                  <v:imagedata r:id="rId176" o:title=""/>
                </v:shape>
                <o:OLEObject Type="Embed" ProgID="Equation.DSMT4" ShapeID="_x0000_i1109" DrawAspect="Content" ObjectID="_1615790739" r:id="rId177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3.1b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E156A4" w:rsidP="003727B7">
            <w:pPr>
              <w:spacing w:after="0"/>
              <w:jc w:val="center"/>
            </w:pPr>
            <w:r w:rsidRPr="005E6B7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840" w:dyaOrig="680">
                <v:shape id="_x0000_i1110" type="#_x0000_t75" style="width:191.25pt;height:34.5pt" o:ole="">
                  <v:imagedata r:id="rId178" o:title=""/>
                </v:shape>
                <o:OLEObject Type="Embed" ProgID="Equation.DSMT4" ShapeID="_x0000_i1110" DrawAspect="Content" ObjectID="_1615790740" r:id="rId179"/>
              </w:objec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1.1b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</w:pPr>
            <w:r w:rsidRPr="00444D6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  <w:r w:rsidR="006052E7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3.2a</w:t>
            </w:r>
          </w:p>
        </w:tc>
      </w:tr>
      <w:tr w:rsidR="00581CA0" w:rsidRPr="00FB1F74" w:rsidTr="003727B7">
        <w:trPr>
          <w:trHeight w:val="50"/>
        </w:trPr>
        <w:tc>
          <w:tcPr>
            <w:tcW w:w="1075" w:type="dxa"/>
            <w:vMerge/>
          </w:tcPr>
          <w:p w:rsidR="00581CA0" w:rsidRPr="002D13BB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</w:pP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961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45"/>
        </w:trPr>
        <w:tc>
          <w:tcPr>
            <w:tcW w:w="1075" w:type="dxa"/>
            <w:vMerge w:val="restart"/>
          </w:tcPr>
          <w:p w:rsidR="00581CA0" w:rsidRPr="002D13BB" w:rsidRDefault="00581CA0" w:rsidP="003727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(e)</w:t>
            </w: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</w:p>
          <w:p w:rsidR="00581CA0" w:rsidRDefault="00581CA0" w:rsidP="00581CA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model suggests that, in t</w:t>
            </w:r>
            <w:r w:rsidR="006052E7">
              <w:rPr>
                <w:rFonts w:ascii="Times New Roman" w:hAnsi="Times New Roman" w:cs="Times New Roman"/>
                <w:sz w:val="24"/>
                <w:szCs w:val="24"/>
              </w:rPr>
              <w:t>he long term, the amount of antibiotic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blood (and/or the body tissue) will remain constant and this is unlikely</w:t>
            </w:r>
          </w:p>
        </w:tc>
        <w:tc>
          <w:tcPr>
            <w:tcW w:w="90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007" w:type="dxa"/>
            <w:gridSpan w:val="2"/>
            <w:vAlign w:val="center"/>
          </w:tcPr>
          <w:p w:rsidR="00581CA0" w:rsidRDefault="006052E7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3.5a</w:t>
            </w:r>
          </w:p>
        </w:tc>
      </w:tr>
      <w:tr w:rsidR="00581CA0" w:rsidRPr="00FB1F74" w:rsidTr="000E748A">
        <w:trPr>
          <w:trHeight w:val="70"/>
        </w:trPr>
        <w:tc>
          <w:tcPr>
            <w:tcW w:w="1075" w:type="dxa"/>
            <w:vMerge/>
            <w:vAlign w:val="center"/>
          </w:tcPr>
          <w:p w:rsidR="00581CA0" w:rsidRPr="00FB1F74" w:rsidRDefault="00581CA0" w:rsidP="003727B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:rsidR="00581CA0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81CA0" w:rsidRPr="00996174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007" w:type="dxa"/>
            <w:gridSpan w:val="2"/>
            <w:vAlign w:val="center"/>
          </w:tcPr>
          <w:p w:rsidR="00581CA0" w:rsidRPr="00996174" w:rsidRDefault="00581CA0" w:rsidP="00372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A0" w:rsidRPr="00FB1F74" w:rsidTr="003727B7">
        <w:trPr>
          <w:trHeight w:val="140"/>
        </w:trPr>
        <w:tc>
          <w:tcPr>
            <w:tcW w:w="9822" w:type="dxa"/>
            <w:gridSpan w:val="5"/>
            <w:vAlign w:val="center"/>
          </w:tcPr>
          <w:p w:rsidR="00581CA0" w:rsidRPr="008D2327" w:rsidRDefault="00581CA0" w:rsidP="003727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</w:t>
            </w:r>
            <w:r w:rsidRPr="008D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581CA0" w:rsidRPr="00FB1F74" w:rsidTr="003727B7">
        <w:trPr>
          <w:trHeight w:val="140"/>
        </w:trPr>
        <w:tc>
          <w:tcPr>
            <w:tcW w:w="9822" w:type="dxa"/>
            <w:gridSpan w:val="5"/>
            <w:vAlign w:val="center"/>
          </w:tcPr>
          <w:p w:rsidR="00581CA0" w:rsidRPr="00AB5A1B" w:rsidRDefault="00581CA0" w:rsidP="00372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1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581CA0" w:rsidRPr="00FB1F74" w:rsidTr="003727B7">
        <w:trPr>
          <w:trHeight w:val="140"/>
        </w:trPr>
        <w:tc>
          <w:tcPr>
            <w:tcW w:w="9822" w:type="dxa"/>
            <w:gridSpan w:val="5"/>
            <w:vAlign w:val="center"/>
          </w:tcPr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  <w:p w:rsidR="00581CA0" w:rsidRPr="00940A72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D2327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Differentiates the first equation with respect to </w:t>
            </w:r>
            <w:r w:rsidRPr="009C6117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correctly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Proceeds to the printed answer by substituting into the second equation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A1*: Achieves the printed answer with no errors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 model to form and solve the Auxiliary Equation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roots of the AE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Uses the model to form the Complementary Function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CF</w:t>
            </w:r>
          </w:p>
          <w:p w:rsidR="00581CA0" w:rsidRPr="005F61EC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Chooses the correct form of the PI according to the model and uses a complete method to find the PI</w:t>
            </w:r>
          </w:p>
          <w:p w:rsidR="00581CA0" w:rsidRDefault="00581CA0" w:rsidP="003727B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A1ft: Combines their CF and PI to give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terms of </w:t>
            </w:r>
            <w:r w:rsidRPr="009C6117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  <w:p w:rsidR="00581CA0" w:rsidRPr="009C6117" w:rsidRDefault="00581CA0" w:rsidP="003727B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Uses the model and their answer to part (b) to give </w:t>
            </w:r>
            <w:r w:rsidR="00030E75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terms of </w:t>
            </w:r>
            <w:r w:rsidRPr="00303442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equation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Realises the need to use the initial conditions to establish the values of </w:t>
            </w:r>
            <w:r w:rsidRPr="00AB52B2">
              <w:rPr>
                <w:rFonts w:ascii="Times New Roman" w:hAnsi="Times New Roman" w:cs="Times New Roman"/>
                <w:sz w:val="24"/>
                <w:szCs w:val="24"/>
              </w:rPr>
              <w:t>their constants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A1: Correct particular solutions for 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91C27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M1: Differentiates both expressions, sets them equal and proceeds to reach an equation of the form 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A2A">
              <w:rPr>
                <w:position w:val="-6"/>
              </w:rPr>
              <w:object w:dxaOrig="680" w:dyaOrig="320">
                <v:shape id="_x0000_i1111" type="#_x0000_t75" style="width:33pt;height:15.75pt" o:ole="">
                  <v:imagedata r:id="rId180" o:title=""/>
                </v:shape>
                <o:OLEObject Type="Embed" ProgID="Equation.DSMT4" ShapeID="_x0000_i1111" DrawAspect="Content" ObjectID="_1615790741" r:id="rId181"/>
              </w:object>
            </w:r>
          </w:p>
          <w:p w:rsidR="00581CA0" w:rsidRPr="00156EE8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M1: Correct use of logarithms to reach</w:t>
            </w:r>
            <w:r w:rsidRPr="005E6B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</w:t>
            </w:r>
            <w:r w:rsidRPr="005E6B7A">
              <w:rPr>
                <w:rFonts w:ascii="Times New Roman" w:hAnsi="Times New Roman" w:cs="Times New Roman"/>
                <w:sz w:val="24"/>
                <w:szCs w:val="24"/>
              </w:rPr>
              <w:t xml:space="preserve"> = …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A1: Correct value</w:t>
            </w:r>
          </w:p>
          <w:p w:rsidR="00581CA0" w:rsidRDefault="00581CA0" w:rsidP="003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  <w:p w:rsidR="00581CA0" w:rsidRPr="00E07603" w:rsidRDefault="00581CA0" w:rsidP="0090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B1: Suggests a suitable </w:t>
            </w:r>
            <w:r w:rsidR="009024FB">
              <w:rPr>
                <w:rFonts w:ascii="Times New Roman" w:hAnsi="Times New Roman" w:cs="Times New Roman"/>
                <w:sz w:val="24"/>
                <w:szCs w:val="24"/>
              </w:rPr>
              <w:t>evalu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of the model</w:t>
            </w:r>
          </w:p>
        </w:tc>
      </w:tr>
    </w:tbl>
    <w:p w:rsidR="00052690" w:rsidRDefault="00052690" w:rsidP="007B2D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52690" w:rsidSect="000B4A37">
      <w:headerReference w:type="default" r:id="rId182"/>
      <w:footerReference w:type="default" r:id="rId183"/>
      <w:pgSz w:w="11906" w:h="16838"/>
      <w:pgMar w:top="794" w:right="1247" w:bottom="426" w:left="1247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81" w:rsidRDefault="00282B81" w:rsidP="00E07603">
      <w:pPr>
        <w:spacing w:after="0" w:line="240" w:lineRule="auto"/>
      </w:pPr>
      <w:r>
        <w:separator/>
      </w:r>
    </w:p>
  </w:endnote>
  <w:endnote w:type="continuationSeparator" w:id="0">
    <w:p w:rsidR="00282B81" w:rsidRDefault="00282B81" w:rsidP="00E0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07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37" w:rsidRDefault="000B4A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E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A37" w:rsidRDefault="000B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81" w:rsidRDefault="00282B81" w:rsidP="00E07603">
      <w:pPr>
        <w:spacing w:after="0" w:line="240" w:lineRule="auto"/>
      </w:pPr>
      <w:r>
        <w:separator/>
      </w:r>
    </w:p>
  </w:footnote>
  <w:footnote w:type="continuationSeparator" w:id="0">
    <w:p w:rsidR="00282B81" w:rsidRDefault="00282B81" w:rsidP="00E0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37" w:rsidRPr="000B4A37" w:rsidRDefault="000B4A37" w:rsidP="000B4A37">
    <w:pPr>
      <w:rPr>
        <w:rFonts w:ascii="Arial" w:hAnsi="Arial" w:cs="Arial"/>
        <w:b/>
        <w:sz w:val="24"/>
        <w:szCs w:val="24"/>
      </w:rPr>
    </w:pPr>
    <w:r w:rsidRPr="000B4A37">
      <w:rPr>
        <w:rFonts w:ascii="Arial" w:hAnsi="Arial" w:cs="Arial"/>
        <w:b/>
        <w:sz w:val="24"/>
        <w:szCs w:val="24"/>
      </w:rPr>
      <w:t>A Level Core</w:t>
    </w:r>
    <w:r>
      <w:rPr>
        <w:rFonts w:ascii="Arial" w:hAnsi="Arial" w:cs="Arial"/>
        <w:b/>
        <w:sz w:val="24"/>
        <w:szCs w:val="24"/>
      </w:rPr>
      <w:t xml:space="preserve"> Pure</w:t>
    </w:r>
    <w:r w:rsidRPr="000B4A37">
      <w:rPr>
        <w:rFonts w:ascii="Arial" w:hAnsi="Arial" w:cs="Arial"/>
        <w:b/>
        <w:sz w:val="24"/>
        <w:szCs w:val="24"/>
      </w:rPr>
      <w:t xml:space="preserve"> Mathematics 1 Mock Paper (9FM0/01) </w:t>
    </w:r>
    <w:r>
      <w:rPr>
        <w:rFonts w:ascii="Arial" w:hAnsi="Arial" w:cs="Arial"/>
        <w:b/>
        <w:sz w:val="24"/>
        <w:szCs w:val="24"/>
      </w:rPr>
      <w:t xml:space="preserve">                     </w:t>
    </w:r>
    <w:r w:rsidRPr="000B4A37">
      <w:rPr>
        <w:rFonts w:ascii="Arial" w:hAnsi="Arial" w:cs="Arial"/>
        <w:b/>
        <w:sz w:val="24"/>
        <w:szCs w:val="24"/>
      </w:rPr>
      <w:t xml:space="preserve">Mark Scheme  </w:t>
    </w:r>
  </w:p>
  <w:p w:rsidR="000B4A37" w:rsidRDefault="000B4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FC7"/>
    <w:multiLevelType w:val="hybridMultilevel"/>
    <w:tmpl w:val="760A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E3581"/>
    <w:multiLevelType w:val="hybridMultilevel"/>
    <w:tmpl w:val="0C14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7FC1"/>
    <w:multiLevelType w:val="hybridMultilevel"/>
    <w:tmpl w:val="CB4C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A60BF"/>
    <w:multiLevelType w:val="hybridMultilevel"/>
    <w:tmpl w:val="0D10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E"/>
    <w:rsid w:val="000140F1"/>
    <w:rsid w:val="00014184"/>
    <w:rsid w:val="000174AF"/>
    <w:rsid w:val="00030E75"/>
    <w:rsid w:val="000313A5"/>
    <w:rsid w:val="00032DF8"/>
    <w:rsid w:val="00036844"/>
    <w:rsid w:val="00040344"/>
    <w:rsid w:val="00040810"/>
    <w:rsid w:val="00043124"/>
    <w:rsid w:val="00052690"/>
    <w:rsid w:val="000526E9"/>
    <w:rsid w:val="00055874"/>
    <w:rsid w:val="0005699A"/>
    <w:rsid w:val="00057573"/>
    <w:rsid w:val="000657F5"/>
    <w:rsid w:val="00066EC0"/>
    <w:rsid w:val="00067849"/>
    <w:rsid w:val="0007638A"/>
    <w:rsid w:val="000764D5"/>
    <w:rsid w:val="00076649"/>
    <w:rsid w:val="0007795C"/>
    <w:rsid w:val="00083A00"/>
    <w:rsid w:val="00087473"/>
    <w:rsid w:val="00087887"/>
    <w:rsid w:val="00094612"/>
    <w:rsid w:val="00094C45"/>
    <w:rsid w:val="000A6B07"/>
    <w:rsid w:val="000A7917"/>
    <w:rsid w:val="000A7A92"/>
    <w:rsid w:val="000B495F"/>
    <w:rsid w:val="000B4A37"/>
    <w:rsid w:val="000C2FDF"/>
    <w:rsid w:val="000D2947"/>
    <w:rsid w:val="000D3C05"/>
    <w:rsid w:val="000E30D6"/>
    <w:rsid w:val="000E5682"/>
    <w:rsid w:val="000E6144"/>
    <w:rsid w:val="000E73FA"/>
    <w:rsid w:val="000E748A"/>
    <w:rsid w:val="000E7E60"/>
    <w:rsid w:val="0010014E"/>
    <w:rsid w:val="00104FF8"/>
    <w:rsid w:val="0010508D"/>
    <w:rsid w:val="001051C3"/>
    <w:rsid w:val="00114C8A"/>
    <w:rsid w:val="00127C92"/>
    <w:rsid w:val="00132C24"/>
    <w:rsid w:val="001332FA"/>
    <w:rsid w:val="0013621B"/>
    <w:rsid w:val="00140F33"/>
    <w:rsid w:val="00156EE8"/>
    <w:rsid w:val="001609C6"/>
    <w:rsid w:val="00160FBA"/>
    <w:rsid w:val="0016340F"/>
    <w:rsid w:val="00166454"/>
    <w:rsid w:val="0016751A"/>
    <w:rsid w:val="00170223"/>
    <w:rsid w:val="001728C4"/>
    <w:rsid w:val="00180390"/>
    <w:rsid w:val="00180D1F"/>
    <w:rsid w:val="001911B9"/>
    <w:rsid w:val="001916F0"/>
    <w:rsid w:val="00192349"/>
    <w:rsid w:val="00194C5D"/>
    <w:rsid w:val="001965DC"/>
    <w:rsid w:val="00196DF4"/>
    <w:rsid w:val="00197A52"/>
    <w:rsid w:val="001A2571"/>
    <w:rsid w:val="001A2B7A"/>
    <w:rsid w:val="001A2B8E"/>
    <w:rsid w:val="001B5090"/>
    <w:rsid w:val="001D1A52"/>
    <w:rsid w:val="0021019B"/>
    <w:rsid w:val="00217DD4"/>
    <w:rsid w:val="0022339D"/>
    <w:rsid w:val="00223B9D"/>
    <w:rsid w:val="0023249F"/>
    <w:rsid w:val="002349D8"/>
    <w:rsid w:val="002375CE"/>
    <w:rsid w:val="00244F06"/>
    <w:rsid w:val="00246B50"/>
    <w:rsid w:val="00252018"/>
    <w:rsid w:val="0026060B"/>
    <w:rsid w:val="0026456A"/>
    <w:rsid w:val="00273C3D"/>
    <w:rsid w:val="00273FEC"/>
    <w:rsid w:val="00282B81"/>
    <w:rsid w:val="00285E4C"/>
    <w:rsid w:val="0028654E"/>
    <w:rsid w:val="00287BB8"/>
    <w:rsid w:val="00292879"/>
    <w:rsid w:val="002A23B5"/>
    <w:rsid w:val="002A3436"/>
    <w:rsid w:val="002A6789"/>
    <w:rsid w:val="002B43D2"/>
    <w:rsid w:val="002D13BB"/>
    <w:rsid w:val="002D694C"/>
    <w:rsid w:val="002D7610"/>
    <w:rsid w:val="002E0292"/>
    <w:rsid w:val="002F11EC"/>
    <w:rsid w:val="002F6726"/>
    <w:rsid w:val="002F6A36"/>
    <w:rsid w:val="00300E1E"/>
    <w:rsid w:val="00301D72"/>
    <w:rsid w:val="00303442"/>
    <w:rsid w:val="003066E7"/>
    <w:rsid w:val="003113F0"/>
    <w:rsid w:val="00313748"/>
    <w:rsid w:val="00321293"/>
    <w:rsid w:val="003263D3"/>
    <w:rsid w:val="0034471F"/>
    <w:rsid w:val="003567E1"/>
    <w:rsid w:val="003727B7"/>
    <w:rsid w:val="00376AE6"/>
    <w:rsid w:val="003979A1"/>
    <w:rsid w:val="003B4897"/>
    <w:rsid w:val="003C719D"/>
    <w:rsid w:val="00420D45"/>
    <w:rsid w:val="00421296"/>
    <w:rsid w:val="004307AB"/>
    <w:rsid w:val="00432E15"/>
    <w:rsid w:val="0043337A"/>
    <w:rsid w:val="00444D6E"/>
    <w:rsid w:val="00452D1B"/>
    <w:rsid w:val="00454006"/>
    <w:rsid w:val="004625A0"/>
    <w:rsid w:val="00464088"/>
    <w:rsid w:val="00467029"/>
    <w:rsid w:val="00470D77"/>
    <w:rsid w:val="00472879"/>
    <w:rsid w:val="00473C96"/>
    <w:rsid w:val="004753BE"/>
    <w:rsid w:val="00487F4C"/>
    <w:rsid w:val="004A3E91"/>
    <w:rsid w:val="004D20E8"/>
    <w:rsid w:val="004D7410"/>
    <w:rsid w:val="004E1F50"/>
    <w:rsid w:val="004E3150"/>
    <w:rsid w:val="004F0497"/>
    <w:rsid w:val="00503143"/>
    <w:rsid w:val="0050397D"/>
    <w:rsid w:val="005040C8"/>
    <w:rsid w:val="00514452"/>
    <w:rsid w:val="00530CC0"/>
    <w:rsid w:val="005311B4"/>
    <w:rsid w:val="005332B5"/>
    <w:rsid w:val="005408E1"/>
    <w:rsid w:val="0055501E"/>
    <w:rsid w:val="00573F04"/>
    <w:rsid w:val="00575DBF"/>
    <w:rsid w:val="0057600B"/>
    <w:rsid w:val="0057789D"/>
    <w:rsid w:val="00581CA0"/>
    <w:rsid w:val="005863A2"/>
    <w:rsid w:val="00591637"/>
    <w:rsid w:val="005A0131"/>
    <w:rsid w:val="005A126F"/>
    <w:rsid w:val="005A1DD1"/>
    <w:rsid w:val="005A7432"/>
    <w:rsid w:val="005B2574"/>
    <w:rsid w:val="005B4737"/>
    <w:rsid w:val="005C1ABE"/>
    <w:rsid w:val="005E6B7A"/>
    <w:rsid w:val="005F089C"/>
    <w:rsid w:val="005F61EC"/>
    <w:rsid w:val="00601642"/>
    <w:rsid w:val="0060380C"/>
    <w:rsid w:val="006052E7"/>
    <w:rsid w:val="0060689F"/>
    <w:rsid w:val="00607896"/>
    <w:rsid w:val="0061564F"/>
    <w:rsid w:val="0061680B"/>
    <w:rsid w:val="00621C1D"/>
    <w:rsid w:val="00630856"/>
    <w:rsid w:val="00637862"/>
    <w:rsid w:val="00646C21"/>
    <w:rsid w:val="00651259"/>
    <w:rsid w:val="00656954"/>
    <w:rsid w:val="00670150"/>
    <w:rsid w:val="00674D95"/>
    <w:rsid w:val="00682641"/>
    <w:rsid w:val="00684305"/>
    <w:rsid w:val="00693579"/>
    <w:rsid w:val="006C428C"/>
    <w:rsid w:val="006C5581"/>
    <w:rsid w:val="006C75AC"/>
    <w:rsid w:val="006D4397"/>
    <w:rsid w:val="006E0EFF"/>
    <w:rsid w:val="006E1E09"/>
    <w:rsid w:val="007038FD"/>
    <w:rsid w:val="00703AB1"/>
    <w:rsid w:val="00704FB4"/>
    <w:rsid w:val="00725888"/>
    <w:rsid w:val="00730795"/>
    <w:rsid w:val="00730A1D"/>
    <w:rsid w:val="007321E9"/>
    <w:rsid w:val="00732DD4"/>
    <w:rsid w:val="0073524E"/>
    <w:rsid w:val="00737B9D"/>
    <w:rsid w:val="007539EF"/>
    <w:rsid w:val="00757A66"/>
    <w:rsid w:val="00770A67"/>
    <w:rsid w:val="00776424"/>
    <w:rsid w:val="00785042"/>
    <w:rsid w:val="007B0799"/>
    <w:rsid w:val="007B2D31"/>
    <w:rsid w:val="007D0582"/>
    <w:rsid w:val="007D145D"/>
    <w:rsid w:val="007F1079"/>
    <w:rsid w:val="008235A0"/>
    <w:rsid w:val="008242DD"/>
    <w:rsid w:val="0083147C"/>
    <w:rsid w:val="008339BA"/>
    <w:rsid w:val="008406DA"/>
    <w:rsid w:val="00847DCC"/>
    <w:rsid w:val="00854BE5"/>
    <w:rsid w:val="00857867"/>
    <w:rsid w:val="008607A3"/>
    <w:rsid w:val="00896917"/>
    <w:rsid w:val="008A0293"/>
    <w:rsid w:val="008A5097"/>
    <w:rsid w:val="008A5649"/>
    <w:rsid w:val="008A596D"/>
    <w:rsid w:val="008B4881"/>
    <w:rsid w:val="008C1397"/>
    <w:rsid w:val="008C2CB9"/>
    <w:rsid w:val="008C36E5"/>
    <w:rsid w:val="008C6012"/>
    <w:rsid w:val="008D2327"/>
    <w:rsid w:val="008D240D"/>
    <w:rsid w:val="008D4404"/>
    <w:rsid w:val="008E6841"/>
    <w:rsid w:val="008F2F6B"/>
    <w:rsid w:val="00900FC5"/>
    <w:rsid w:val="009024FB"/>
    <w:rsid w:val="009049C2"/>
    <w:rsid w:val="00913727"/>
    <w:rsid w:val="00920BEB"/>
    <w:rsid w:val="0092409E"/>
    <w:rsid w:val="009250AD"/>
    <w:rsid w:val="009407B0"/>
    <w:rsid w:val="00940A72"/>
    <w:rsid w:val="00941267"/>
    <w:rsid w:val="00942222"/>
    <w:rsid w:val="009501F5"/>
    <w:rsid w:val="0095050A"/>
    <w:rsid w:val="009541E5"/>
    <w:rsid w:val="00955825"/>
    <w:rsid w:val="00956349"/>
    <w:rsid w:val="009616AE"/>
    <w:rsid w:val="009645F3"/>
    <w:rsid w:val="00977EF1"/>
    <w:rsid w:val="00996174"/>
    <w:rsid w:val="009B52CC"/>
    <w:rsid w:val="009C6117"/>
    <w:rsid w:val="009C739B"/>
    <w:rsid w:val="009D4F34"/>
    <w:rsid w:val="009E2402"/>
    <w:rsid w:val="00A13A56"/>
    <w:rsid w:val="00A43EF5"/>
    <w:rsid w:val="00A555C5"/>
    <w:rsid w:val="00A57993"/>
    <w:rsid w:val="00A63C5D"/>
    <w:rsid w:val="00A63F44"/>
    <w:rsid w:val="00A64EE0"/>
    <w:rsid w:val="00A6786B"/>
    <w:rsid w:val="00A7013C"/>
    <w:rsid w:val="00A710C8"/>
    <w:rsid w:val="00A84784"/>
    <w:rsid w:val="00A860DF"/>
    <w:rsid w:val="00A87CFC"/>
    <w:rsid w:val="00A910A8"/>
    <w:rsid w:val="00A91544"/>
    <w:rsid w:val="00A91C27"/>
    <w:rsid w:val="00A93C0A"/>
    <w:rsid w:val="00A94AA9"/>
    <w:rsid w:val="00AA0213"/>
    <w:rsid w:val="00AA150B"/>
    <w:rsid w:val="00AA29B5"/>
    <w:rsid w:val="00AA4595"/>
    <w:rsid w:val="00AB52B2"/>
    <w:rsid w:val="00AB5A1B"/>
    <w:rsid w:val="00AC0E73"/>
    <w:rsid w:val="00AC64D0"/>
    <w:rsid w:val="00AD0099"/>
    <w:rsid w:val="00AD0A5A"/>
    <w:rsid w:val="00AF211A"/>
    <w:rsid w:val="00B0344F"/>
    <w:rsid w:val="00B03B92"/>
    <w:rsid w:val="00B0483A"/>
    <w:rsid w:val="00B16CAA"/>
    <w:rsid w:val="00B32EBD"/>
    <w:rsid w:val="00B36745"/>
    <w:rsid w:val="00B54C0E"/>
    <w:rsid w:val="00B61F4F"/>
    <w:rsid w:val="00B70123"/>
    <w:rsid w:val="00B7071A"/>
    <w:rsid w:val="00B80DA5"/>
    <w:rsid w:val="00B82559"/>
    <w:rsid w:val="00B916CE"/>
    <w:rsid w:val="00B96BBF"/>
    <w:rsid w:val="00B97892"/>
    <w:rsid w:val="00BA1AA6"/>
    <w:rsid w:val="00BA3B30"/>
    <w:rsid w:val="00BA701C"/>
    <w:rsid w:val="00BB47B4"/>
    <w:rsid w:val="00BB6EAF"/>
    <w:rsid w:val="00BC572A"/>
    <w:rsid w:val="00BD6A72"/>
    <w:rsid w:val="00BE325C"/>
    <w:rsid w:val="00BE4C4A"/>
    <w:rsid w:val="00BF3E41"/>
    <w:rsid w:val="00C05A81"/>
    <w:rsid w:val="00C15991"/>
    <w:rsid w:val="00C22B3E"/>
    <w:rsid w:val="00C24C78"/>
    <w:rsid w:val="00C25B20"/>
    <w:rsid w:val="00C319DF"/>
    <w:rsid w:val="00C36EE0"/>
    <w:rsid w:val="00C50255"/>
    <w:rsid w:val="00C52863"/>
    <w:rsid w:val="00C61250"/>
    <w:rsid w:val="00C61316"/>
    <w:rsid w:val="00C63309"/>
    <w:rsid w:val="00C66E2E"/>
    <w:rsid w:val="00C764BE"/>
    <w:rsid w:val="00C8120D"/>
    <w:rsid w:val="00C85D12"/>
    <w:rsid w:val="00C910DF"/>
    <w:rsid w:val="00C922B7"/>
    <w:rsid w:val="00C93113"/>
    <w:rsid w:val="00C97AE1"/>
    <w:rsid w:val="00CB16E2"/>
    <w:rsid w:val="00CB1FAA"/>
    <w:rsid w:val="00CB3813"/>
    <w:rsid w:val="00CD1B87"/>
    <w:rsid w:val="00CD231E"/>
    <w:rsid w:val="00CD766F"/>
    <w:rsid w:val="00D07FDE"/>
    <w:rsid w:val="00D266D3"/>
    <w:rsid w:val="00D33023"/>
    <w:rsid w:val="00D34B08"/>
    <w:rsid w:val="00D54F11"/>
    <w:rsid w:val="00D65EF8"/>
    <w:rsid w:val="00D67BD4"/>
    <w:rsid w:val="00D80F79"/>
    <w:rsid w:val="00D822C1"/>
    <w:rsid w:val="00D84742"/>
    <w:rsid w:val="00D856D3"/>
    <w:rsid w:val="00D86A03"/>
    <w:rsid w:val="00DA1E99"/>
    <w:rsid w:val="00DA2227"/>
    <w:rsid w:val="00DA2EAD"/>
    <w:rsid w:val="00DA3DE5"/>
    <w:rsid w:val="00DA5E19"/>
    <w:rsid w:val="00DC6CEC"/>
    <w:rsid w:val="00DD5071"/>
    <w:rsid w:val="00DF1020"/>
    <w:rsid w:val="00DF51E8"/>
    <w:rsid w:val="00E07603"/>
    <w:rsid w:val="00E12449"/>
    <w:rsid w:val="00E156A4"/>
    <w:rsid w:val="00E269DC"/>
    <w:rsid w:val="00E32F91"/>
    <w:rsid w:val="00E41576"/>
    <w:rsid w:val="00E42701"/>
    <w:rsid w:val="00E47767"/>
    <w:rsid w:val="00E5392A"/>
    <w:rsid w:val="00E82CFF"/>
    <w:rsid w:val="00E84985"/>
    <w:rsid w:val="00E87C8B"/>
    <w:rsid w:val="00E9135E"/>
    <w:rsid w:val="00EA0596"/>
    <w:rsid w:val="00EA17DE"/>
    <w:rsid w:val="00EC0202"/>
    <w:rsid w:val="00EE35D0"/>
    <w:rsid w:val="00F0266B"/>
    <w:rsid w:val="00F0525E"/>
    <w:rsid w:val="00F1519D"/>
    <w:rsid w:val="00F243DE"/>
    <w:rsid w:val="00F26938"/>
    <w:rsid w:val="00F30415"/>
    <w:rsid w:val="00F30E4A"/>
    <w:rsid w:val="00F3336D"/>
    <w:rsid w:val="00F3590D"/>
    <w:rsid w:val="00F41CFE"/>
    <w:rsid w:val="00F45867"/>
    <w:rsid w:val="00F568AF"/>
    <w:rsid w:val="00F5776B"/>
    <w:rsid w:val="00F60F36"/>
    <w:rsid w:val="00F67C1E"/>
    <w:rsid w:val="00F74482"/>
    <w:rsid w:val="00F76031"/>
    <w:rsid w:val="00FA0EFD"/>
    <w:rsid w:val="00FA2F19"/>
    <w:rsid w:val="00FA3D64"/>
    <w:rsid w:val="00FB0C49"/>
    <w:rsid w:val="00FC1038"/>
    <w:rsid w:val="00FC1AE6"/>
    <w:rsid w:val="00FC4336"/>
    <w:rsid w:val="00FD1C13"/>
    <w:rsid w:val="00FD7249"/>
    <w:rsid w:val="00FE7B9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0DE485-99E3-49E7-8BE8-DA22775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03"/>
  </w:style>
  <w:style w:type="paragraph" w:styleId="Footer">
    <w:name w:val="footer"/>
    <w:basedOn w:val="Normal"/>
    <w:link w:val="FooterChar"/>
    <w:uiPriority w:val="99"/>
    <w:unhideWhenUsed/>
    <w:rsid w:val="00E07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5AB2-0772-4866-A0EB-E504AD01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ACAB78A4</Template>
  <TotalTime>0</TotalTime>
  <Pages>3</Pages>
  <Words>1360</Words>
  <Characters>7755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Turner</dc:creator>
  <cp:keywords/>
  <dc:description/>
  <cp:lastModifiedBy>Tim Hills</cp:lastModifiedBy>
  <cp:revision>2</cp:revision>
  <cp:lastPrinted>2018-03-05T18:35:00Z</cp:lastPrinted>
  <dcterms:created xsi:type="dcterms:W3CDTF">2019-04-03T08:56:00Z</dcterms:created>
  <dcterms:modified xsi:type="dcterms:W3CDTF">2019-04-03T08:56:00Z</dcterms:modified>
</cp:coreProperties>
</file>