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F8" w:rsidRPr="00F04A6B" w:rsidRDefault="00F04A6B">
      <w:pPr>
        <w:rPr>
          <w:b/>
          <w:sz w:val="28"/>
          <w:szCs w:val="28"/>
        </w:rPr>
      </w:pPr>
      <w:bookmarkStart w:id="0" w:name="_GoBack"/>
      <w:r w:rsidRPr="00F04A6B">
        <w:rPr>
          <w:b/>
          <w:sz w:val="28"/>
          <w:szCs w:val="28"/>
        </w:rPr>
        <w:t>Key Term Test 2</w:t>
      </w:r>
    </w:p>
    <w:bookmarkEnd w:id="0"/>
    <w:p w:rsidR="00F04A6B" w:rsidRDefault="00F04A6B">
      <w:r>
        <w:t>Define the following key terms.  Then once you have had a go at defining them then compare your definitions to those provided in the glossary of key terms at the back of the first year and second year textbooks and using Tutor2u resources.</w:t>
      </w:r>
    </w:p>
    <w:p w:rsidR="00F04A6B" w:rsidRDefault="00F04A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0551"/>
      </w:tblGrid>
      <w:tr w:rsidR="00F04A6B" w:rsidTr="00F04A6B">
        <w:tc>
          <w:tcPr>
            <w:tcW w:w="3397" w:type="dxa"/>
          </w:tcPr>
          <w:p w:rsidR="00F04A6B" w:rsidRDefault="00F04A6B">
            <w:r>
              <w:t>Broad Money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F04A6B">
            <w:r>
              <w:t>Capital Ratio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F04A6B">
            <w:r>
              <w:t>Commercial Bank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F04A6B">
            <w:r>
              <w:t>Currency Union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F04A6B">
            <w:r>
              <w:t>Disinflation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F04A6B">
            <w:r>
              <w:t>Equity (two meanings of this term)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F04A6B">
            <w:r>
              <w:t>Expenditure reducing policy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F04A6B">
            <w:r>
              <w:t>Financial Policy Committee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F04A6B">
            <w:r>
              <w:t>Financial Conduct Authority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F04A6B">
            <w:r>
              <w:lastRenderedPageBreak/>
              <w:t>FDI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F04A6B">
            <w:r>
              <w:t>Forward Guidance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F04A6B">
            <w:r>
              <w:t>Purchasing Power Parity.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</w:tbl>
    <w:p w:rsidR="00F04A6B" w:rsidRDefault="00F04A6B"/>
    <w:sectPr w:rsidR="00F04A6B" w:rsidSect="00F04A6B">
      <w:pgSz w:w="16838" w:h="11906" w:orient="landscape"/>
      <w:pgMar w:top="1440" w:right="1440" w:bottom="1440" w:left="1440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6B"/>
    <w:rsid w:val="00E551F8"/>
    <w:rsid w:val="00F0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CDC85"/>
  <w15:chartTrackingRefBased/>
  <w15:docId w15:val="{620BFE05-B66E-46B9-B8BD-887FFB9B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B0DA171F</Template>
  <TotalTime>4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1</cp:revision>
  <dcterms:created xsi:type="dcterms:W3CDTF">2020-03-16T12:38:00Z</dcterms:created>
  <dcterms:modified xsi:type="dcterms:W3CDTF">2020-03-16T12:42:00Z</dcterms:modified>
</cp:coreProperties>
</file>