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9C881" w14:textId="77777777" w:rsidR="00A840EA" w:rsidRDefault="00A840EA">
      <w:bookmarkStart w:id="0" w:name="_GoBack"/>
      <w:bookmarkEnd w:id="0"/>
    </w:p>
    <w:p w14:paraId="4E5DFB6B" w14:textId="64CFCE27" w:rsidR="00A840EA" w:rsidRDefault="00056768" w:rsidP="00A840EA">
      <w:pPr>
        <w:jc w:val="center"/>
        <w:rPr>
          <w:b/>
          <w:sz w:val="28"/>
          <w:szCs w:val="28"/>
          <w:u w:val="single"/>
        </w:rPr>
      </w:pPr>
      <w:r>
        <w:rPr>
          <w:b/>
          <w:sz w:val="28"/>
          <w:szCs w:val="28"/>
          <w:u w:val="single"/>
        </w:rPr>
        <w:t>Carbon</w:t>
      </w:r>
      <w:r w:rsidR="0038689C">
        <w:rPr>
          <w:b/>
          <w:sz w:val="28"/>
          <w:szCs w:val="28"/>
          <w:u w:val="single"/>
        </w:rPr>
        <w:t xml:space="preserve"> Review Notes</w:t>
      </w:r>
      <w:r>
        <w:rPr>
          <w:b/>
          <w:sz w:val="28"/>
          <w:szCs w:val="28"/>
          <w:u w:val="single"/>
        </w:rPr>
        <w:t xml:space="preserve"> – Handouts 1 &amp; 2</w:t>
      </w:r>
    </w:p>
    <w:p w14:paraId="1324A0F6" w14:textId="0C52BE74" w:rsidR="00056768" w:rsidRPr="00B1776E" w:rsidRDefault="00056768" w:rsidP="00A840EA">
      <w:pPr>
        <w:jc w:val="center"/>
        <w:rPr>
          <w:b/>
          <w:sz w:val="28"/>
          <w:szCs w:val="28"/>
          <w:u w:val="single"/>
        </w:rPr>
      </w:pPr>
      <w:r>
        <w:rPr>
          <w:b/>
          <w:sz w:val="28"/>
          <w:szCs w:val="28"/>
          <w:u w:val="single"/>
        </w:rPr>
        <w:t>Distribution, size and stores and factors driving change in the stores</w:t>
      </w:r>
    </w:p>
    <w:p w14:paraId="068309C6" w14:textId="5C4A3C4F" w:rsidR="00A840EA" w:rsidRDefault="00493180" w:rsidP="00A840EA">
      <w:pPr>
        <w:jc w:val="center"/>
        <w:rPr>
          <w:sz w:val="28"/>
          <w:szCs w:val="28"/>
          <w:u w:val="single"/>
        </w:rPr>
      </w:pPr>
      <w:r>
        <w:rPr>
          <w:noProof/>
          <w:sz w:val="28"/>
          <w:szCs w:val="28"/>
          <w:u w:val="single"/>
          <w:lang w:eastAsia="en-GB"/>
        </w:rPr>
        <mc:AlternateContent>
          <mc:Choice Requires="wps">
            <w:drawing>
              <wp:anchor distT="0" distB="0" distL="114300" distR="114300" simplePos="0" relativeHeight="251677696" behindDoc="0" locked="0" layoutInCell="1" allowOverlap="1" wp14:anchorId="6481D75D" wp14:editId="45CFE615">
                <wp:simplePos x="0" y="0"/>
                <wp:positionH relativeFrom="column">
                  <wp:posOffset>3067050</wp:posOffset>
                </wp:positionH>
                <wp:positionV relativeFrom="paragraph">
                  <wp:posOffset>15875</wp:posOffset>
                </wp:positionV>
                <wp:extent cx="2695575" cy="12763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695575" cy="1276350"/>
                        </a:xfrm>
                        <a:prstGeom prst="rect">
                          <a:avLst/>
                        </a:prstGeom>
                        <a:solidFill>
                          <a:schemeClr val="lt1"/>
                        </a:solidFill>
                        <a:ln w="6350">
                          <a:solidFill>
                            <a:prstClr val="black"/>
                          </a:solidFill>
                        </a:ln>
                      </wps:spPr>
                      <wps:txbx>
                        <w:txbxContent>
                          <w:p w14:paraId="1C6E1F48" w14:textId="1C5FC861" w:rsidR="00056768" w:rsidRDefault="00056768">
                            <w:pPr>
                              <w:rPr>
                                <w:b/>
                              </w:rPr>
                            </w:pPr>
                            <w:r w:rsidRPr="00056768">
                              <w:rPr>
                                <w:b/>
                              </w:rPr>
                              <w:t>An understanding of the greatest stores and the greatest fluxes from the diagram below. Make sure that you are able to quote some figures.</w:t>
                            </w:r>
                          </w:p>
                          <w:p w14:paraId="1099AB40" w14:textId="3B7040C2" w:rsidR="00056768" w:rsidRPr="00056768" w:rsidRDefault="00493180">
                            <w:pPr>
                              <w:rPr>
                                <w:b/>
                              </w:rPr>
                            </w:pPr>
                            <w:r>
                              <w:rPr>
                                <w:b/>
                              </w:rPr>
                              <w:t xml:space="preserve">What are Gt and </w:t>
                            </w:r>
                            <w:proofErr w:type="spellStart"/>
                            <w:r>
                              <w:rPr>
                                <w:b/>
                              </w:rPr>
                              <w:t>Pg</w:t>
                            </w:r>
                            <w:proofErr w:type="spellEnd"/>
                            <w:r>
                              <w:rPr>
                                <w:b/>
                              </w:rPr>
                              <w:t xml:space="preserve"> and h</w:t>
                            </w:r>
                            <w:r w:rsidR="00056768">
                              <w:rPr>
                                <w:b/>
                              </w:rPr>
                              <w:t xml:space="preserve">ow many tonnes of carbon </w:t>
                            </w:r>
                            <w:r>
                              <w:rPr>
                                <w:b/>
                              </w:rPr>
                              <w:t>are they equivalent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81D75D" id="_x0000_t202" coordsize="21600,21600" o:spt="202" path="m,l,21600r21600,l21600,xe">
                <v:stroke joinstyle="miter"/>
                <v:path gradientshapeok="t" o:connecttype="rect"/>
              </v:shapetype>
              <v:shape id="Text Box 12" o:spid="_x0000_s1026" type="#_x0000_t202" style="position:absolute;left:0;text-align:left;margin-left:241.5pt;margin-top:1.25pt;width:212.25pt;height:10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" fillcolor="white [3201]" strokeweight=".5pt">
                <v:textbox>
                  <w:txbxContent>
                    <w:p w14:paraId="1C6E1F48" w14:textId="1C5FC861" w:rsidR="00056768" w:rsidRDefault="00056768">
                      <w:pPr>
                        <w:rPr>
                          <w:b/>
                        </w:rPr>
                      </w:pPr>
                      <w:r w:rsidRPr="00056768">
                        <w:rPr>
                          <w:b/>
                        </w:rPr>
                        <w:t xml:space="preserve">An understanding of the greatest stores and the greatest fluxes from the diagram below. Make sure that you </w:t>
                      </w:r>
                      <w:proofErr w:type="gramStart"/>
                      <w:r w:rsidRPr="00056768">
                        <w:rPr>
                          <w:b/>
                        </w:rPr>
                        <w:t>are able to</w:t>
                      </w:r>
                      <w:proofErr w:type="gramEnd"/>
                      <w:r w:rsidRPr="00056768">
                        <w:rPr>
                          <w:b/>
                        </w:rPr>
                        <w:t xml:space="preserve"> quote some figures.</w:t>
                      </w:r>
                    </w:p>
                    <w:p w14:paraId="1099AB40" w14:textId="3B7040C2" w:rsidR="00056768" w:rsidRPr="00056768" w:rsidRDefault="00493180">
                      <w:pPr>
                        <w:rPr>
                          <w:b/>
                        </w:rPr>
                      </w:pPr>
                      <w:r>
                        <w:rPr>
                          <w:b/>
                        </w:rPr>
                        <w:t xml:space="preserve">What </w:t>
                      </w:r>
                      <w:proofErr w:type="gramStart"/>
                      <w:r>
                        <w:rPr>
                          <w:b/>
                        </w:rPr>
                        <w:t>are</w:t>
                      </w:r>
                      <w:proofErr w:type="gramEnd"/>
                      <w:r>
                        <w:rPr>
                          <w:b/>
                        </w:rPr>
                        <w:t xml:space="preserve"> Gt and </w:t>
                      </w:r>
                      <w:proofErr w:type="spellStart"/>
                      <w:r>
                        <w:rPr>
                          <w:b/>
                        </w:rPr>
                        <w:t>Pg</w:t>
                      </w:r>
                      <w:proofErr w:type="spellEnd"/>
                      <w:r>
                        <w:rPr>
                          <w:b/>
                        </w:rPr>
                        <w:t xml:space="preserve"> and h</w:t>
                      </w:r>
                      <w:r w:rsidR="00056768">
                        <w:rPr>
                          <w:b/>
                        </w:rPr>
                        <w:t xml:space="preserve">ow many tonnes of carbon </w:t>
                      </w:r>
                      <w:r>
                        <w:rPr>
                          <w:b/>
                        </w:rPr>
                        <w:t>are they equivalent to?</w:t>
                      </w:r>
                    </w:p>
                  </w:txbxContent>
                </v:textbox>
              </v:shape>
            </w:pict>
          </mc:Fallback>
        </mc:AlternateContent>
      </w:r>
      <w:r w:rsidRPr="00A840EA">
        <w:rPr>
          <w:noProof/>
          <w:sz w:val="28"/>
          <w:szCs w:val="28"/>
          <w:u w:val="single"/>
          <w:lang w:eastAsia="en-GB"/>
        </w:rPr>
        <mc:AlternateContent>
          <mc:Choice Requires="wps">
            <w:drawing>
              <wp:anchor distT="45720" distB="45720" distL="114300" distR="114300" simplePos="0" relativeHeight="251659264" behindDoc="0" locked="0" layoutInCell="1" allowOverlap="1" wp14:anchorId="6206204D" wp14:editId="72BE7690">
                <wp:simplePos x="0" y="0"/>
                <wp:positionH relativeFrom="column">
                  <wp:posOffset>-85725</wp:posOffset>
                </wp:positionH>
                <wp:positionV relativeFrom="paragraph">
                  <wp:posOffset>187325</wp:posOffset>
                </wp:positionV>
                <wp:extent cx="2360930" cy="8858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solidFill>
                            <a:srgbClr val="000000"/>
                          </a:solidFill>
                          <a:miter lim="800000"/>
                          <a:headEnd/>
                          <a:tailEnd/>
                        </a:ln>
                      </wps:spPr>
                      <wps:txbx>
                        <w:txbxContent>
                          <w:p w14:paraId="7BB69536" w14:textId="77777777" w:rsidR="00056768" w:rsidRDefault="00056768">
                            <w:pPr>
                              <w:rPr>
                                <w:b/>
                              </w:rPr>
                            </w:pPr>
                            <w:r>
                              <w:rPr>
                                <w:b/>
                              </w:rPr>
                              <w:t>Where is carbon found?</w:t>
                            </w:r>
                          </w:p>
                          <w:p w14:paraId="142ACB40" w14:textId="1D8AFCB6" w:rsidR="003D31EB" w:rsidRDefault="00056768">
                            <w:pPr>
                              <w:rPr>
                                <w:b/>
                              </w:rPr>
                            </w:pPr>
                            <w:r>
                              <w:rPr>
                                <w:b/>
                              </w:rPr>
                              <w:t>Why is carbon so important?</w:t>
                            </w:r>
                          </w:p>
                          <w:p w14:paraId="780D921A" w14:textId="01C1AAC2" w:rsidR="00056768" w:rsidRPr="00B1776E" w:rsidRDefault="00056768">
                            <w:pPr>
                              <w:rPr>
                                <w:b/>
                              </w:rPr>
                            </w:pPr>
                            <w:r>
                              <w:rPr>
                                <w:b/>
                              </w:rPr>
                              <w:t>How is carbon stored?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06204D" id="Text Box 2" o:spid="_x0000_s1027" type="#_x0000_t202" style="position:absolute;left:0;text-align:left;margin-left:-6.75pt;margin-top:14.75pt;width:185.9pt;height:69.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">
                <v:textbox>
                  <w:txbxContent>
                    <w:p w14:paraId="7BB69536" w14:textId="77777777" w:rsidR="00056768" w:rsidRDefault="00056768">
                      <w:pPr>
                        <w:rPr>
                          <w:b/>
                        </w:rPr>
                      </w:pPr>
                      <w:r>
                        <w:rPr>
                          <w:b/>
                        </w:rPr>
                        <w:t>Where is carbon found?</w:t>
                      </w:r>
                    </w:p>
                    <w:p w14:paraId="142ACB40" w14:textId="1D8AFCB6" w:rsidR="003D31EB" w:rsidRDefault="00056768">
                      <w:pPr>
                        <w:rPr>
                          <w:b/>
                        </w:rPr>
                      </w:pPr>
                      <w:r>
                        <w:rPr>
                          <w:b/>
                        </w:rPr>
                        <w:t>Why is carbon so important?</w:t>
                      </w:r>
                    </w:p>
                    <w:p w14:paraId="780D921A" w14:textId="01C1AAC2" w:rsidR="00056768" w:rsidRPr="00B1776E" w:rsidRDefault="00056768">
                      <w:pPr>
                        <w:rPr>
                          <w:b/>
                        </w:rPr>
                      </w:pPr>
                      <w:r>
                        <w:rPr>
                          <w:b/>
                        </w:rPr>
                        <w:t>How is carbon stored?</w:t>
                      </w:r>
                    </w:p>
                  </w:txbxContent>
                </v:textbox>
                <w10:wrap type="square"/>
              </v:shape>
            </w:pict>
          </mc:Fallback>
        </mc:AlternateContent>
      </w:r>
    </w:p>
    <w:p w14:paraId="6C1A927F" w14:textId="23B58969" w:rsidR="00A840EA" w:rsidRPr="00A840EA" w:rsidRDefault="00A840EA" w:rsidP="00A840EA">
      <w:pPr>
        <w:jc w:val="center"/>
        <w:rPr>
          <w:sz w:val="28"/>
          <w:szCs w:val="28"/>
          <w:u w:val="single"/>
        </w:rPr>
      </w:pPr>
    </w:p>
    <w:p w14:paraId="5272FA5C" w14:textId="77777777" w:rsidR="00A840EA" w:rsidRDefault="00A840EA" w:rsidP="00A840EA"/>
    <w:p w14:paraId="1FFB8EBD" w14:textId="68E0A4D2" w:rsidR="00A840EA" w:rsidRDefault="00A840EA"/>
    <w:p w14:paraId="109FB10B" w14:textId="03FAAB5B" w:rsidR="003C0C4D" w:rsidRDefault="00493180">
      <w:r>
        <w:rPr>
          <w:noProof/>
          <w:sz w:val="28"/>
          <w:szCs w:val="28"/>
          <w:u w:val="single"/>
          <w:lang w:eastAsia="en-GB"/>
        </w:rPr>
        <mc:AlternateContent>
          <mc:Choice Requires="wps">
            <w:drawing>
              <wp:anchor distT="0" distB="0" distL="114300" distR="114300" simplePos="0" relativeHeight="251660288" behindDoc="0" locked="0" layoutInCell="1" allowOverlap="1" wp14:anchorId="484B08DB" wp14:editId="51729A69">
                <wp:simplePos x="0" y="0"/>
                <wp:positionH relativeFrom="column">
                  <wp:posOffset>295910</wp:posOffset>
                </wp:positionH>
                <wp:positionV relativeFrom="paragraph">
                  <wp:posOffset>144780</wp:posOffset>
                </wp:positionV>
                <wp:extent cx="5048250" cy="4048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048250" cy="4048125"/>
                        </a:xfrm>
                        <a:prstGeom prst="rect">
                          <a:avLst/>
                        </a:prstGeom>
                        <a:solidFill>
                          <a:schemeClr val="lt1"/>
                        </a:solidFill>
                        <a:ln w="6350">
                          <a:solidFill>
                            <a:prstClr val="black"/>
                          </a:solidFill>
                        </a:ln>
                      </wps:spPr>
                      <wps:txbx>
                        <w:txbxContent>
                          <w:p w14:paraId="58B1110D" w14:textId="5EDF2CB3" w:rsidR="003D31EB" w:rsidRPr="00B1776E" w:rsidRDefault="00056768">
                            <w:pPr>
                              <w:rPr>
                                <w:b/>
                              </w:rPr>
                            </w:pPr>
                            <w:r>
                              <w:rPr>
                                <w:noProof/>
                                <w:lang w:eastAsia="en-GB"/>
                              </w:rPr>
                              <w:drawing>
                                <wp:inline distT="0" distB="0" distL="0" distR="0" wp14:anchorId="01C779C2" wp14:editId="47B2D610">
                                  <wp:extent cx="5029200" cy="4207805"/>
                                  <wp:effectExtent l="0" t="0" r="0" b="2540"/>
                                  <wp:docPr id="11" name="Picture 11" descr="The Global Carbo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lobal Carbon Cy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2518" cy="42356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4B08DB" id="Text Box 1" o:spid="_x0000_s1028" type="#_x0000_t202" style="position:absolute;margin-left:23.3pt;margin-top:11.4pt;width:397.5pt;height:3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" fillcolor="white [3201]" strokeweight=".5pt">
                <v:textbox>
                  <w:txbxContent>
                    <w:p w14:paraId="58B1110D" w14:textId="5EDF2CB3" w:rsidR="003D31EB" w:rsidRPr="00B1776E" w:rsidRDefault="00056768">
                      <w:pPr>
                        <w:rPr>
                          <w:b/>
                        </w:rPr>
                      </w:pPr>
                      <w:r>
                        <w:rPr>
                          <w:noProof/>
                        </w:rPr>
                        <w:drawing>
                          <wp:inline distT="0" distB="0" distL="0" distR="0" wp14:anchorId="01C779C2" wp14:editId="47B2D610">
                            <wp:extent cx="5029200" cy="4207805"/>
                            <wp:effectExtent l="0" t="0" r="0" b="2540"/>
                            <wp:docPr id="11" name="Picture 11" descr="The Global Carbo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lobal Carbon Cy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2518" cy="4235681"/>
                                    </a:xfrm>
                                    <a:prstGeom prst="rect">
                                      <a:avLst/>
                                    </a:prstGeom>
                                    <a:noFill/>
                                    <a:ln>
                                      <a:noFill/>
                                    </a:ln>
                                  </pic:spPr>
                                </pic:pic>
                              </a:graphicData>
                            </a:graphic>
                          </wp:inline>
                        </w:drawing>
                      </w:r>
                    </w:p>
                  </w:txbxContent>
                </v:textbox>
              </v:shape>
            </w:pict>
          </mc:Fallback>
        </mc:AlternateContent>
      </w:r>
    </w:p>
    <w:p w14:paraId="5957B84E" w14:textId="6BE24C55" w:rsidR="003C0C4D" w:rsidRDefault="00493180">
      <w:r>
        <w:rPr>
          <w:noProof/>
          <w:sz w:val="28"/>
          <w:szCs w:val="28"/>
          <w:u w:val="single"/>
          <w:lang w:eastAsia="en-GB"/>
        </w:rPr>
        <mc:AlternateContent>
          <mc:Choice Requires="wps">
            <w:drawing>
              <wp:anchor distT="0" distB="0" distL="114300" distR="114300" simplePos="0" relativeHeight="251671552" behindDoc="0" locked="0" layoutInCell="1" allowOverlap="1" wp14:anchorId="54C41735" wp14:editId="7306C51A">
                <wp:simplePos x="0" y="0"/>
                <wp:positionH relativeFrom="column">
                  <wp:posOffset>3419475</wp:posOffset>
                </wp:positionH>
                <wp:positionV relativeFrom="paragraph">
                  <wp:posOffset>4040505</wp:posOffset>
                </wp:positionV>
                <wp:extent cx="2447925" cy="12382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447925" cy="1238250"/>
                        </a:xfrm>
                        <a:prstGeom prst="rect">
                          <a:avLst/>
                        </a:prstGeom>
                        <a:solidFill>
                          <a:schemeClr val="lt1"/>
                        </a:solidFill>
                        <a:ln w="6350">
                          <a:solidFill>
                            <a:prstClr val="black"/>
                          </a:solidFill>
                        </a:ln>
                      </wps:spPr>
                      <wps:txbx>
                        <w:txbxContent>
                          <w:p w14:paraId="20C8FEB5" w14:textId="22B2F247" w:rsidR="00147691" w:rsidRDefault="00493180">
                            <w:pPr>
                              <w:rPr>
                                <w:b/>
                              </w:rPr>
                            </w:pPr>
                            <w:r>
                              <w:rPr>
                                <w:b/>
                              </w:rPr>
                              <w:t xml:space="preserve">Which two of the world’s biomes stores the most carbon? </w:t>
                            </w:r>
                          </w:p>
                          <w:p w14:paraId="49B1BF48" w14:textId="3C522B9E" w:rsidR="00493180" w:rsidRDefault="00493180">
                            <w:pPr>
                              <w:rPr>
                                <w:b/>
                              </w:rPr>
                            </w:pPr>
                            <w:r>
                              <w:rPr>
                                <w:b/>
                              </w:rPr>
                              <w:t>Why are tropical forests under threat?</w:t>
                            </w:r>
                          </w:p>
                          <w:p w14:paraId="37602DA8" w14:textId="1F7B012F" w:rsidR="00493180" w:rsidRPr="00147691" w:rsidRDefault="00493180">
                            <w:pPr>
                              <w:rPr>
                                <w:b/>
                              </w:rPr>
                            </w:pPr>
                            <w:r>
                              <w:rPr>
                                <w:b/>
                              </w:rPr>
                              <w:t>Why might boreal forests increase in area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41735" id="Text Box 7" o:spid="_x0000_s1029" type="#_x0000_t202" style="position:absolute;margin-left:269.25pt;margin-top:318.15pt;width:192.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" fillcolor="white [3201]" strokeweight=".5pt">
                <v:textbox>
                  <w:txbxContent>
                    <w:p w14:paraId="20C8FEB5" w14:textId="22B2F247" w:rsidR="00147691" w:rsidRDefault="00493180">
                      <w:pPr>
                        <w:rPr>
                          <w:b/>
                        </w:rPr>
                      </w:pPr>
                      <w:r>
                        <w:rPr>
                          <w:b/>
                        </w:rPr>
                        <w:t xml:space="preserve">Which two of the world’s biomes stores the most carbon? </w:t>
                      </w:r>
                    </w:p>
                    <w:p w14:paraId="49B1BF48" w14:textId="3C522B9E" w:rsidR="00493180" w:rsidRDefault="00493180">
                      <w:pPr>
                        <w:rPr>
                          <w:b/>
                        </w:rPr>
                      </w:pPr>
                      <w:r>
                        <w:rPr>
                          <w:b/>
                        </w:rPr>
                        <w:t>Why are tropical forests under threat?</w:t>
                      </w:r>
                    </w:p>
                    <w:p w14:paraId="37602DA8" w14:textId="1F7B012F" w:rsidR="00493180" w:rsidRPr="00147691" w:rsidRDefault="00493180">
                      <w:pPr>
                        <w:rPr>
                          <w:b/>
                        </w:rPr>
                      </w:pPr>
                      <w:r>
                        <w:rPr>
                          <w:b/>
                        </w:rPr>
                        <w:t>Why might boreal forests increase in area in the future?</w:t>
                      </w:r>
                    </w:p>
                  </w:txbxContent>
                </v:textbox>
              </v:shape>
            </w:pict>
          </mc:Fallback>
        </mc:AlternateContent>
      </w:r>
      <w:r w:rsidRPr="00A840EA">
        <w:rPr>
          <w:noProof/>
          <w:sz w:val="28"/>
          <w:szCs w:val="28"/>
          <w:u w:val="single"/>
          <w:lang w:eastAsia="en-GB"/>
        </w:rPr>
        <mc:AlternateContent>
          <mc:Choice Requires="wps">
            <w:drawing>
              <wp:anchor distT="45720" distB="45720" distL="114300" distR="114300" simplePos="0" relativeHeight="251668480" behindDoc="0" locked="0" layoutInCell="1" allowOverlap="1" wp14:anchorId="4827B00A" wp14:editId="57613F76">
                <wp:simplePos x="0" y="0"/>
                <wp:positionH relativeFrom="column">
                  <wp:posOffset>-295275</wp:posOffset>
                </wp:positionH>
                <wp:positionV relativeFrom="paragraph">
                  <wp:posOffset>4011930</wp:posOffset>
                </wp:positionV>
                <wp:extent cx="3276600" cy="1343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3025"/>
                        </a:xfrm>
                        <a:prstGeom prst="rect">
                          <a:avLst/>
                        </a:prstGeom>
                        <a:solidFill>
                          <a:srgbClr val="FFFFFF"/>
                        </a:solidFill>
                        <a:ln w="9525">
                          <a:solidFill>
                            <a:srgbClr val="000000"/>
                          </a:solidFill>
                          <a:miter lim="800000"/>
                          <a:headEnd/>
                          <a:tailEnd/>
                        </a:ln>
                      </wps:spPr>
                      <wps:txbx>
                        <w:txbxContent>
                          <w:p w14:paraId="70AC86C0" w14:textId="2EE9665C" w:rsidR="00147691" w:rsidRDefault="00493180" w:rsidP="003C0C4D">
                            <w:pPr>
                              <w:rPr>
                                <w:b/>
                              </w:rPr>
                            </w:pPr>
                            <w:r>
                              <w:rPr>
                                <w:b/>
                              </w:rPr>
                              <w:t>Describe and explain the major stores of carbon.</w:t>
                            </w:r>
                          </w:p>
                          <w:p w14:paraId="4B08B562" w14:textId="2DD5DC25" w:rsidR="00493180" w:rsidRDefault="00493180" w:rsidP="00493180">
                            <w:pPr>
                              <w:pStyle w:val="ListParagraph"/>
                              <w:numPr>
                                <w:ilvl w:val="0"/>
                                <w:numId w:val="3"/>
                              </w:numPr>
                              <w:rPr>
                                <w:b/>
                              </w:rPr>
                            </w:pPr>
                            <w:r>
                              <w:rPr>
                                <w:b/>
                              </w:rPr>
                              <w:t>The lithosphere</w:t>
                            </w:r>
                          </w:p>
                          <w:p w14:paraId="006B53AF" w14:textId="1AA6CD09" w:rsidR="00493180" w:rsidRDefault="00493180" w:rsidP="00493180">
                            <w:pPr>
                              <w:pStyle w:val="ListParagraph"/>
                              <w:numPr>
                                <w:ilvl w:val="0"/>
                                <w:numId w:val="3"/>
                              </w:numPr>
                              <w:rPr>
                                <w:b/>
                              </w:rPr>
                            </w:pPr>
                            <w:r>
                              <w:rPr>
                                <w:b/>
                              </w:rPr>
                              <w:t>The hydrosphere</w:t>
                            </w:r>
                          </w:p>
                          <w:p w14:paraId="0C149F00" w14:textId="037A71F9" w:rsidR="00493180" w:rsidRDefault="00493180" w:rsidP="00493180">
                            <w:pPr>
                              <w:pStyle w:val="ListParagraph"/>
                              <w:numPr>
                                <w:ilvl w:val="0"/>
                                <w:numId w:val="3"/>
                              </w:numPr>
                              <w:rPr>
                                <w:b/>
                              </w:rPr>
                            </w:pPr>
                            <w:r>
                              <w:rPr>
                                <w:b/>
                              </w:rPr>
                              <w:t>The cryosphere</w:t>
                            </w:r>
                          </w:p>
                          <w:p w14:paraId="0B731A14" w14:textId="24A29B05" w:rsidR="00493180" w:rsidRDefault="00493180" w:rsidP="00493180">
                            <w:pPr>
                              <w:pStyle w:val="ListParagraph"/>
                              <w:numPr>
                                <w:ilvl w:val="0"/>
                                <w:numId w:val="3"/>
                              </w:numPr>
                              <w:rPr>
                                <w:b/>
                              </w:rPr>
                            </w:pPr>
                            <w:r>
                              <w:rPr>
                                <w:b/>
                              </w:rPr>
                              <w:t>The biosphere (and pedosphere)</w:t>
                            </w:r>
                          </w:p>
                          <w:p w14:paraId="0D21E570" w14:textId="3FCBF21D" w:rsidR="00493180" w:rsidRPr="00493180" w:rsidRDefault="00493180" w:rsidP="00493180">
                            <w:pPr>
                              <w:pStyle w:val="ListParagraph"/>
                              <w:numPr>
                                <w:ilvl w:val="0"/>
                                <w:numId w:val="3"/>
                              </w:numPr>
                              <w:rPr>
                                <w:b/>
                              </w:rPr>
                            </w:pPr>
                            <w:r>
                              <w:rPr>
                                <w:b/>
                              </w:rPr>
                              <w:t xml:space="preserve">The </w:t>
                            </w:r>
                            <w:proofErr w:type="spellStart"/>
                            <w:r>
                              <w:rPr>
                                <w:b/>
                              </w:rPr>
                              <w:t>amosphere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27B00A" id="_x0000_s1030" type="#_x0000_t202" style="position:absolute;margin-left:-23.25pt;margin-top:315.9pt;width:258pt;height:105.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">
                <v:textbox>
                  <w:txbxContent>
                    <w:p w14:paraId="70AC86C0" w14:textId="2EE9665C" w:rsidR="00147691" w:rsidRDefault="00493180" w:rsidP="003C0C4D">
                      <w:pPr>
                        <w:rPr>
                          <w:b/>
                        </w:rPr>
                      </w:pPr>
                      <w:r>
                        <w:rPr>
                          <w:b/>
                        </w:rPr>
                        <w:t>Describe and explain the major stores of carbon.</w:t>
                      </w:r>
                    </w:p>
                    <w:p w14:paraId="4B08B562" w14:textId="2DD5DC25" w:rsidR="00493180" w:rsidRDefault="00493180" w:rsidP="00493180">
                      <w:pPr>
                        <w:pStyle w:val="ListParagraph"/>
                        <w:numPr>
                          <w:ilvl w:val="0"/>
                          <w:numId w:val="3"/>
                        </w:numPr>
                        <w:rPr>
                          <w:b/>
                        </w:rPr>
                      </w:pPr>
                      <w:r>
                        <w:rPr>
                          <w:b/>
                        </w:rPr>
                        <w:t>The lithosphere</w:t>
                      </w:r>
                    </w:p>
                    <w:p w14:paraId="006B53AF" w14:textId="1AA6CD09" w:rsidR="00493180" w:rsidRDefault="00493180" w:rsidP="00493180">
                      <w:pPr>
                        <w:pStyle w:val="ListParagraph"/>
                        <w:numPr>
                          <w:ilvl w:val="0"/>
                          <w:numId w:val="3"/>
                        </w:numPr>
                        <w:rPr>
                          <w:b/>
                        </w:rPr>
                      </w:pPr>
                      <w:r>
                        <w:rPr>
                          <w:b/>
                        </w:rPr>
                        <w:t>The hydrosphere</w:t>
                      </w:r>
                    </w:p>
                    <w:p w14:paraId="0C149F00" w14:textId="037A71F9" w:rsidR="00493180" w:rsidRDefault="00493180" w:rsidP="00493180">
                      <w:pPr>
                        <w:pStyle w:val="ListParagraph"/>
                        <w:numPr>
                          <w:ilvl w:val="0"/>
                          <w:numId w:val="3"/>
                        </w:numPr>
                        <w:rPr>
                          <w:b/>
                        </w:rPr>
                      </w:pPr>
                      <w:r>
                        <w:rPr>
                          <w:b/>
                        </w:rPr>
                        <w:t>The cryosphere</w:t>
                      </w:r>
                    </w:p>
                    <w:p w14:paraId="0B731A14" w14:textId="24A29B05" w:rsidR="00493180" w:rsidRDefault="00493180" w:rsidP="00493180">
                      <w:pPr>
                        <w:pStyle w:val="ListParagraph"/>
                        <w:numPr>
                          <w:ilvl w:val="0"/>
                          <w:numId w:val="3"/>
                        </w:numPr>
                        <w:rPr>
                          <w:b/>
                        </w:rPr>
                      </w:pPr>
                      <w:r>
                        <w:rPr>
                          <w:b/>
                        </w:rPr>
                        <w:t>The biosphere (and pedosphere)</w:t>
                      </w:r>
                    </w:p>
                    <w:p w14:paraId="0D21E570" w14:textId="3FCBF21D" w:rsidR="00493180" w:rsidRPr="00493180" w:rsidRDefault="00493180" w:rsidP="00493180">
                      <w:pPr>
                        <w:pStyle w:val="ListParagraph"/>
                        <w:numPr>
                          <w:ilvl w:val="0"/>
                          <w:numId w:val="3"/>
                        </w:numPr>
                        <w:rPr>
                          <w:b/>
                        </w:rPr>
                      </w:pPr>
                      <w:r>
                        <w:rPr>
                          <w:b/>
                        </w:rPr>
                        <w:t xml:space="preserve">The </w:t>
                      </w:r>
                      <w:proofErr w:type="spellStart"/>
                      <w:r>
                        <w:rPr>
                          <w:b/>
                        </w:rPr>
                        <w:t>amosphere</w:t>
                      </w:r>
                      <w:proofErr w:type="spellEnd"/>
                    </w:p>
                  </w:txbxContent>
                </v:textbox>
                <w10:wrap type="square"/>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662D2D7F" wp14:editId="63057672">
                <wp:simplePos x="0" y="0"/>
                <wp:positionH relativeFrom="margin">
                  <wp:posOffset>-66675</wp:posOffset>
                </wp:positionH>
                <wp:positionV relativeFrom="paragraph">
                  <wp:posOffset>5526405</wp:posOffset>
                </wp:positionV>
                <wp:extent cx="5391150" cy="1404620"/>
                <wp:effectExtent l="0" t="0" r="19050" b="203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481B445D" w14:textId="6B9C3022" w:rsidR="00493180" w:rsidRPr="00493180" w:rsidRDefault="00493180">
                            <w:pPr>
                              <w:rPr>
                                <w:b/>
                              </w:rPr>
                            </w:pPr>
                            <w:r w:rsidRPr="00493180">
                              <w:rPr>
                                <w:b/>
                              </w:rPr>
                              <w:t>How and why does vegetation carbon storage and atmospheric CO2 levels vary throughout the year, both in the northern and the southern hemisphere?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D2D7F" id="_x0000_s1031" type="#_x0000_t202" style="position:absolute;margin-left:-5.25pt;margin-top:435.15pt;width:424.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">
                <v:textbox style="mso-fit-shape-to-text:t">
                  <w:txbxContent>
                    <w:p w14:paraId="481B445D" w14:textId="6B9C3022" w:rsidR="00493180" w:rsidRPr="00493180" w:rsidRDefault="00493180">
                      <w:pPr>
                        <w:rPr>
                          <w:b/>
                        </w:rPr>
                      </w:pPr>
                      <w:r w:rsidRPr="00493180">
                        <w:rPr>
                          <w:b/>
                        </w:rPr>
                        <w:t>How and why does vegetation carbon storage and atmospheric CO2 levels vary throughout the year, both in the northern and the southern hemisphere?</w:t>
                      </w:r>
                    </w:p>
                  </w:txbxContent>
                </v:textbox>
                <w10:wrap type="square" anchorx="margin"/>
              </v:shape>
            </w:pict>
          </mc:Fallback>
        </mc:AlternateContent>
      </w:r>
      <w:r w:rsidR="003C0C4D">
        <w:br w:type="page"/>
      </w:r>
    </w:p>
    <w:p w14:paraId="154662DA" w14:textId="354B3EBF" w:rsidR="00A840EA" w:rsidRDefault="00772F9C">
      <w:r>
        <w:rPr>
          <w:noProof/>
          <w:lang w:eastAsia="en-GB"/>
        </w:rPr>
        <w:lastRenderedPageBreak/>
        <mc:AlternateContent>
          <mc:Choice Requires="wps">
            <w:drawing>
              <wp:anchor distT="45720" distB="45720" distL="114300" distR="114300" simplePos="0" relativeHeight="251684864" behindDoc="0" locked="0" layoutInCell="1" allowOverlap="1" wp14:anchorId="308920CD" wp14:editId="22B2F1BE">
                <wp:simplePos x="0" y="0"/>
                <wp:positionH relativeFrom="margin">
                  <wp:align>left</wp:align>
                </wp:positionH>
                <wp:positionV relativeFrom="paragraph">
                  <wp:posOffset>5764530</wp:posOffset>
                </wp:positionV>
                <wp:extent cx="3238500" cy="1404620"/>
                <wp:effectExtent l="0" t="0" r="1905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solidFill>
                            <a:srgbClr val="000000"/>
                          </a:solidFill>
                          <a:miter lim="800000"/>
                          <a:headEnd/>
                          <a:tailEnd/>
                        </a:ln>
                      </wps:spPr>
                      <wps:txbx>
                        <w:txbxContent>
                          <w:p w14:paraId="3E9F4374" w14:textId="217A6C51" w:rsidR="00772F9C" w:rsidRPr="00772F9C" w:rsidRDefault="00772F9C">
                            <w:pPr>
                              <w:rPr>
                                <w:b/>
                              </w:rPr>
                            </w:pPr>
                            <w:r w:rsidRPr="00772F9C">
                              <w:rPr>
                                <w:b/>
                              </w:rPr>
                              <w:t>What is carbon sequestration?</w:t>
                            </w:r>
                          </w:p>
                          <w:p w14:paraId="709A294D" w14:textId="6169899C" w:rsidR="00772F9C" w:rsidRPr="00772F9C" w:rsidRDefault="00772F9C">
                            <w:pPr>
                              <w:rPr>
                                <w:b/>
                              </w:rPr>
                            </w:pPr>
                            <w:r w:rsidRPr="00772F9C">
                              <w:rPr>
                                <w:b/>
                              </w:rPr>
                              <w:t>What examples of carbon sequestration are there?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920CD" id="_x0000_s1032" type="#_x0000_t202" style="position:absolute;margin-left:0;margin-top:453.9pt;width:255pt;height:110.6pt;z-index:251684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">
                <v:textbox style="mso-fit-shape-to-text:t">
                  <w:txbxContent>
                    <w:p w14:paraId="3E9F4374" w14:textId="217A6C51" w:rsidR="00772F9C" w:rsidRPr="00772F9C" w:rsidRDefault="00772F9C">
                      <w:pPr>
                        <w:rPr>
                          <w:b/>
                        </w:rPr>
                      </w:pPr>
                      <w:r w:rsidRPr="00772F9C">
                        <w:rPr>
                          <w:b/>
                        </w:rPr>
                        <w:t>What is carbon sequestration?</w:t>
                      </w:r>
                    </w:p>
                    <w:p w14:paraId="709A294D" w14:textId="6169899C" w:rsidR="00772F9C" w:rsidRPr="00772F9C" w:rsidRDefault="00772F9C">
                      <w:pPr>
                        <w:rPr>
                          <w:b/>
                        </w:rPr>
                      </w:pPr>
                      <w:r w:rsidRPr="00772F9C">
                        <w:rPr>
                          <w:b/>
                        </w:rPr>
                        <w:t>What examples of carbon sequestration are there?</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6672" behindDoc="0" locked="0" layoutInCell="1" allowOverlap="1" wp14:anchorId="4350A8F4" wp14:editId="4EDBB806">
                <wp:simplePos x="0" y="0"/>
                <wp:positionH relativeFrom="margin">
                  <wp:align>right</wp:align>
                </wp:positionH>
                <wp:positionV relativeFrom="paragraph">
                  <wp:posOffset>3888105</wp:posOffset>
                </wp:positionV>
                <wp:extent cx="4905375" cy="15811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581150"/>
                        </a:xfrm>
                        <a:prstGeom prst="rect">
                          <a:avLst/>
                        </a:prstGeom>
                        <a:solidFill>
                          <a:srgbClr val="FFFFFF"/>
                        </a:solidFill>
                        <a:ln w="9525">
                          <a:solidFill>
                            <a:srgbClr val="000000"/>
                          </a:solidFill>
                          <a:miter lim="800000"/>
                          <a:headEnd/>
                          <a:tailEnd/>
                        </a:ln>
                      </wps:spPr>
                      <wps:txbx>
                        <w:txbxContent>
                          <w:p w14:paraId="0F78B40F" w14:textId="746FC0EB" w:rsidR="0038689C" w:rsidRDefault="00D96E51">
                            <w:pPr>
                              <w:rPr>
                                <w:b/>
                                <w:u w:val="single"/>
                              </w:rPr>
                            </w:pPr>
                            <w:r w:rsidRPr="00D96E51">
                              <w:rPr>
                                <w:b/>
                                <w:u w:val="single"/>
                              </w:rPr>
                              <w:t>The slow carbon cycle</w:t>
                            </w:r>
                          </w:p>
                          <w:p w14:paraId="7E01E031" w14:textId="2E744697" w:rsidR="00D96E51" w:rsidRPr="00D96E51" w:rsidRDefault="00D96E51">
                            <w:pPr>
                              <w:rPr>
                                <w:b/>
                              </w:rPr>
                            </w:pPr>
                            <w:r>
                              <w:rPr>
                                <w:b/>
                              </w:rPr>
                              <w:t>How is the slow carbon cycle measured?</w:t>
                            </w:r>
                          </w:p>
                          <w:p w14:paraId="2323C61F" w14:textId="4C0C7E02" w:rsidR="00D96E51" w:rsidRDefault="00D96E51" w:rsidP="00D96E51">
                            <w:pPr>
                              <w:rPr>
                                <w:b/>
                              </w:rPr>
                            </w:pPr>
                            <w:r>
                              <w:rPr>
                                <w:b/>
                              </w:rPr>
                              <w:t>Explain the role and processes of each of the following in the slow carbon cycle.</w:t>
                            </w:r>
                          </w:p>
                          <w:p w14:paraId="164B0359" w14:textId="7C6717B4" w:rsidR="00D96E51" w:rsidRDefault="00D96E51" w:rsidP="00D96E51">
                            <w:pPr>
                              <w:pStyle w:val="ListParagraph"/>
                              <w:numPr>
                                <w:ilvl w:val="0"/>
                                <w:numId w:val="6"/>
                              </w:numPr>
                              <w:rPr>
                                <w:b/>
                              </w:rPr>
                            </w:pPr>
                            <w:r>
                              <w:rPr>
                                <w:b/>
                              </w:rPr>
                              <w:t>Burial and compaction</w:t>
                            </w:r>
                          </w:p>
                          <w:p w14:paraId="1A053C9E" w14:textId="554DF9DA" w:rsidR="00D96E51" w:rsidRDefault="00D96E51" w:rsidP="00D96E51">
                            <w:pPr>
                              <w:pStyle w:val="ListParagraph"/>
                              <w:numPr>
                                <w:ilvl w:val="0"/>
                                <w:numId w:val="6"/>
                              </w:numPr>
                              <w:rPr>
                                <w:b/>
                              </w:rPr>
                            </w:pPr>
                            <w:r>
                              <w:rPr>
                                <w:b/>
                              </w:rPr>
                              <w:t>The geological carbon cycle and the role of weathering</w:t>
                            </w:r>
                          </w:p>
                          <w:p w14:paraId="2B76F52A" w14:textId="5B5A067E" w:rsidR="00772F9C" w:rsidRPr="00772F9C" w:rsidRDefault="00772F9C" w:rsidP="00772F9C">
                            <w:pPr>
                              <w:rPr>
                                <w:b/>
                              </w:rPr>
                            </w:pPr>
                            <w:r>
                              <w:rPr>
                                <w:b/>
                              </w:rPr>
                              <w:t xml:space="preserve">Where is the primary source of carbon from? </w:t>
                            </w:r>
                          </w:p>
                          <w:p w14:paraId="177C9A1A" w14:textId="7152467D" w:rsidR="00D96E51" w:rsidRPr="00D96E51" w:rsidRDefault="00D96E51" w:rsidP="00D96E51">
                            <w:pPr>
                              <w:pStyle w:val="ListParagraph"/>
                              <w:rPr>
                                <w:b/>
                              </w:rPr>
                            </w:pPr>
                          </w:p>
                          <w:p w14:paraId="24A066D0" w14:textId="77777777" w:rsidR="0038689C" w:rsidRDefault="003868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0A8F4" id="_x0000_s1033" type="#_x0000_t202" style="position:absolute;margin-left:335.05pt;margin-top:306.15pt;width:386.25pt;height:124.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">
                <v:textbox>
                  <w:txbxContent>
                    <w:p w14:paraId="0F78B40F" w14:textId="746FC0EB" w:rsidR="0038689C" w:rsidRDefault="00D96E51">
                      <w:pPr>
                        <w:rPr>
                          <w:b/>
                          <w:u w:val="single"/>
                        </w:rPr>
                      </w:pPr>
                      <w:r w:rsidRPr="00D96E51">
                        <w:rPr>
                          <w:b/>
                          <w:u w:val="single"/>
                        </w:rPr>
                        <w:t xml:space="preserve">The slow carbon </w:t>
                      </w:r>
                      <w:proofErr w:type="gramStart"/>
                      <w:r w:rsidRPr="00D96E51">
                        <w:rPr>
                          <w:b/>
                          <w:u w:val="single"/>
                        </w:rPr>
                        <w:t>cycle</w:t>
                      </w:r>
                      <w:proofErr w:type="gramEnd"/>
                    </w:p>
                    <w:p w14:paraId="7E01E031" w14:textId="2E744697" w:rsidR="00D96E51" w:rsidRPr="00D96E51" w:rsidRDefault="00D96E51">
                      <w:pPr>
                        <w:rPr>
                          <w:b/>
                        </w:rPr>
                      </w:pPr>
                      <w:r>
                        <w:rPr>
                          <w:b/>
                        </w:rPr>
                        <w:t>How is the slow carbon cycle measured?</w:t>
                      </w:r>
                    </w:p>
                    <w:p w14:paraId="2323C61F" w14:textId="4C0C7E02" w:rsidR="00D96E51" w:rsidRDefault="00D96E51" w:rsidP="00D96E51">
                      <w:pPr>
                        <w:rPr>
                          <w:b/>
                        </w:rPr>
                      </w:pPr>
                      <w:r>
                        <w:rPr>
                          <w:b/>
                        </w:rPr>
                        <w:t xml:space="preserve">Explain the role and processes of each of the following in the </w:t>
                      </w:r>
                      <w:r>
                        <w:rPr>
                          <w:b/>
                        </w:rPr>
                        <w:t>slow</w:t>
                      </w:r>
                      <w:r>
                        <w:rPr>
                          <w:b/>
                        </w:rPr>
                        <w:t xml:space="preserve"> carbon cycle.</w:t>
                      </w:r>
                    </w:p>
                    <w:p w14:paraId="164B0359" w14:textId="7C6717B4" w:rsidR="00D96E51" w:rsidRDefault="00D96E51" w:rsidP="00D96E51">
                      <w:pPr>
                        <w:pStyle w:val="ListParagraph"/>
                        <w:numPr>
                          <w:ilvl w:val="0"/>
                          <w:numId w:val="6"/>
                        </w:numPr>
                        <w:rPr>
                          <w:b/>
                        </w:rPr>
                      </w:pPr>
                      <w:r>
                        <w:rPr>
                          <w:b/>
                        </w:rPr>
                        <w:t>Burial and compaction</w:t>
                      </w:r>
                    </w:p>
                    <w:p w14:paraId="1A053C9E" w14:textId="554DF9DA" w:rsidR="00D96E51" w:rsidRDefault="00D96E51" w:rsidP="00D96E51">
                      <w:pPr>
                        <w:pStyle w:val="ListParagraph"/>
                        <w:numPr>
                          <w:ilvl w:val="0"/>
                          <w:numId w:val="6"/>
                        </w:numPr>
                        <w:rPr>
                          <w:b/>
                        </w:rPr>
                      </w:pPr>
                      <w:r>
                        <w:rPr>
                          <w:b/>
                        </w:rPr>
                        <w:t>The geological carbon cycle and the role of weathering</w:t>
                      </w:r>
                    </w:p>
                    <w:p w14:paraId="2B76F52A" w14:textId="5B5A067E" w:rsidR="00772F9C" w:rsidRPr="00772F9C" w:rsidRDefault="00772F9C" w:rsidP="00772F9C">
                      <w:pPr>
                        <w:rPr>
                          <w:b/>
                        </w:rPr>
                      </w:pPr>
                      <w:r>
                        <w:rPr>
                          <w:b/>
                        </w:rPr>
                        <w:t xml:space="preserve">Where is the primary source of carbon from? </w:t>
                      </w:r>
                    </w:p>
                    <w:p w14:paraId="177C9A1A" w14:textId="7152467D" w:rsidR="00D96E51" w:rsidRPr="00D96E51" w:rsidRDefault="00D96E51" w:rsidP="00D96E51">
                      <w:pPr>
                        <w:pStyle w:val="ListParagraph"/>
                        <w:rPr>
                          <w:b/>
                        </w:rPr>
                      </w:pPr>
                    </w:p>
                    <w:p w14:paraId="24A066D0" w14:textId="77777777" w:rsidR="0038689C" w:rsidRDefault="0038689C"/>
                  </w:txbxContent>
                </v:textbox>
                <w10:wrap type="square" anchorx="margin"/>
              </v:shape>
            </w:pict>
          </mc:Fallback>
        </mc:AlternateContent>
      </w:r>
      <w:r w:rsidR="006C3C37">
        <w:rPr>
          <w:noProof/>
          <w:lang w:eastAsia="en-GB"/>
        </w:rPr>
        <mc:AlternateContent>
          <mc:Choice Requires="wps">
            <w:drawing>
              <wp:anchor distT="0" distB="0" distL="114300" distR="114300" simplePos="0" relativeHeight="251682816" behindDoc="0" locked="0" layoutInCell="1" allowOverlap="1" wp14:anchorId="1BC6505A" wp14:editId="64B4C18D">
                <wp:simplePos x="0" y="0"/>
                <wp:positionH relativeFrom="column">
                  <wp:posOffset>3238500</wp:posOffset>
                </wp:positionH>
                <wp:positionV relativeFrom="paragraph">
                  <wp:posOffset>954405</wp:posOffset>
                </wp:positionV>
                <wp:extent cx="2771775" cy="26860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771775" cy="2686050"/>
                        </a:xfrm>
                        <a:prstGeom prst="rect">
                          <a:avLst/>
                        </a:prstGeom>
                        <a:solidFill>
                          <a:schemeClr val="lt1"/>
                        </a:solidFill>
                        <a:ln w="6350">
                          <a:solidFill>
                            <a:prstClr val="black"/>
                          </a:solidFill>
                        </a:ln>
                      </wps:spPr>
                      <wps:txbx>
                        <w:txbxContent>
                          <w:p w14:paraId="3ECF05E8" w14:textId="3B93C296" w:rsidR="006C3C37" w:rsidRDefault="006C3C37">
                            <w:pPr>
                              <w:rPr>
                                <w:b/>
                                <w:u w:val="single"/>
                              </w:rPr>
                            </w:pPr>
                            <w:r w:rsidRPr="006C3C37">
                              <w:rPr>
                                <w:b/>
                                <w:u w:val="single"/>
                              </w:rPr>
                              <w:t>The fast carbon cycle</w:t>
                            </w:r>
                          </w:p>
                          <w:p w14:paraId="2E9CC9B0" w14:textId="49637540" w:rsidR="006C3C37" w:rsidRDefault="006C3C37">
                            <w:pPr>
                              <w:rPr>
                                <w:b/>
                              </w:rPr>
                            </w:pPr>
                            <w:r w:rsidRPr="006C3C37">
                              <w:rPr>
                                <w:b/>
                              </w:rPr>
                              <w:t>How is the fast carbon cycle measured?</w:t>
                            </w:r>
                          </w:p>
                          <w:p w14:paraId="079603C7" w14:textId="6425CC49" w:rsidR="006C3C37" w:rsidRPr="006C3C37" w:rsidRDefault="006C3C37">
                            <w:pPr>
                              <w:rPr>
                                <w:b/>
                              </w:rPr>
                            </w:pPr>
                            <w:r>
                              <w:rPr>
                                <w:b/>
                              </w:rPr>
                              <w:t>Explain the role and processes of each of the following in the fast carbon cycle.</w:t>
                            </w:r>
                          </w:p>
                          <w:p w14:paraId="5E80672E" w14:textId="1AE1CB57" w:rsidR="006C3C37" w:rsidRDefault="006C3C37" w:rsidP="006C3C37">
                            <w:pPr>
                              <w:pStyle w:val="ListParagraph"/>
                              <w:numPr>
                                <w:ilvl w:val="0"/>
                                <w:numId w:val="5"/>
                              </w:numPr>
                              <w:rPr>
                                <w:b/>
                              </w:rPr>
                            </w:pPr>
                            <w:r>
                              <w:rPr>
                                <w:b/>
                              </w:rPr>
                              <w:t>Photosynthesis</w:t>
                            </w:r>
                          </w:p>
                          <w:p w14:paraId="63427EB4" w14:textId="22020A71" w:rsidR="006C3C37" w:rsidRDefault="006C3C37" w:rsidP="006C3C37">
                            <w:pPr>
                              <w:pStyle w:val="ListParagraph"/>
                              <w:numPr>
                                <w:ilvl w:val="0"/>
                                <w:numId w:val="5"/>
                              </w:numPr>
                              <w:rPr>
                                <w:b/>
                              </w:rPr>
                            </w:pPr>
                            <w:r>
                              <w:rPr>
                                <w:b/>
                              </w:rPr>
                              <w:t>Respiration</w:t>
                            </w:r>
                          </w:p>
                          <w:p w14:paraId="43575B3B" w14:textId="1CA6C3F9" w:rsidR="006C3C37" w:rsidRDefault="006C3C37" w:rsidP="006C3C37">
                            <w:pPr>
                              <w:pStyle w:val="ListParagraph"/>
                              <w:numPr>
                                <w:ilvl w:val="0"/>
                                <w:numId w:val="5"/>
                              </w:numPr>
                              <w:rPr>
                                <w:b/>
                              </w:rPr>
                            </w:pPr>
                            <w:r>
                              <w:rPr>
                                <w:b/>
                              </w:rPr>
                              <w:t>Decomposition</w:t>
                            </w:r>
                          </w:p>
                          <w:p w14:paraId="44B8E3ED" w14:textId="3C523414" w:rsidR="006C3C37" w:rsidRDefault="006C3C37" w:rsidP="006C3C37">
                            <w:pPr>
                              <w:pStyle w:val="ListParagraph"/>
                              <w:numPr>
                                <w:ilvl w:val="0"/>
                                <w:numId w:val="5"/>
                              </w:numPr>
                              <w:rPr>
                                <w:b/>
                              </w:rPr>
                            </w:pPr>
                            <w:r>
                              <w:rPr>
                                <w:b/>
                              </w:rPr>
                              <w:t>Biomass combustion</w:t>
                            </w:r>
                          </w:p>
                          <w:p w14:paraId="38A4B337" w14:textId="7E4F72C2" w:rsidR="006C3C37" w:rsidRDefault="006C3C37" w:rsidP="006C3C37">
                            <w:pPr>
                              <w:pStyle w:val="ListParagraph"/>
                              <w:numPr>
                                <w:ilvl w:val="0"/>
                                <w:numId w:val="5"/>
                              </w:numPr>
                              <w:rPr>
                                <w:b/>
                              </w:rPr>
                            </w:pPr>
                            <w:r>
                              <w:rPr>
                                <w:b/>
                              </w:rPr>
                              <w:t>Ocean atmosphere exchange</w:t>
                            </w:r>
                          </w:p>
                          <w:p w14:paraId="48F27EC7" w14:textId="278A8EFA" w:rsidR="006C3C37" w:rsidRDefault="006C3C37" w:rsidP="006C3C37">
                            <w:pPr>
                              <w:pStyle w:val="ListParagraph"/>
                              <w:numPr>
                                <w:ilvl w:val="0"/>
                                <w:numId w:val="5"/>
                              </w:numPr>
                              <w:rPr>
                                <w:b/>
                              </w:rPr>
                            </w:pPr>
                            <w:r>
                              <w:rPr>
                                <w:b/>
                              </w:rPr>
                              <w:t>The biological carbon pump</w:t>
                            </w:r>
                          </w:p>
                          <w:p w14:paraId="099BDDAC" w14:textId="77777777" w:rsidR="006C3C37" w:rsidRPr="006C3C37" w:rsidRDefault="006C3C37" w:rsidP="006C3C37">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C6505A" id="Text Box 15" o:spid="_x0000_s1034" type="#_x0000_t202" style="position:absolute;margin-left:255pt;margin-top:75.15pt;width:218.25pt;height:2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" fillcolor="white [3201]" strokeweight=".5pt">
                <v:textbox>
                  <w:txbxContent>
                    <w:p w14:paraId="3ECF05E8" w14:textId="3B93C296" w:rsidR="006C3C37" w:rsidRDefault="006C3C37">
                      <w:pPr>
                        <w:rPr>
                          <w:b/>
                          <w:u w:val="single"/>
                        </w:rPr>
                      </w:pPr>
                      <w:r w:rsidRPr="006C3C37">
                        <w:rPr>
                          <w:b/>
                          <w:u w:val="single"/>
                        </w:rPr>
                        <w:t xml:space="preserve">The fast carbon </w:t>
                      </w:r>
                      <w:proofErr w:type="gramStart"/>
                      <w:r w:rsidRPr="006C3C37">
                        <w:rPr>
                          <w:b/>
                          <w:u w:val="single"/>
                        </w:rPr>
                        <w:t>cycle</w:t>
                      </w:r>
                      <w:proofErr w:type="gramEnd"/>
                    </w:p>
                    <w:p w14:paraId="2E9CC9B0" w14:textId="49637540" w:rsidR="006C3C37" w:rsidRDefault="006C3C37">
                      <w:pPr>
                        <w:rPr>
                          <w:b/>
                        </w:rPr>
                      </w:pPr>
                      <w:r w:rsidRPr="006C3C37">
                        <w:rPr>
                          <w:b/>
                        </w:rPr>
                        <w:t>How is the fast carbon cycle measured?</w:t>
                      </w:r>
                    </w:p>
                    <w:p w14:paraId="079603C7" w14:textId="6425CC49" w:rsidR="006C3C37" w:rsidRPr="006C3C37" w:rsidRDefault="006C3C37">
                      <w:pPr>
                        <w:rPr>
                          <w:b/>
                        </w:rPr>
                      </w:pPr>
                      <w:r>
                        <w:rPr>
                          <w:b/>
                        </w:rPr>
                        <w:t>Explain the role and processes of each of the following in the fast carbon cycle.</w:t>
                      </w:r>
                    </w:p>
                    <w:p w14:paraId="5E80672E" w14:textId="1AE1CB57" w:rsidR="006C3C37" w:rsidRDefault="006C3C37" w:rsidP="006C3C37">
                      <w:pPr>
                        <w:pStyle w:val="ListParagraph"/>
                        <w:numPr>
                          <w:ilvl w:val="0"/>
                          <w:numId w:val="5"/>
                        </w:numPr>
                        <w:rPr>
                          <w:b/>
                        </w:rPr>
                      </w:pPr>
                      <w:r>
                        <w:rPr>
                          <w:b/>
                        </w:rPr>
                        <w:t>Photosynthesis</w:t>
                      </w:r>
                    </w:p>
                    <w:p w14:paraId="63427EB4" w14:textId="22020A71" w:rsidR="006C3C37" w:rsidRDefault="006C3C37" w:rsidP="006C3C37">
                      <w:pPr>
                        <w:pStyle w:val="ListParagraph"/>
                        <w:numPr>
                          <w:ilvl w:val="0"/>
                          <w:numId w:val="5"/>
                        </w:numPr>
                        <w:rPr>
                          <w:b/>
                        </w:rPr>
                      </w:pPr>
                      <w:r>
                        <w:rPr>
                          <w:b/>
                        </w:rPr>
                        <w:t>Respiration</w:t>
                      </w:r>
                    </w:p>
                    <w:p w14:paraId="43575B3B" w14:textId="1CA6C3F9" w:rsidR="006C3C37" w:rsidRDefault="006C3C37" w:rsidP="006C3C37">
                      <w:pPr>
                        <w:pStyle w:val="ListParagraph"/>
                        <w:numPr>
                          <w:ilvl w:val="0"/>
                          <w:numId w:val="5"/>
                        </w:numPr>
                        <w:rPr>
                          <w:b/>
                        </w:rPr>
                      </w:pPr>
                      <w:r>
                        <w:rPr>
                          <w:b/>
                        </w:rPr>
                        <w:t>Decomposition</w:t>
                      </w:r>
                    </w:p>
                    <w:p w14:paraId="44B8E3ED" w14:textId="3C523414" w:rsidR="006C3C37" w:rsidRDefault="006C3C37" w:rsidP="006C3C37">
                      <w:pPr>
                        <w:pStyle w:val="ListParagraph"/>
                        <w:numPr>
                          <w:ilvl w:val="0"/>
                          <w:numId w:val="5"/>
                        </w:numPr>
                        <w:rPr>
                          <w:b/>
                        </w:rPr>
                      </w:pPr>
                      <w:r>
                        <w:rPr>
                          <w:b/>
                        </w:rPr>
                        <w:t>Biomass combustion</w:t>
                      </w:r>
                    </w:p>
                    <w:p w14:paraId="38A4B337" w14:textId="7E4F72C2" w:rsidR="006C3C37" w:rsidRDefault="006C3C37" w:rsidP="006C3C37">
                      <w:pPr>
                        <w:pStyle w:val="ListParagraph"/>
                        <w:numPr>
                          <w:ilvl w:val="0"/>
                          <w:numId w:val="5"/>
                        </w:numPr>
                        <w:rPr>
                          <w:b/>
                        </w:rPr>
                      </w:pPr>
                      <w:r>
                        <w:rPr>
                          <w:b/>
                        </w:rPr>
                        <w:t>Ocean atmosphere exchange</w:t>
                      </w:r>
                    </w:p>
                    <w:p w14:paraId="48F27EC7" w14:textId="278A8EFA" w:rsidR="006C3C37" w:rsidRDefault="006C3C37" w:rsidP="006C3C37">
                      <w:pPr>
                        <w:pStyle w:val="ListParagraph"/>
                        <w:numPr>
                          <w:ilvl w:val="0"/>
                          <w:numId w:val="5"/>
                        </w:numPr>
                        <w:rPr>
                          <w:b/>
                        </w:rPr>
                      </w:pPr>
                      <w:r>
                        <w:rPr>
                          <w:b/>
                        </w:rPr>
                        <w:t xml:space="preserve">The biological carbon </w:t>
                      </w:r>
                      <w:proofErr w:type="gramStart"/>
                      <w:r>
                        <w:rPr>
                          <w:b/>
                        </w:rPr>
                        <w:t>pump</w:t>
                      </w:r>
                      <w:proofErr w:type="gramEnd"/>
                    </w:p>
                    <w:p w14:paraId="099BDDAC" w14:textId="77777777" w:rsidR="006C3C37" w:rsidRPr="006C3C37" w:rsidRDefault="006C3C37" w:rsidP="006C3C37">
                      <w:pPr>
                        <w:pStyle w:val="ListParagraph"/>
                        <w:rPr>
                          <w:b/>
                        </w:rPr>
                      </w:pPr>
                    </w:p>
                  </w:txbxContent>
                </v:textbox>
              </v:shape>
            </w:pict>
          </mc:Fallback>
        </mc:AlternateContent>
      </w:r>
      <w:r w:rsidR="006C3C37">
        <w:rPr>
          <w:noProof/>
          <w:lang w:eastAsia="en-GB"/>
        </w:rPr>
        <mc:AlternateContent>
          <mc:Choice Requires="wps">
            <w:drawing>
              <wp:anchor distT="45720" distB="45720" distL="114300" distR="114300" simplePos="0" relativeHeight="251681792" behindDoc="0" locked="0" layoutInCell="1" allowOverlap="1" wp14:anchorId="4C033BB9" wp14:editId="636CFCB1">
                <wp:simplePos x="0" y="0"/>
                <wp:positionH relativeFrom="column">
                  <wp:posOffset>-428625</wp:posOffset>
                </wp:positionH>
                <wp:positionV relativeFrom="paragraph">
                  <wp:posOffset>1011555</wp:posOffset>
                </wp:positionV>
                <wp:extent cx="3429000" cy="140462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solidFill>
                            <a:srgbClr val="000000"/>
                          </a:solidFill>
                          <a:miter lim="800000"/>
                          <a:headEnd/>
                          <a:tailEnd/>
                        </a:ln>
                      </wps:spPr>
                      <wps:txbx>
                        <w:txbxContent>
                          <w:p w14:paraId="285D3F5D" w14:textId="0666BEB1" w:rsidR="006C3C37" w:rsidRPr="006C3C37" w:rsidRDefault="006C3C37">
                            <w:pPr>
                              <w:rPr>
                                <w:b/>
                              </w:rPr>
                            </w:pPr>
                            <w:r w:rsidRPr="006C3C37">
                              <w:rPr>
                                <w:b/>
                              </w:rPr>
                              <w:t>Carbon can be transferred on a range of scales from local, to seral to global.</w:t>
                            </w:r>
                          </w:p>
                          <w:p w14:paraId="74A947BD" w14:textId="1E22A462" w:rsidR="006C3C37" w:rsidRPr="006C3C37" w:rsidRDefault="006C3C37" w:rsidP="006C3C37">
                            <w:pPr>
                              <w:pStyle w:val="ListParagraph"/>
                              <w:numPr>
                                <w:ilvl w:val="0"/>
                                <w:numId w:val="4"/>
                              </w:numPr>
                              <w:rPr>
                                <w:b/>
                              </w:rPr>
                            </w:pPr>
                            <w:r w:rsidRPr="006C3C37">
                              <w:rPr>
                                <w:b/>
                              </w:rPr>
                              <w:t>Explain how a tree demonstrates transfers on a local scale? What processes are in operation?</w:t>
                            </w:r>
                          </w:p>
                          <w:p w14:paraId="3209108E" w14:textId="7C317D85" w:rsidR="006C3C37" w:rsidRPr="006C3C37" w:rsidRDefault="006C3C37" w:rsidP="006C3C37">
                            <w:pPr>
                              <w:pStyle w:val="ListParagraph"/>
                              <w:numPr>
                                <w:ilvl w:val="0"/>
                                <w:numId w:val="4"/>
                              </w:numPr>
                              <w:rPr>
                                <w:b/>
                              </w:rPr>
                            </w:pPr>
                            <w:r w:rsidRPr="006C3C37">
                              <w:rPr>
                                <w:b/>
                              </w:rPr>
                              <w:t xml:space="preserve">Explain how carbon is transferred on a seral scale through succession. Use either a </w:t>
                            </w:r>
                            <w:proofErr w:type="spellStart"/>
                            <w:r w:rsidRPr="006C3C37">
                              <w:rPr>
                                <w:b/>
                              </w:rPr>
                              <w:t>psammosere</w:t>
                            </w:r>
                            <w:proofErr w:type="spellEnd"/>
                            <w:r w:rsidRPr="006C3C37">
                              <w:rPr>
                                <w:b/>
                              </w:rPr>
                              <w:t xml:space="preserve"> (sand dune), </w:t>
                            </w:r>
                            <w:proofErr w:type="spellStart"/>
                            <w:r w:rsidRPr="006C3C37">
                              <w:rPr>
                                <w:b/>
                              </w:rPr>
                              <w:t>halosere</w:t>
                            </w:r>
                            <w:proofErr w:type="spellEnd"/>
                            <w:r w:rsidRPr="006C3C37">
                              <w:rPr>
                                <w:b/>
                              </w:rPr>
                              <w:t xml:space="preserve"> (saltmarsh) or deciduous woodland as an example. At this point you may wish to consider that seral succession could mean that deforestation in the Amazon may not result in irreversible changes, but that the forest may recover.</w:t>
                            </w:r>
                          </w:p>
                          <w:p w14:paraId="11A95E1E" w14:textId="66D4CCA6" w:rsidR="006C3C37" w:rsidRPr="006C3C37" w:rsidRDefault="006C3C37" w:rsidP="006C3C37">
                            <w:pPr>
                              <w:pStyle w:val="ListParagraph"/>
                              <w:numPr>
                                <w:ilvl w:val="0"/>
                                <w:numId w:val="4"/>
                              </w:numPr>
                              <w:rPr>
                                <w:b/>
                              </w:rPr>
                            </w:pPr>
                            <w:r w:rsidRPr="006C3C37">
                              <w:rPr>
                                <w:b/>
                              </w:rPr>
                              <w:t>Global scale (see diagram overleaf)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033BB9" id="_x0000_s1035" type="#_x0000_t202" style="position:absolute;margin-left:-33.75pt;margin-top:79.65pt;width:270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">
                <v:textbox style="mso-fit-shape-to-text:t">
                  <w:txbxContent>
                    <w:p w14:paraId="285D3F5D" w14:textId="0666BEB1" w:rsidR="006C3C37" w:rsidRPr="006C3C37" w:rsidRDefault="006C3C37">
                      <w:pPr>
                        <w:rPr>
                          <w:b/>
                        </w:rPr>
                      </w:pPr>
                      <w:r w:rsidRPr="006C3C37">
                        <w:rPr>
                          <w:b/>
                        </w:rPr>
                        <w:t>Carbon can be transferred on a range of scales from local, to seral to global.</w:t>
                      </w:r>
                    </w:p>
                    <w:p w14:paraId="74A947BD" w14:textId="1E22A462" w:rsidR="006C3C37" w:rsidRPr="006C3C37" w:rsidRDefault="006C3C37" w:rsidP="006C3C37">
                      <w:pPr>
                        <w:pStyle w:val="ListParagraph"/>
                        <w:numPr>
                          <w:ilvl w:val="0"/>
                          <w:numId w:val="4"/>
                        </w:numPr>
                        <w:rPr>
                          <w:b/>
                        </w:rPr>
                      </w:pPr>
                      <w:r w:rsidRPr="006C3C37">
                        <w:rPr>
                          <w:b/>
                        </w:rPr>
                        <w:t>Explain how a tree demonstrates transfers on a local scale? What processes are in operation?</w:t>
                      </w:r>
                    </w:p>
                    <w:p w14:paraId="3209108E" w14:textId="7C317D85" w:rsidR="006C3C37" w:rsidRPr="006C3C37" w:rsidRDefault="006C3C37" w:rsidP="006C3C37">
                      <w:pPr>
                        <w:pStyle w:val="ListParagraph"/>
                        <w:numPr>
                          <w:ilvl w:val="0"/>
                          <w:numId w:val="4"/>
                        </w:numPr>
                        <w:rPr>
                          <w:b/>
                        </w:rPr>
                      </w:pPr>
                      <w:r w:rsidRPr="006C3C37">
                        <w:rPr>
                          <w:b/>
                        </w:rPr>
                        <w:t xml:space="preserve">Explain how carbon is transferred on a seral scale through succession. Use either a </w:t>
                      </w:r>
                      <w:proofErr w:type="spellStart"/>
                      <w:r w:rsidRPr="006C3C37">
                        <w:rPr>
                          <w:b/>
                        </w:rPr>
                        <w:t>psammosere</w:t>
                      </w:r>
                      <w:proofErr w:type="spellEnd"/>
                      <w:r w:rsidRPr="006C3C37">
                        <w:rPr>
                          <w:b/>
                        </w:rPr>
                        <w:t xml:space="preserve"> (sand dune), </w:t>
                      </w:r>
                      <w:proofErr w:type="spellStart"/>
                      <w:r w:rsidRPr="006C3C37">
                        <w:rPr>
                          <w:b/>
                        </w:rPr>
                        <w:t>halosere</w:t>
                      </w:r>
                      <w:proofErr w:type="spellEnd"/>
                      <w:r w:rsidRPr="006C3C37">
                        <w:rPr>
                          <w:b/>
                        </w:rPr>
                        <w:t xml:space="preserve"> (saltmarsh) or deciduous woodland as an example. At this point you may wish to consider that seral succession could mean that deforestation in the Amazon may not result in irreversible changes, but that the forest may recover.</w:t>
                      </w:r>
                    </w:p>
                    <w:p w14:paraId="11A95E1E" w14:textId="66D4CCA6" w:rsidR="006C3C37" w:rsidRPr="006C3C37" w:rsidRDefault="006C3C37" w:rsidP="006C3C37">
                      <w:pPr>
                        <w:pStyle w:val="ListParagraph"/>
                        <w:numPr>
                          <w:ilvl w:val="0"/>
                          <w:numId w:val="4"/>
                        </w:numPr>
                        <w:rPr>
                          <w:b/>
                        </w:rPr>
                      </w:pPr>
                      <w:r w:rsidRPr="006C3C37">
                        <w:rPr>
                          <w:b/>
                        </w:rPr>
                        <w:t>Global scale (see diagram overleaf)</w:t>
                      </w:r>
                    </w:p>
                  </w:txbxContent>
                </v:textbox>
                <w10:wrap type="square"/>
              </v:shape>
            </w:pict>
          </mc:Fallback>
        </mc:AlternateContent>
      </w:r>
      <w:r w:rsidR="00493180">
        <w:rPr>
          <w:noProof/>
          <w:lang w:eastAsia="en-GB"/>
        </w:rPr>
        <mc:AlternateContent>
          <mc:Choice Requires="wps">
            <w:drawing>
              <wp:anchor distT="45720" distB="45720" distL="114300" distR="114300" simplePos="0" relativeHeight="251674624" behindDoc="0" locked="0" layoutInCell="1" allowOverlap="1" wp14:anchorId="12CE2BF8" wp14:editId="64F7E805">
                <wp:simplePos x="0" y="0"/>
                <wp:positionH relativeFrom="margin">
                  <wp:posOffset>-364490</wp:posOffset>
                </wp:positionH>
                <wp:positionV relativeFrom="paragraph">
                  <wp:posOffset>325755</wp:posOffset>
                </wp:positionV>
                <wp:extent cx="5943600" cy="1404620"/>
                <wp:effectExtent l="0" t="0" r="1905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6DBA8374" w14:textId="65598DFB" w:rsidR="0038689C" w:rsidRPr="0038689C" w:rsidRDefault="00493180">
                            <w:pPr>
                              <w:rPr>
                                <w:b/>
                              </w:rPr>
                            </w:pPr>
                            <w:r>
                              <w:rPr>
                                <w:b/>
                              </w:rPr>
                              <w:t>What are transfers and fluxes, net carbon sinks and net carbon stores? Give examples for 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E2BF8" id="_x0000_s1036" type="#_x0000_t202" style="position:absolute;margin-left:-28.7pt;margin-top:25.65pt;width:468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">
                <v:textbox style="mso-fit-shape-to-text:t">
                  <w:txbxContent>
                    <w:p w14:paraId="6DBA8374" w14:textId="65598DFB" w:rsidR="0038689C" w:rsidRPr="0038689C" w:rsidRDefault="00493180">
                      <w:pPr>
                        <w:rPr>
                          <w:b/>
                        </w:rPr>
                      </w:pPr>
                      <w:r>
                        <w:rPr>
                          <w:b/>
                        </w:rPr>
                        <w:t>What are transfers and fluxes, net carbon sinks and net carbon stores? Give examples for each.</w:t>
                      </w:r>
                    </w:p>
                  </w:txbxContent>
                </v:textbox>
                <w10:wrap type="square" anchorx="margin"/>
              </v:shape>
            </w:pict>
          </mc:Fallback>
        </mc:AlternateContent>
      </w:r>
    </w:p>
    <w:sectPr w:rsidR="00A84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E71"/>
    <w:multiLevelType w:val="hybridMultilevel"/>
    <w:tmpl w:val="1B4E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637FA"/>
    <w:multiLevelType w:val="hybridMultilevel"/>
    <w:tmpl w:val="AED2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26BA3"/>
    <w:multiLevelType w:val="hybridMultilevel"/>
    <w:tmpl w:val="16E6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502AA"/>
    <w:multiLevelType w:val="hybridMultilevel"/>
    <w:tmpl w:val="A556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B701B"/>
    <w:multiLevelType w:val="hybridMultilevel"/>
    <w:tmpl w:val="012E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23729"/>
    <w:multiLevelType w:val="hybridMultilevel"/>
    <w:tmpl w:val="CA78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EA"/>
    <w:rsid w:val="00056768"/>
    <w:rsid w:val="00147691"/>
    <w:rsid w:val="0038689C"/>
    <w:rsid w:val="003C0C4D"/>
    <w:rsid w:val="003D31EB"/>
    <w:rsid w:val="00493180"/>
    <w:rsid w:val="006C3C37"/>
    <w:rsid w:val="00772F9C"/>
    <w:rsid w:val="009630EA"/>
    <w:rsid w:val="00A840EA"/>
    <w:rsid w:val="00B1776E"/>
    <w:rsid w:val="00D96E51"/>
    <w:rsid w:val="00E56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C683"/>
  <w15:chartTrackingRefBased/>
  <w15:docId w15:val="{72484720-B5FC-4FAB-A3D6-415C3F27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EB"/>
    <w:pPr>
      <w:ind w:left="720"/>
      <w:contextualSpacing/>
    </w:pPr>
  </w:style>
  <w:style w:type="table" w:styleId="TableGrid">
    <w:name w:val="Table Grid"/>
    <w:basedOn w:val="TableNormal"/>
    <w:uiPriority w:val="39"/>
    <w:rsid w:val="00386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96E71E34</Template>
  <TotalTime>0</TotalTime>
  <Pages>2</Pages>
  <Words>19</Words>
  <Characters>109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Horsham Study Centre</dc:creator>
  <cp:keywords/>
  <dc:description/>
  <cp:lastModifiedBy>Alison Martin</cp:lastModifiedBy>
  <cp:revision>2</cp:revision>
  <dcterms:created xsi:type="dcterms:W3CDTF">2020-03-10T11:33:00Z</dcterms:created>
  <dcterms:modified xsi:type="dcterms:W3CDTF">2020-03-10T11:33:00Z</dcterms:modified>
</cp:coreProperties>
</file>