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61" w:rsidRPr="00241B0C" w:rsidRDefault="00552361" w:rsidP="00552361">
      <w:pPr>
        <w:rPr>
          <w:color w:val="33CC33"/>
          <w:sz w:val="44"/>
          <w:szCs w:val="44"/>
        </w:rPr>
      </w:pPr>
      <w:r>
        <w:rPr>
          <w:color w:val="33CC33"/>
          <w:sz w:val="44"/>
          <w:szCs w:val="44"/>
        </w:rPr>
        <w:t>C2 Waves in Communication</w:t>
      </w:r>
    </w:p>
    <w:p w:rsidR="00552361" w:rsidRDefault="00552361" w:rsidP="004C4E39">
      <w:pPr>
        <w:autoSpaceDE w:val="0"/>
        <w:autoSpaceDN w:val="0"/>
        <w:adjustRightInd w:val="0"/>
        <w:spacing w:after="0" w:line="240" w:lineRule="auto"/>
        <w:rPr>
          <w:rFonts w:ascii="Verdana" w:hAnsi="Verdana" w:cs="Verdana"/>
          <w:b/>
          <w:bCs/>
          <w:sz w:val="18"/>
          <w:szCs w:val="18"/>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5812"/>
      </w:tblGrid>
      <w:tr w:rsidR="00BC031C" w:rsidRPr="0089420A" w:rsidTr="00BC031C">
        <w:tc>
          <w:tcPr>
            <w:tcW w:w="3676" w:type="dxa"/>
            <w:tcMar>
              <w:top w:w="100" w:type="dxa"/>
              <w:left w:w="100" w:type="dxa"/>
              <w:bottom w:w="100" w:type="dxa"/>
              <w:right w:w="100" w:type="dxa"/>
            </w:tcMar>
          </w:tcPr>
          <w:p w:rsidR="00BC031C" w:rsidRPr="00641ABD" w:rsidRDefault="00BC031C" w:rsidP="00BC031C">
            <w:pPr>
              <w:spacing w:before="40" w:after="40" w:line="264" w:lineRule="auto"/>
              <w:rPr>
                <w:b/>
                <w:sz w:val="24"/>
                <w:szCs w:val="24"/>
              </w:rPr>
            </w:pPr>
            <w:r w:rsidRPr="00641ABD">
              <w:rPr>
                <w:b/>
                <w:sz w:val="24"/>
                <w:szCs w:val="24"/>
              </w:rPr>
              <w:t>C2 Waves in communication</w:t>
            </w:r>
          </w:p>
        </w:tc>
        <w:tc>
          <w:tcPr>
            <w:tcW w:w="5812" w:type="dxa"/>
            <w:tcMar>
              <w:top w:w="100" w:type="dxa"/>
              <w:left w:w="100" w:type="dxa"/>
              <w:bottom w:w="100" w:type="dxa"/>
              <w:right w:w="100" w:type="dxa"/>
            </w:tcMar>
          </w:tcPr>
          <w:p w:rsidR="00BC031C" w:rsidRPr="0089420A" w:rsidRDefault="00BC031C" w:rsidP="00BC031C">
            <w:pPr>
              <w:widowControl w:val="0"/>
              <w:spacing w:before="40" w:after="40" w:line="264" w:lineRule="auto"/>
            </w:pPr>
          </w:p>
        </w:tc>
      </w:tr>
      <w:tr w:rsidR="00BC031C" w:rsidRPr="00641ABD" w:rsidTr="00BC031C">
        <w:tc>
          <w:tcPr>
            <w:tcW w:w="3676" w:type="dxa"/>
            <w:tcMar>
              <w:top w:w="100" w:type="dxa"/>
              <w:left w:w="100" w:type="dxa"/>
              <w:bottom w:w="100" w:type="dxa"/>
              <w:right w:w="100" w:type="dxa"/>
            </w:tcMar>
          </w:tcPr>
          <w:p w:rsidR="00BC031C" w:rsidRPr="0089420A" w:rsidRDefault="00BC031C" w:rsidP="00BC031C">
            <w:pPr>
              <w:pStyle w:val="ListParagraph"/>
              <w:widowControl w:val="0"/>
              <w:numPr>
                <w:ilvl w:val="0"/>
                <w:numId w:val="1"/>
              </w:numPr>
              <w:spacing w:before="40" w:after="40" w:line="264" w:lineRule="auto"/>
              <w:contextualSpacing w:val="0"/>
            </w:pPr>
            <w:r w:rsidRPr="0089420A">
              <w:t>Understand the principles of fibre optics:</w:t>
            </w:r>
          </w:p>
          <w:p w:rsidR="00BC031C" w:rsidRPr="0089420A" w:rsidRDefault="00BC031C" w:rsidP="00BC031C">
            <w:pPr>
              <w:widowControl w:val="0"/>
              <w:spacing w:before="40" w:after="40" w:line="264" w:lineRule="auto"/>
            </w:pPr>
          </w:p>
        </w:tc>
        <w:tc>
          <w:tcPr>
            <w:tcW w:w="5812" w:type="dxa"/>
            <w:tcMar>
              <w:top w:w="100" w:type="dxa"/>
              <w:left w:w="100" w:type="dxa"/>
              <w:bottom w:w="100" w:type="dxa"/>
              <w:right w:w="100" w:type="dxa"/>
            </w:tcMar>
          </w:tcPr>
          <w:p w:rsidR="00BC031C" w:rsidRPr="0089420A" w:rsidRDefault="00BC031C" w:rsidP="00BC031C">
            <w:pPr>
              <w:pStyle w:val="ListParagraph"/>
              <w:widowControl w:val="0"/>
              <w:numPr>
                <w:ilvl w:val="0"/>
                <w:numId w:val="1"/>
              </w:numPr>
              <w:spacing w:before="40" w:after="40" w:line="264" w:lineRule="auto"/>
              <w:contextualSpacing w:val="0"/>
            </w:pPr>
            <w:r w:rsidRPr="0089420A">
              <w:t>know that fibre optics depends upon the total internal reflection of light rays trave</w:t>
            </w:r>
            <w:r>
              <w:t>lling through tiny glass fibres</w:t>
            </w:r>
          </w:p>
          <w:p w:rsidR="00BC031C" w:rsidRPr="0089420A" w:rsidRDefault="00BC031C" w:rsidP="00BC031C">
            <w:pPr>
              <w:pStyle w:val="ListParagraph"/>
              <w:widowControl w:val="0"/>
              <w:numPr>
                <w:ilvl w:val="0"/>
                <w:numId w:val="1"/>
              </w:numPr>
              <w:spacing w:before="40" w:after="40" w:line="264" w:lineRule="auto"/>
              <w:contextualSpacing w:val="0"/>
            </w:pPr>
            <w:r w:rsidRPr="0089420A">
              <w:t>know that a fibre optic cable consists o</w:t>
            </w:r>
            <w:r>
              <w:t>f large numbers of these fibres</w:t>
            </w:r>
          </w:p>
          <w:p w:rsidR="00BC031C" w:rsidRPr="0089420A" w:rsidRDefault="00BC031C" w:rsidP="00BC031C">
            <w:pPr>
              <w:pStyle w:val="ListParagraph"/>
              <w:widowControl w:val="0"/>
              <w:numPr>
                <w:ilvl w:val="0"/>
                <w:numId w:val="1"/>
              </w:numPr>
              <w:spacing w:before="40" w:after="40" w:line="264" w:lineRule="auto"/>
              <w:contextualSpacing w:val="0"/>
            </w:pPr>
            <w:proofErr w:type="gramStart"/>
            <w:r w:rsidRPr="0089420A">
              <w:t>know</w:t>
            </w:r>
            <w:proofErr w:type="gramEnd"/>
            <w:r w:rsidRPr="0089420A">
              <w:t xml:space="preserve"> that the cladding around the glass fibre has a lower refractive index than the glass fibre. The material is chosen to maximise total i</w:t>
            </w:r>
            <w:r>
              <w:t>nternal reflection in the fibre</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to use the refractive index equation both from an optically less dense into an optically more dense material, to include air into glass (</w:t>
            </w:r>
            <w:proofErr w:type="spellStart"/>
            <w:r w:rsidRPr="0089420A">
              <w:rPr>
                <w:color w:val="000000" w:themeColor="text1"/>
                <w:vertAlign w:val="subscript"/>
              </w:rPr>
              <w:t>a</w:t>
            </w:r>
            <w:r w:rsidRPr="0089420A">
              <w:rPr>
                <w:color w:val="000000" w:themeColor="text1"/>
              </w:rPr>
              <w:t>n</w:t>
            </w:r>
            <w:r w:rsidRPr="0089420A">
              <w:rPr>
                <w:color w:val="000000" w:themeColor="text1"/>
                <w:vertAlign w:val="subscript"/>
              </w:rPr>
              <w:t>g</w:t>
            </w:r>
            <w:proofErr w:type="spellEnd"/>
            <w:r w:rsidRPr="0089420A">
              <w:rPr>
                <w:color w:val="000000" w:themeColor="text1"/>
              </w:rPr>
              <w:t xml:space="preserve">), or from a(n optically) more dense material into a(n optically) less dense material e.g. from glass into air, (1/ </w:t>
            </w:r>
            <w:proofErr w:type="spellStart"/>
            <w:r w:rsidRPr="0089420A">
              <w:rPr>
                <w:color w:val="000000" w:themeColor="text1"/>
                <w:vertAlign w:val="subscript"/>
              </w:rPr>
              <w:t>a</w:t>
            </w:r>
            <w:r w:rsidRPr="0089420A">
              <w:rPr>
                <w:color w:val="000000" w:themeColor="text1"/>
              </w:rPr>
              <w:t>n</w:t>
            </w:r>
            <w:r w:rsidRPr="0089420A">
              <w:rPr>
                <w:color w:val="000000" w:themeColor="text1"/>
                <w:vertAlign w:val="subscript"/>
              </w:rPr>
              <w:t>g</w:t>
            </w:r>
            <w:proofErr w:type="spellEnd"/>
            <w:r>
              <w:rPr>
                <w:color w:val="000000" w:themeColor="text1"/>
              </w:rPr>
              <w:t>)</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use the correct equation to calculate a value from:</w:t>
            </w:r>
          </w:p>
          <w:p w:rsidR="00BC031C" w:rsidRPr="00641ABD" w:rsidRDefault="00BC031C" w:rsidP="00BC031C">
            <w:pPr>
              <w:pStyle w:val="ListParagraph"/>
              <w:widowControl w:val="0"/>
              <w:spacing w:before="40" w:after="40" w:line="264" w:lineRule="auto"/>
              <w:ind w:left="360"/>
              <w:contextualSpacing w:val="0"/>
              <w:rPr>
                <w:i/>
                <w:color w:val="000000" w:themeColor="text1"/>
                <w:lang w:val="pt-BR"/>
              </w:rPr>
            </w:pPr>
            <w:r w:rsidRPr="00641ABD">
              <w:rPr>
                <w:i/>
                <w:color w:val="000000" w:themeColor="text1"/>
                <w:lang w:val="pt-BR"/>
              </w:rPr>
              <w:t>n = c/v</w:t>
            </w:r>
          </w:p>
          <w:p w:rsidR="00BC031C" w:rsidRPr="00641ABD" w:rsidRDefault="00BC031C" w:rsidP="00BC031C">
            <w:pPr>
              <w:pStyle w:val="ListParagraph"/>
              <w:widowControl w:val="0"/>
              <w:spacing w:before="40" w:after="40" w:line="264" w:lineRule="auto"/>
              <w:ind w:left="360"/>
              <w:contextualSpacing w:val="0"/>
              <w:rPr>
                <w:color w:val="000000" w:themeColor="text1"/>
                <w:lang w:val="pt-BR"/>
              </w:rPr>
            </w:pPr>
            <w:r w:rsidRPr="00641ABD">
              <w:rPr>
                <w:color w:val="000000" w:themeColor="text1"/>
                <w:lang w:val="pt-BR"/>
              </w:rPr>
              <w:t>or</w:t>
            </w:r>
          </w:p>
          <w:p w:rsidR="00BC031C" w:rsidRPr="00641ABD" w:rsidRDefault="00BC031C" w:rsidP="00BC031C">
            <w:pPr>
              <w:pStyle w:val="ListParagraph"/>
              <w:widowControl w:val="0"/>
              <w:spacing w:before="40" w:after="40" w:line="264" w:lineRule="auto"/>
              <w:ind w:left="360"/>
              <w:contextualSpacing w:val="0"/>
              <w:rPr>
                <w:i/>
                <w:color w:val="000000" w:themeColor="text1"/>
                <w:lang w:val="pt-BR"/>
              </w:rPr>
            </w:pPr>
            <w:r w:rsidRPr="00641ABD">
              <w:rPr>
                <w:color w:val="000000" w:themeColor="text1"/>
                <w:lang w:val="pt-BR"/>
              </w:rPr>
              <w:t xml:space="preserve"> </w:t>
            </w:r>
            <w:r w:rsidRPr="00641ABD">
              <w:rPr>
                <w:i/>
                <w:color w:val="000000" w:themeColor="text1"/>
                <w:lang w:val="pt-BR"/>
              </w:rPr>
              <w:t>n = sin i/ sin r</w:t>
            </w:r>
          </w:p>
          <w:p w:rsidR="00BC031C" w:rsidRPr="00641ABD" w:rsidRDefault="00BC031C" w:rsidP="00BC031C">
            <w:pPr>
              <w:pStyle w:val="ListParagraph"/>
              <w:widowControl w:val="0"/>
              <w:spacing w:before="40" w:after="40" w:line="264" w:lineRule="auto"/>
              <w:ind w:left="360"/>
              <w:contextualSpacing w:val="0"/>
              <w:rPr>
                <w:color w:val="000000" w:themeColor="text1"/>
                <w:lang w:val="es-ES"/>
              </w:rPr>
            </w:pPr>
            <w:proofErr w:type="spellStart"/>
            <w:r w:rsidRPr="00641ABD">
              <w:rPr>
                <w:color w:val="000000" w:themeColor="text1"/>
                <w:lang w:val="es-ES"/>
              </w:rPr>
              <w:t>or</w:t>
            </w:r>
            <w:proofErr w:type="spellEnd"/>
          </w:p>
          <w:p w:rsidR="00BC031C" w:rsidRPr="00641ABD" w:rsidRDefault="00BC031C" w:rsidP="00BC031C">
            <w:pPr>
              <w:pStyle w:val="ListParagraph"/>
              <w:widowControl w:val="0"/>
              <w:spacing w:before="40" w:after="40" w:line="264" w:lineRule="auto"/>
              <w:ind w:left="360"/>
              <w:contextualSpacing w:val="0"/>
              <w:rPr>
                <w:i/>
                <w:color w:val="000000" w:themeColor="text1"/>
                <w:lang w:val="es-ES"/>
              </w:rPr>
            </w:pPr>
            <w:r w:rsidRPr="00641ABD">
              <w:rPr>
                <w:i/>
                <w:color w:val="000000" w:themeColor="text1"/>
                <w:lang w:val="es-ES"/>
              </w:rPr>
              <w:t>c/v = sin i/sin r</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to draw diagrams to illustrate the effec</w:t>
            </w:r>
            <w:r>
              <w:rPr>
                <w:color w:val="000000" w:themeColor="text1"/>
              </w:rPr>
              <w:t>t of refraction at an interface</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refraction occurs because of a change in wave speed at the boundary between two mediums wi</w:t>
            </w:r>
            <w:r>
              <w:rPr>
                <w:color w:val="000000" w:themeColor="text1"/>
              </w:rPr>
              <w:t>th different refractive indices</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to draw accurate diagrams to show total inte</w:t>
            </w:r>
            <w:r>
              <w:rPr>
                <w:color w:val="000000" w:themeColor="text1"/>
              </w:rPr>
              <w:t>rnal reflection at an interface</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a range of different applications of total internal reflection and critical angle to include fingerprinting devices e.g. for mobile phones, and rain det</w:t>
            </w:r>
            <w:r>
              <w:rPr>
                <w:color w:val="000000" w:themeColor="text1"/>
              </w:rPr>
              <w:t>ectors e.g. for car windscreens</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proofErr w:type="gramStart"/>
            <w:r w:rsidRPr="0089420A">
              <w:rPr>
                <w:color w:val="000000" w:themeColor="text1"/>
              </w:rPr>
              <w:t>calculate</w:t>
            </w:r>
            <w:proofErr w:type="gramEnd"/>
            <w:r w:rsidRPr="0089420A">
              <w:rPr>
                <w:color w:val="000000" w:themeColor="text1"/>
              </w:rPr>
              <w:t xml:space="preserve"> the critical angle given the refractive index of the more dense medium using </w:t>
            </w:r>
            <w:r w:rsidRPr="0089420A">
              <w:rPr>
                <w:i/>
                <w:color w:val="000000" w:themeColor="text1"/>
              </w:rPr>
              <w:t>sin c = 1/n,</w:t>
            </w:r>
            <w:r w:rsidRPr="0089420A">
              <w:rPr>
                <w:color w:val="000000" w:themeColor="text1"/>
              </w:rPr>
              <w:t xml:space="preserve"> i.e. </w:t>
            </w:r>
          </w:p>
          <w:p w:rsidR="00BC031C"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 xml:space="preserve">be able to substitute a value for either the critical angle, </w:t>
            </w:r>
            <w:r w:rsidRPr="0089420A">
              <w:rPr>
                <w:i/>
                <w:color w:val="000000" w:themeColor="text1"/>
              </w:rPr>
              <w:t>c</w:t>
            </w:r>
            <w:r w:rsidRPr="0089420A">
              <w:rPr>
                <w:color w:val="000000" w:themeColor="text1"/>
              </w:rPr>
              <w:t xml:space="preserve"> or the refractive index of the more dense medium, </w:t>
            </w:r>
            <w:r w:rsidRPr="0089420A">
              <w:rPr>
                <w:i/>
                <w:color w:val="000000" w:themeColor="text1"/>
              </w:rPr>
              <w:t>n</w:t>
            </w:r>
            <w:r w:rsidRPr="0089420A">
              <w:rPr>
                <w:color w:val="000000" w:themeColor="text1"/>
              </w:rPr>
              <w:t xml:space="preserve"> into this equation and calculate a value of the other </w:t>
            </w:r>
            <w:r>
              <w:rPr>
                <w:color w:val="000000" w:themeColor="text1"/>
              </w:rPr>
              <w:t>term</w:t>
            </w:r>
          </w:p>
          <w:p w:rsidR="00E6756D" w:rsidRPr="00641ABD" w:rsidRDefault="00E6756D" w:rsidP="00E6756D">
            <w:pPr>
              <w:pStyle w:val="ListParagraph"/>
              <w:widowControl w:val="0"/>
              <w:spacing w:before="40" w:after="40" w:line="264" w:lineRule="auto"/>
              <w:ind w:left="360"/>
              <w:contextualSpacing w:val="0"/>
              <w:rPr>
                <w:color w:val="000000" w:themeColor="text1"/>
              </w:rPr>
            </w:pPr>
          </w:p>
        </w:tc>
      </w:tr>
      <w:tr w:rsidR="00BC031C" w:rsidRPr="0089420A" w:rsidTr="00BC031C">
        <w:tc>
          <w:tcPr>
            <w:tcW w:w="3676" w:type="dxa"/>
            <w:tcMar>
              <w:top w:w="100" w:type="dxa"/>
              <w:left w:w="100" w:type="dxa"/>
              <w:bottom w:w="100" w:type="dxa"/>
              <w:right w:w="100" w:type="dxa"/>
            </w:tcMar>
          </w:tcPr>
          <w:p w:rsidR="00BC031C" w:rsidRPr="0089420A" w:rsidRDefault="00BC031C" w:rsidP="00BC031C">
            <w:pPr>
              <w:pStyle w:val="ListParagraph"/>
              <w:widowControl w:val="0"/>
              <w:numPr>
                <w:ilvl w:val="0"/>
                <w:numId w:val="1"/>
              </w:numPr>
              <w:spacing w:before="40" w:after="40" w:line="264" w:lineRule="auto"/>
              <w:contextualSpacing w:val="0"/>
            </w:pPr>
            <w:r w:rsidRPr="0089420A">
              <w:lastRenderedPageBreak/>
              <w:t>Understand the applications of fibre optics in</w:t>
            </w:r>
            <w:r>
              <w:t xml:space="preserve"> medicine to include endoscopes</w:t>
            </w:r>
          </w:p>
        </w:tc>
        <w:tc>
          <w:tcPr>
            <w:tcW w:w="5812" w:type="dxa"/>
            <w:tcMar>
              <w:top w:w="100" w:type="dxa"/>
              <w:left w:w="100" w:type="dxa"/>
              <w:bottom w:w="100" w:type="dxa"/>
              <w:right w:w="100" w:type="dxa"/>
            </w:tcMar>
          </w:tcPr>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how  a light ray passes by total internal reflection through a bundle of optical fibres in an  endoscope to  illuminate an area of interest</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light is reflected from this area and enters a second bundle of optical fibres</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the image is returned to be viewed through this second bundle of optical fibres by total internal reflection</w:t>
            </w:r>
          </w:p>
          <w:p w:rsidR="00BC031C" w:rsidRPr="0089420A" w:rsidRDefault="00BC031C" w:rsidP="00BC031C">
            <w:pPr>
              <w:pStyle w:val="ListParagraph"/>
              <w:widowControl w:val="0"/>
              <w:numPr>
                <w:ilvl w:val="0"/>
                <w:numId w:val="1"/>
              </w:numPr>
              <w:spacing w:before="40" w:after="40" w:line="264" w:lineRule="auto"/>
              <w:contextualSpacing w:val="0"/>
            </w:pPr>
            <w:r w:rsidRPr="0089420A">
              <w:rPr>
                <w:color w:val="000000" w:themeColor="text1"/>
              </w:rPr>
              <w:t>know that each fibre gives a small part of the complete image</w:t>
            </w:r>
          </w:p>
        </w:tc>
      </w:tr>
      <w:tr w:rsidR="00BC031C" w:rsidRPr="0089420A" w:rsidTr="00BC031C">
        <w:tc>
          <w:tcPr>
            <w:tcW w:w="3676" w:type="dxa"/>
            <w:tcMar>
              <w:top w:w="100" w:type="dxa"/>
              <w:left w:w="100" w:type="dxa"/>
              <w:bottom w:w="100" w:type="dxa"/>
              <w:right w:w="100" w:type="dxa"/>
            </w:tcMar>
          </w:tcPr>
          <w:p w:rsidR="00BC031C" w:rsidRPr="0089420A" w:rsidRDefault="00BC031C" w:rsidP="00BC031C">
            <w:pPr>
              <w:pStyle w:val="ListParagraph"/>
              <w:widowControl w:val="0"/>
              <w:numPr>
                <w:ilvl w:val="0"/>
                <w:numId w:val="1"/>
              </w:numPr>
              <w:spacing w:before="40" w:after="40" w:line="264" w:lineRule="auto"/>
              <w:contextualSpacing w:val="0"/>
            </w:pPr>
            <w:r w:rsidRPr="0089420A">
              <w:t>Understand the applications of fibre optics in communication, to include:</w:t>
            </w:r>
          </w:p>
        </w:tc>
        <w:tc>
          <w:tcPr>
            <w:tcW w:w="5812" w:type="dxa"/>
            <w:tcMar>
              <w:top w:w="100" w:type="dxa"/>
              <w:left w:w="100" w:type="dxa"/>
              <w:bottom w:w="100" w:type="dxa"/>
              <w:right w:w="100" w:type="dxa"/>
            </w:tcMar>
          </w:tcPr>
          <w:p w:rsidR="00BC031C" w:rsidRPr="0089420A" w:rsidRDefault="00BC031C" w:rsidP="00BC031C">
            <w:pPr>
              <w:widowControl w:val="0"/>
              <w:spacing w:before="40" w:after="40" w:line="264" w:lineRule="auto"/>
            </w:pPr>
          </w:p>
        </w:tc>
      </w:tr>
      <w:tr w:rsidR="00BC031C" w:rsidRPr="0089420A" w:rsidTr="00BC031C">
        <w:trPr>
          <w:trHeight w:val="883"/>
        </w:trPr>
        <w:tc>
          <w:tcPr>
            <w:tcW w:w="3676" w:type="dxa"/>
            <w:tcBorders>
              <w:bottom w:val="single" w:sz="4" w:space="0" w:color="auto"/>
            </w:tcBorders>
            <w:tcMar>
              <w:top w:w="100" w:type="dxa"/>
              <w:left w:w="100" w:type="dxa"/>
              <w:bottom w:w="100" w:type="dxa"/>
              <w:right w:w="100" w:type="dxa"/>
            </w:tcMar>
          </w:tcPr>
          <w:p w:rsidR="00BC031C" w:rsidRPr="0089420A" w:rsidRDefault="00BC031C" w:rsidP="00BC031C">
            <w:pPr>
              <w:pStyle w:val="ListParagraph"/>
              <w:widowControl w:val="0"/>
              <w:numPr>
                <w:ilvl w:val="0"/>
                <w:numId w:val="2"/>
              </w:numPr>
              <w:spacing w:before="40" w:after="40" w:line="264" w:lineRule="auto"/>
              <w:contextualSpacing w:val="0"/>
            </w:pPr>
            <w:r w:rsidRPr="0089420A">
              <w:t>analogue and digital signals: analogue-to-digital conversion, broadband</w:t>
            </w:r>
          </w:p>
        </w:tc>
        <w:tc>
          <w:tcPr>
            <w:tcW w:w="5812" w:type="dxa"/>
            <w:tcBorders>
              <w:bottom w:val="single" w:sz="4" w:space="0" w:color="auto"/>
            </w:tcBorders>
            <w:tcMar>
              <w:top w:w="100" w:type="dxa"/>
              <w:left w:w="100" w:type="dxa"/>
              <w:bottom w:w="100" w:type="dxa"/>
              <w:right w:w="100" w:type="dxa"/>
            </w:tcMar>
          </w:tcPr>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and be able to describe and dra</w:t>
            </w:r>
            <w:r>
              <w:rPr>
                <w:color w:val="000000" w:themeColor="text1"/>
              </w:rPr>
              <w:t>w analogue and digital signals</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the advantages and disadvantages of digital signals compared with analogue signals e.g. that digital signals are less affected by noise and have less energy loss (attenuation) than analogue signals and can therefore travel further</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 xml:space="preserve">know that a continuously varying analogue signal is sampled at fixed intervals of time </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the sample values are then converted into a digital binary code to be tr</w:t>
            </w:r>
            <w:r>
              <w:rPr>
                <w:color w:val="000000" w:themeColor="text1"/>
              </w:rPr>
              <w:t>ansmitted as a stream of pulses</w:t>
            </w:r>
          </w:p>
          <w:p w:rsidR="00BC031C" w:rsidRPr="0089420A" w:rsidRDefault="00BC031C" w:rsidP="00BC031C">
            <w:pPr>
              <w:pStyle w:val="ListParagraph"/>
              <w:numPr>
                <w:ilvl w:val="0"/>
                <w:numId w:val="1"/>
              </w:numPr>
              <w:spacing w:before="40" w:after="40" w:line="264" w:lineRule="auto"/>
              <w:contextualSpacing w:val="0"/>
              <w:rPr>
                <w:color w:val="000000" w:themeColor="text1"/>
              </w:rPr>
            </w:pPr>
            <w:r w:rsidRPr="0089420A">
              <w:rPr>
                <w:color w:val="000000" w:themeColor="text1"/>
              </w:rPr>
              <w:t>know that broadband is the system that gives rapid internet access through cables, optical fibres or satellites using electromagnetic wa</w:t>
            </w:r>
            <w:r>
              <w:rPr>
                <w:color w:val="000000" w:themeColor="text1"/>
              </w:rPr>
              <w:t>ves with a range of frequencies</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the frequencies are divided into separate bands, each band carr</w:t>
            </w:r>
            <w:r>
              <w:rPr>
                <w:color w:val="000000" w:themeColor="text1"/>
              </w:rPr>
              <w:t>ies a separate channel of data</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in a fibre optic cable, light of different frequencies travel d</w:t>
            </w:r>
            <w:r>
              <w:rPr>
                <w:color w:val="000000" w:themeColor="text1"/>
              </w:rPr>
              <w:t>own the cable at the same time</w:t>
            </w:r>
          </w:p>
          <w:p w:rsidR="00BC031C" w:rsidRPr="0089420A" w:rsidRDefault="00BC031C" w:rsidP="00BC031C">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Pr="0089420A">
              <w:rPr>
                <w:color w:val="000000" w:themeColor="text1"/>
              </w:rPr>
              <w:t>now that each frequency carrie</w:t>
            </w:r>
            <w:r>
              <w:rPr>
                <w:color w:val="000000" w:themeColor="text1"/>
              </w:rPr>
              <w:t>s data, this is multiplexing</w:t>
            </w:r>
          </w:p>
          <w:p w:rsidR="00BC031C" w:rsidRPr="0089420A" w:rsidRDefault="00BC031C" w:rsidP="00BC031C">
            <w:pPr>
              <w:pStyle w:val="ListParagraph"/>
              <w:widowControl w:val="0"/>
              <w:numPr>
                <w:ilvl w:val="0"/>
                <w:numId w:val="1"/>
              </w:numPr>
              <w:spacing w:before="40" w:after="40" w:line="264" w:lineRule="auto"/>
              <w:contextualSpacing w:val="0"/>
            </w:pPr>
            <w:r w:rsidRPr="0089420A">
              <w:rPr>
                <w:color w:val="000000" w:themeColor="text1"/>
              </w:rPr>
              <w:t>know that that broadband can be analogue or digital</w:t>
            </w:r>
          </w:p>
        </w:tc>
      </w:tr>
    </w:tbl>
    <w:p w:rsidR="00597165" w:rsidRDefault="00597165">
      <w:pPr>
        <w:rPr>
          <w:rFonts w:ascii="Verdana" w:hAnsi="Verdana" w:cs="Verdana"/>
          <w:sz w:val="18"/>
          <w:szCs w:val="18"/>
        </w:rPr>
      </w:pPr>
      <w:r>
        <w:rPr>
          <w:rFonts w:ascii="Verdana" w:hAnsi="Verdana" w:cs="Verdana"/>
          <w:sz w:val="18"/>
          <w:szCs w:val="18"/>
        </w:rPr>
        <w:br w:type="page"/>
      </w:r>
    </w:p>
    <w:p w:rsidR="00DF132F" w:rsidRPr="006D3A6E" w:rsidRDefault="00DF132F" w:rsidP="004C4E39">
      <w:pPr>
        <w:rPr>
          <w:rFonts w:cstheme="minorHAnsi"/>
          <w:sz w:val="24"/>
          <w:szCs w:val="24"/>
        </w:rPr>
      </w:pPr>
      <w:r w:rsidRPr="006D3A6E">
        <w:rPr>
          <w:rFonts w:cstheme="minorHAnsi"/>
          <w:sz w:val="24"/>
          <w:szCs w:val="24"/>
        </w:rPr>
        <w:lastRenderedPageBreak/>
        <w:t xml:space="preserve">Waves in Communication </w:t>
      </w:r>
    </w:p>
    <w:p w:rsidR="00DF132F" w:rsidRPr="006D3A6E" w:rsidRDefault="00DF132F" w:rsidP="004C4E39">
      <w:pPr>
        <w:rPr>
          <w:rFonts w:cstheme="minorHAnsi"/>
          <w:sz w:val="24"/>
          <w:szCs w:val="24"/>
        </w:rPr>
      </w:pPr>
      <w:r w:rsidRPr="006D3A6E">
        <w:rPr>
          <w:rFonts w:cstheme="minorHAnsi"/>
          <w:sz w:val="24"/>
          <w:szCs w:val="24"/>
        </w:rPr>
        <w:t xml:space="preserve">Waves can be used to transmit information for example in fibre optics, </w:t>
      </w:r>
      <w:proofErr w:type="gramStart"/>
      <w:r w:rsidRPr="006D3A6E">
        <w:rPr>
          <w:rFonts w:cstheme="minorHAnsi"/>
          <w:sz w:val="24"/>
          <w:szCs w:val="24"/>
        </w:rPr>
        <w:t>Broadband</w:t>
      </w:r>
      <w:proofErr w:type="gramEnd"/>
      <w:r w:rsidRPr="006D3A6E">
        <w:rPr>
          <w:rFonts w:cstheme="minorHAnsi"/>
          <w:sz w:val="24"/>
          <w:szCs w:val="24"/>
        </w:rPr>
        <w:t>, microwaves, all use waves to transmit information</w:t>
      </w:r>
    </w:p>
    <w:p w:rsidR="00DF132F" w:rsidRPr="006D3A6E" w:rsidRDefault="00DF132F" w:rsidP="004C4E39">
      <w:pPr>
        <w:rPr>
          <w:rFonts w:cstheme="minorHAnsi"/>
          <w:sz w:val="24"/>
          <w:szCs w:val="24"/>
        </w:rPr>
      </w:pPr>
      <w:r w:rsidRPr="006D3A6E">
        <w:rPr>
          <w:rFonts w:cstheme="minorHAnsi"/>
          <w:sz w:val="24"/>
          <w:szCs w:val="24"/>
        </w:rPr>
        <w:t>We will first look at fibre optics and in C3 we will look at electromagnetic waves</w:t>
      </w:r>
    </w:p>
    <w:p w:rsidR="00DF132F" w:rsidRPr="006D3A6E" w:rsidRDefault="00DF132F" w:rsidP="004C4E39">
      <w:pPr>
        <w:rPr>
          <w:rFonts w:cstheme="minorHAnsi"/>
          <w:sz w:val="24"/>
          <w:szCs w:val="24"/>
        </w:rPr>
      </w:pPr>
      <w:r w:rsidRPr="006D3A6E">
        <w:rPr>
          <w:rFonts w:cstheme="minorHAnsi"/>
          <w:sz w:val="24"/>
          <w:szCs w:val="24"/>
        </w:rPr>
        <w:t xml:space="preserve">To understand fibre optics we first need to look at </w:t>
      </w:r>
      <w:r w:rsidR="00597165" w:rsidRPr="006D3A6E">
        <w:rPr>
          <w:rFonts w:cstheme="minorHAnsi"/>
          <w:sz w:val="24"/>
          <w:szCs w:val="24"/>
        </w:rPr>
        <w:t xml:space="preserve">refraction </w:t>
      </w:r>
      <w:r w:rsidRPr="006D3A6E">
        <w:rPr>
          <w:rFonts w:cstheme="minorHAnsi"/>
          <w:sz w:val="24"/>
          <w:szCs w:val="24"/>
        </w:rPr>
        <w:t xml:space="preserve">refractive index and total internal reflection </w:t>
      </w:r>
    </w:p>
    <w:p w:rsidR="00DF132F" w:rsidRPr="006D3A6E" w:rsidRDefault="00DF132F" w:rsidP="004C4E39">
      <w:pPr>
        <w:rPr>
          <w:rFonts w:cstheme="minorHAnsi"/>
          <w:b/>
          <w:sz w:val="24"/>
          <w:szCs w:val="24"/>
        </w:rPr>
      </w:pPr>
      <w:r w:rsidRPr="006D3A6E">
        <w:rPr>
          <w:rFonts w:cstheme="minorHAnsi"/>
          <w:b/>
          <w:sz w:val="24"/>
          <w:szCs w:val="24"/>
        </w:rPr>
        <w:t xml:space="preserve">Refraction </w:t>
      </w:r>
    </w:p>
    <w:p w:rsidR="00597165" w:rsidRPr="006D3A6E" w:rsidRDefault="00597165" w:rsidP="004C4E39">
      <w:pPr>
        <w:rPr>
          <w:rFonts w:cstheme="minorHAnsi"/>
          <w:sz w:val="24"/>
          <w:szCs w:val="24"/>
        </w:rPr>
      </w:pPr>
      <w:r w:rsidRPr="006D3A6E">
        <w:rPr>
          <w:rFonts w:cstheme="minorHAnsi"/>
          <w:sz w:val="24"/>
          <w:szCs w:val="24"/>
        </w:rPr>
        <w:t>Refraction is the bending of light as it passes from one medium to another. The bending is caused by the difference in density between the two substances</w:t>
      </w:r>
      <w:r w:rsidR="005762AE" w:rsidRPr="006D3A6E">
        <w:rPr>
          <w:rFonts w:cstheme="minorHAnsi"/>
          <w:sz w:val="24"/>
          <w:szCs w:val="24"/>
        </w:rPr>
        <w:t xml:space="preserve">. The denser the material the slower the light. </w:t>
      </w:r>
    </w:p>
    <w:p w:rsidR="00597165" w:rsidRDefault="00597165" w:rsidP="004C4E39">
      <w:pPr>
        <w:rPr>
          <w:rFonts w:ascii="Verdana" w:hAnsi="Verdana" w:cs="Verdana"/>
          <w:sz w:val="18"/>
          <w:szCs w:val="18"/>
        </w:rPr>
      </w:pPr>
      <w:r>
        <w:rPr>
          <w:noProof/>
          <w:lang w:eastAsia="en-GB"/>
        </w:rPr>
        <w:drawing>
          <wp:anchor distT="0" distB="0" distL="114300" distR="114300" simplePos="0" relativeHeight="251658240" behindDoc="0" locked="0" layoutInCell="1" allowOverlap="1">
            <wp:simplePos x="0" y="0"/>
            <wp:positionH relativeFrom="column">
              <wp:posOffset>1162050</wp:posOffset>
            </wp:positionH>
            <wp:positionV relativeFrom="paragraph">
              <wp:posOffset>251460</wp:posOffset>
            </wp:positionV>
            <wp:extent cx="3209925" cy="2562225"/>
            <wp:effectExtent l="0" t="0" r="9525" b="9525"/>
            <wp:wrapNone/>
            <wp:docPr id="1" name="Picture 1" descr="refraction.png (33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raction.png (337×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562225"/>
                    </a:xfrm>
                    <a:prstGeom prst="rect">
                      <a:avLst/>
                    </a:prstGeom>
                    <a:noFill/>
                    <a:ln>
                      <a:noFill/>
                    </a:ln>
                  </pic:spPr>
                </pic:pic>
              </a:graphicData>
            </a:graphic>
          </wp:anchor>
        </w:drawing>
      </w:r>
    </w:p>
    <w:p w:rsidR="00597165" w:rsidRDefault="00597165" w:rsidP="004C4E39">
      <w:pPr>
        <w:rPr>
          <w:rFonts w:ascii="Verdana" w:hAnsi="Verdana" w:cs="Verdana"/>
          <w:sz w:val="18"/>
          <w:szCs w:val="18"/>
        </w:rPr>
      </w:pPr>
      <w:r>
        <w:rPr>
          <w:rFonts w:ascii="Verdana" w:hAnsi="Verdana" w:cs="Verdana"/>
          <w:sz w:val="18"/>
          <w:szCs w:val="18"/>
        </w:rPr>
        <w:t xml:space="preserve">  </w:t>
      </w:r>
    </w:p>
    <w:p w:rsidR="00DF132F" w:rsidRDefault="00DF132F" w:rsidP="004C4E39">
      <w:pPr>
        <w:rPr>
          <w:rFonts w:ascii="Verdana" w:hAnsi="Verdana" w:cs="Verdana"/>
          <w:sz w:val="18"/>
          <w:szCs w:val="18"/>
        </w:rPr>
      </w:pPr>
      <w:r>
        <w:rPr>
          <w:rFonts w:ascii="Verdana" w:hAnsi="Verdana" w:cs="Verdana"/>
          <w:sz w:val="18"/>
          <w:szCs w:val="18"/>
        </w:rPr>
        <w:t xml:space="preserve"> </w:t>
      </w: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Default="00597165" w:rsidP="004C4E39">
      <w:pPr>
        <w:rPr>
          <w:rFonts w:ascii="Verdana" w:hAnsi="Verdana" w:cs="Verdana"/>
          <w:sz w:val="18"/>
          <w:szCs w:val="18"/>
        </w:rPr>
      </w:pPr>
    </w:p>
    <w:p w:rsidR="00597165" w:rsidRPr="006D3A6E" w:rsidRDefault="006D3A6E" w:rsidP="004C4E39">
      <w:pPr>
        <w:rPr>
          <w:rFonts w:cstheme="minorHAnsi"/>
          <w:sz w:val="24"/>
          <w:szCs w:val="24"/>
        </w:rPr>
      </w:pPr>
      <w:r>
        <w:rPr>
          <w:noProof/>
          <w:lang w:eastAsia="en-GB"/>
        </w:rPr>
        <w:drawing>
          <wp:anchor distT="0" distB="0" distL="114300" distR="114300" simplePos="0" relativeHeight="251659264" behindDoc="0" locked="0" layoutInCell="1" allowOverlap="1">
            <wp:simplePos x="0" y="0"/>
            <wp:positionH relativeFrom="column">
              <wp:posOffset>-287965</wp:posOffset>
            </wp:positionH>
            <wp:positionV relativeFrom="paragraph">
              <wp:posOffset>326331</wp:posOffset>
            </wp:positionV>
            <wp:extent cx="2517117" cy="1676400"/>
            <wp:effectExtent l="0" t="0" r="0" b="0"/>
            <wp:wrapNone/>
            <wp:docPr id="2" name="Picture 2" descr="BrokenDuck - Creative Commons Allison Hope Nichols Flickr.jpg (50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kenDuck - Creative Commons Allison Hope Nichols Flickr.jpg (500×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11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165" w:rsidRPr="006D3A6E">
        <w:rPr>
          <w:rFonts w:cstheme="minorHAnsi"/>
          <w:sz w:val="24"/>
          <w:szCs w:val="24"/>
        </w:rPr>
        <w:t xml:space="preserve">Notice the angle is always measured between the ray and the normal line. </w:t>
      </w:r>
    </w:p>
    <w:p w:rsidR="00597165" w:rsidRDefault="006D3A6E">
      <w:pPr>
        <w:rPr>
          <w:rFonts w:ascii="Verdana" w:hAnsi="Verdana" w:cs="Verdana"/>
          <w:sz w:val="18"/>
          <w:szCs w:val="18"/>
        </w:rPr>
      </w:pPr>
      <w:r>
        <w:rPr>
          <w:noProof/>
          <w:lang w:eastAsia="en-GB"/>
        </w:rPr>
        <w:drawing>
          <wp:anchor distT="0" distB="0" distL="114300" distR="114300" simplePos="0" relativeHeight="251660288" behindDoc="0" locked="0" layoutInCell="1" allowOverlap="1">
            <wp:simplePos x="0" y="0"/>
            <wp:positionH relativeFrom="column">
              <wp:posOffset>1122828</wp:posOffset>
            </wp:positionH>
            <wp:positionV relativeFrom="paragraph">
              <wp:posOffset>1324787</wp:posOffset>
            </wp:positionV>
            <wp:extent cx="1490464" cy="2209800"/>
            <wp:effectExtent l="0" t="0" r="0" b="0"/>
            <wp:wrapNone/>
            <wp:docPr id="3" name="Picture 3" descr="fs0100.JPG (25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0100.JPG (259×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464"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165">
        <w:rPr>
          <w:noProof/>
          <w:lang w:eastAsia="en-GB"/>
        </w:rPr>
        <w:drawing>
          <wp:anchor distT="0" distB="0" distL="114300" distR="114300" simplePos="0" relativeHeight="251661312" behindDoc="0" locked="0" layoutInCell="1" allowOverlap="1">
            <wp:simplePos x="0" y="0"/>
            <wp:positionH relativeFrom="column">
              <wp:posOffset>2517922</wp:posOffset>
            </wp:positionH>
            <wp:positionV relativeFrom="paragraph">
              <wp:posOffset>177165</wp:posOffset>
            </wp:positionV>
            <wp:extent cx="3764280" cy="2114841"/>
            <wp:effectExtent l="0" t="0" r="7620" b="0"/>
            <wp:wrapNone/>
            <wp:docPr id="4" name="Picture 4" descr="158235059.jpg (1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8235059.jpg (1100×6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4280" cy="21148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165">
        <w:rPr>
          <w:rFonts w:ascii="Verdana" w:hAnsi="Verdana" w:cs="Verdana"/>
          <w:sz w:val="18"/>
          <w:szCs w:val="18"/>
        </w:rPr>
        <w:br w:type="page"/>
      </w:r>
    </w:p>
    <w:p w:rsidR="00597165" w:rsidRDefault="006A3DCB" w:rsidP="004C4E39">
      <w:r>
        <w:lastRenderedPageBreak/>
        <w:t xml:space="preserve">Refractive index </w:t>
      </w:r>
    </w:p>
    <w:p w:rsidR="006A3DCB" w:rsidRDefault="006A3DCB" w:rsidP="004C4E39">
      <w:r>
        <w:t xml:space="preserve">The refractive index of a transparent medium is the ratio of the speed of light in a vacuum to its speed in the medium </w:t>
      </w:r>
    </w:p>
    <w:p w:rsidR="006A3DCB" w:rsidRDefault="006A3DCB" w:rsidP="004C4E39">
      <w:r>
        <w:rPr>
          <w:noProof/>
          <w:lang w:eastAsia="en-GB"/>
        </w:rPr>
        <w:drawing>
          <wp:anchor distT="0" distB="0" distL="114300" distR="114300" simplePos="0" relativeHeight="251662336" behindDoc="0" locked="0" layoutInCell="1" allowOverlap="1">
            <wp:simplePos x="0" y="0"/>
            <wp:positionH relativeFrom="column">
              <wp:posOffset>1743075</wp:posOffset>
            </wp:positionH>
            <wp:positionV relativeFrom="paragraph">
              <wp:posOffset>149860</wp:posOffset>
            </wp:positionV>
            <wp:extent cx="1276528" cy="638264"/>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fractive index.PNG"/>
                    <pic:cNvPicPr/>
                  </pic:nvPicPr>
                  <pic:blipFill>
                    <a:blip r:embed="rId11">
                      <a:extLst>
                        <a:ext uri="{28A0092B-C50C-407E-A947-70E740481C1C}">
                          <a14:useLocalDpi xmlns:a14="http://schemas.microsoft.com/office/drawing/2010/main" val="0"/>
                        </a:ext>
                      </a:extLst>
                    </a:blip>
                    <a:stretch>
                      <a:fillRect/>
                    </a:stretch>
                  </pic:blipFill>
                  <pic:spPr>
                    <a:xfrm>
                      <a:off x="0" y="0"/>
                      <a:ext cx="1276528" cy="638264"/>
                    </a:xfrm>
                    <a:prstGeom prst="rect">
                      <a:avLst/>
                    </a:prstGeom>
                  </pic:spPr>
                </pic:pic>
              </a:graphicData>
            </a:graphic>
          </wp:anchor>
        </w:drawing>
      </w:r>
    </w:p>
    <w:p w:rsidR="006A3DCB" w:rsidRDefault="006A3DCB" w:rsidP="004C4E39"/>
    <w:p w:rsidR="006A3DCB" w:rsidRDefault="006A3DCB" w:rsidP="004C4E39">
      <w:r>
        <w:t>Where n = refractive index</w:t>
      </w:r>
    </w:p>
    <w:p w:rsidR="006A3DCB" w:rsidRDefault="006A3DCB" w:rsidP="004C4E39">
      <w:r>
        <w:t xml:space="preserve">C = speed of the wave in a vacuum </w:t>
      </w:r>
    </w:p>
    <w:p w:rsidR="006A3DCB" w:rsidRDefault="006A3DCB" w:rsidP="004C4E39">
      <w:r>
        <w:t>V= speed of the wave in the medium</w:t>
      </w:r>
    </w:p>
    <w:p w:rsidR="006A3DCB" w:rsidRDefault="006A3DCB" w:rsidP="004C4E39">
      <w:r>
        <w:t>i= angle of incidence</w:t>
      </w:r>
    </w:p>
    <w:p w:rsidR="006A3DCB" w:rsidRDefault="006A3DCB" w:rsidP="004C4E39">
      <w:r>
        <w:t xml:space="preserve">r=angle of refraction </w:t>
      </w:r>
    </w:p>
    <w:p w:rsidR="00177C52" w:rsidRDefault="006A3DCB" w:rsidP="00177C52">
      <w:r>
        <w:t>We can use this to calculate different values from the angles of incidence and refraction to the speed of waves</w:t>
      </w:r>
    </w:p>
    <w:p w:rsidR="00177C52" w:rsidRPr="00177C52" w:rsidRDefault="00177C52" w:rsidP="00177C52">
      <w:r>
        <w:t xml:space="preserve">Please note that you do NOT need to learn this just be able to apply it </w:t>
      </w:r>
      <w:r w:rsidR="00EF0055">
        <w:t xml:space="preserve">and know what the letters mean. </w:t>
      </w:r>
    </w:p>
    <w:p w:rsidR="00177C52" w:rsidRDefault="00177C52" w:rsidP="00177C52">
      <w:pPr>
        <w:widowControl w:val="0"/>
        <w:autoSpaceDE w:val="0"/>
        <w:autoSpaceDN w:val="0"/>
        <w:adjustRightInd w:val="0"/>
        <w:spacing w:after="0" w:line="240" w:lineRule="auto"/>
        <w:rPr>
          <w:rFonts w:ascii="Arial" w:hAnsi="Arial" w:cs="Arial"/>
        </w:rPr>
      </w:pPr>
      <w:r>
        <w:rPr>
          <w:rFonts w:ascii="Arial" w:hAnsi="Arial" w:cs="Arial"/>
        </w:rPr>
        <w:t>Mark on the diagram (</w:t>
      </w:r>
      <w:r>
        <w:rPr>
          <w:rFonts w:ascii="Arial" w:hAnsi="Arial" w:cs="Arial"/>
          <w:i/>
          <w:iCs/>
        </w:rPr>
        <w:t>i</w:t>
      </w:r>
      <w:r>
        <w:rPr>
          <w:rFonts w:ascii="Arial" w:hAnsi="Arial" w:cs="Arial"/>
        </w:rPr>
        <w:t>) for the angle of incidence and (</w:t>
      </w:r>
      <w:r>
        <w:rPr>
          <w:rFonts w:ascii="Arial" w:hAnsi="Arial" w:cs="Arial"/>
          <w:i/>
          <w:iCs/>
        </w:rPr>
        <w:t>r</w:t>
      </w:r>
      <w:r>
        <w:rPr>
          <w:rFonts w:ascii="Arial" w:hAnsi="Arial" w:cs="Arial"/>
        </w:rPr>
        <w:t>) for the angle of refraction for the ray of light shown.</w:t>
      </w:r>
    </w:p>
    <w:p w:rsidR="00177C52" w:rsidRDefault="00177C52" w:rsidP="00177C52">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177C52" w:rsidRDefault="00177C52" w:rsidP="00177C52">
      <w:pPr>
        <w:widowControl w:val="0"/>
        <w:autoSpaceDE w:val="0"/>
        <w:autoSpaceDN w:val="0"/>
        <w:adjustRightInd w:val="0"/>
        <w:spacing w:after="0" w:line="240" w:lineRule="auto"/>
        <w:jc w:val="center"/>
        <w:rPr>
          <w:rFonts w:ascii="Arial" w:hAnsi="Arial" w:cs="Arial"/>
        </w:rPr>
      </w:pPr>
      <w:r>
        <w:rPr>
          <w:rFonts w:ascii="Arial" w:hAnsi="Arial" w:cs="Arial"/>
          <w:noProof/>
          <w:lang w:eastAsia="en-GB"/>
        </w:rPr>
        <w:drawing>
          <wp:inline distT="0" distB="0" distL="0" distR="0">
            <wp:extent cx="3514725" cy="2609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2609850"/>
                    </a:xfrm>
                    <a:prstGeom prst="rect">
                      <a:avLst/>
                    </a:prstGeom>
                    <a:noFill/>
                    <a:ln>
                      <a:noFill/>
                    </a:ln>
                  </pic:spPr>
                </pic:pic>
              </a:graphicData>
            </a:graphic>
          </wp:inline>
        </w:drawing>
      </w:r>
    </w:p>
    <w:p w:rsidR="00177C52" w:rsidRDefault="00177C52" w:rsidP="00177C52">
      <w:pPr>
        <w:widowControl w:val="0"/>
        <w:autoSpaceDE w:val="0"/>
        <w:autoSpaceDN w:val="0"/>
        <w:adjustRightInd w:val="0"/>
        <w:spacing w:after="0" w:line="240" w:lineRule="auto"/>
        <w:jc w:val="center"/>
        <w:rPr>
          <w:rFonts w:ascii="Arial" w:hAnsi="Arial" w:cs="Arial"/>
        </w:rPr>
      </w:pPr>
    </w:p>
    <w:p w:rsidR="00177C52" w:rsidRDefault="00177C52" w:rsidP="00177C52">
      <w:pPr>
        <w:widowControl w:val="0"/>
        <w:autoSpaceDE w:val="0"/>
        <w:autoSpaceDN w:val="0"/>
        <w:adjustRightInd w:val="0"/>
        <w:spacing w:after="0" w:line="240" w:lineRule="auto"/>
        <w:rPr>
          <w:rFonts w:ascii="Arial" w:hAnsi="Arial" w:cs="Arial"/>
        </w:rPr>
      </w:pPr>
    </w:p>
    <w:p w:rsidR="00177C52" w:rsidRDefault="00177C52" w:rsidP="004C4E39"/>
    <w:p w:rsidR="006A3DCB" w:rsidRDefault="006A3DCB" w:rsidP="004C4E39">
      <w:r>
        <w:t xml:space="preserve"> </w:t>
      </w:r>
    </w:p>
    <w:p w:rsidR="006A3DCB" w:rsidRDefault="000E4500" w:rsidP="004C4E39">
      <w:hyperlink r:id="rId13" w:history="1">
        <w:r w:rsidR="00EF0055" w:rsidRPr="006E6F16">
          <w:rPr>
            <w:rStyle w:val="Hyperlink"/>
          </w:rPr>
          <w:t>https://www.youtube.com/watch?v=7aU8sX8cFNs</w:t>
        </w:r>
      </w:hyperlink>
    </w:p>
    <w:p w:rsidR="00EF0055" w:rsidRDefault="000E4500" w:rsidP="004C4E39">
      <w:hyperlink r:id="rId14" w:history="1">
        <w:r w:rsidR="00EF0055" w:rsidRPr="006E6F16">
          <w:rPr>
            <w:rStyle w:val="Hyperlink"/>
          </w:rPr>
          <w:t>https://www.youtube.com/watch?v=bbcuFhD5zqc</w:t>
        </w:r>
      </w:hyperlink>
    </w:p>
    <w:p w:rsidR="00EF0055" w:rsidRDefault="004E6A44" w:rsidP="004C4E39">
      <w:r>
        <w:t xml:space="preserve">Disappearing pencil trick </w:t>
      </w:r>
    </w:p>
    <w:p w:rsidR="004E6A44" w:rsidRDefault="004E6A44" w:rsidP="004C4E39"/>
    <w:p w:rsidR="006A04FE" w:rsidRDefault="006A04FE" w:rsidP="004C4E39">
      <w:r>
        <w:rPr>
          <w:noProof/>
          <w:lang w:eastAsia="en-GB"/>
        </w:rPr>
        <w:lastRenderedPageBreak/>
        <w:drawing>
          <wp:inline distT="0" distB="0" distL="0" distR="0" wp14:anchorId="6D67074A" wp14:editId="256F7E3A">
            <wp:extent cx="5731510" cy="433324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33240"/>
                    </a:xfrm>
                    <a:prstGeom prst="rect">
                      <a:avLst/>
                    </a:prstGeom>
                  </pic:spPr>
                </pic:pic>
              </a:graphicData>
            </a:graphic>
          </wp:inline>
        </w:drawing>
      </w:r>
    </w:p>
    <w:p w:rsidR="006A04FE" w:rsidRDefault="006A04FE" w:rsidP="004C4E39"/>
    <w:p w:rsidR="006A04FE" w:rsidRDefault="006A04FE" w:rsidP="004C4E39"/>
    <w:p w:rsidR="006A04FE" w:rsidRDefault="006A04FE" w:rsidP="004C4E39"/>
    <w:p w:rsidR="006A04FE" w:rsidRDefault="006A04FE" w:rsidP="004C4E39"/>
    <w:p w:rsidR="006A04FE" w:rsidRDefault="00144FD9" w:rsidP="004C4E39">
      <w:r>
        <w:rPr>
          <w:noProof/>
          <w:lang w:eastAsia="en-GB"/>
        </w:rPr>
        <w:drawing>
          <wp:anchor distT="0" distB="0" distL="114300" distR="114300" simplePos="0" relativeHeight="251670528" behindDoc="0" locked="0" layoutInCell="1" allowOverlap="1">
            <wp:simplePos x="0" y="0"/>
            <wp:positionH relativeFrom="column">
              <wp:posOffset>106045</wp:posOffset>
            </wp:positionH>
            <wp:positionV relativeFrom="paragraph">
              <wp:posOffset>12641</wp:posOffset>
            </wp:positionV>
            <wp:extent cx="5731510" cy="1711960"/>
            <wp:effectExtent l="0" t="0" r="254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1711960"/>
                    </a:xfrm>
                    <a:prstGeom prst="rect">
                      <a:avLst/>
                    </a:prstGeom>
                  </pic:spPr>
                </pic:pic>
              </a:graphicData>
            </a:graphic>
          </wp:anchor>
        </w:drawing>
      </w:r>
    </w:p>
    <w:p w:rsidR="006A04FE" w:rsidRDefault="006A04FE" w:rsidP="004C4E39"/>
    <w:p w:rsidR="006A04FE" w:rsidRDefault="006A04FE" w:rsidP="004C4E39"/>
    <w:p w:rsidR="006A04FE" w:rsidRDefault="006A04FE" w:rsidP="004C4E39"/>
    <w:p w:rsidR="006A04FE" w:rsidRDefault="006A04FE" w:rsidP="004C4E39"/>
    <w:p w:rsidR="006A04FE" w:rsidRDefault="006A04FE" w:rsidP="004C4E39"/>
    <w:p w:rsidR="006A04FE" w:rsidRDefault="006A04FE" w:rsidP="004C4E39"/>
    <w:p w:rsidR="006A04FE" w:rsidRDefault="006A04FE" w:rsidP="004C4E39"/>
    <w:p w:rsidR="006A04FE" w:rsidRDefault="006A04FE" w:rsidP="004C4E39"/>
    <w:p w:rsidR="006A04FE" w:rsidRDefault="006A04FE" w:rsidP="004C4E39"/>
    <w:p w:rsidR="006A04FE" w:rsidRDefault="006A04FE" w:rsidP="004C4E39"/>
    <w:p w:rsidR="004E6A44" w:rsidRDefault="004E6A44" w:rsidP="004C4E39">
      <w:r>
        <w:lastRenderedPageBreak/>
        <w:t xml:space="preserve">Total internal reflection and calculation of critical angles </w:t>
      </w:r>
    </w:p>
    <w:p w:rsidR="00CE5064" w:rsidRDefault="00CE5064" w:rsidP="00CE5064">
      <w:pPr>
        <w:pStyle w:val="NormalWeb"/>
        <w:shd w:val="clear" w:color="auto" w:fill="FFFFFF"/>
        <w:spacing w:before="0" w:beforeAutospacing="0" w:after="120" w:afterAutospacing="0"/>
        <w:rPr>
          <w:rFonts w:ascii="Verdana" w:hAnsi="Verdana"/>
          <w:color w:val="333333"/>
          <w:sz w:val="19"/>
          <w:szCs w:val="19"/>
        </w:rPr>
      </w:pPr>
      <w:r>
        <w:rPr>
          <w:rFonts w:ascii="Verdana" w:hAnsi="Verdana"/>
          <w:color w:val="333333"/>
          <w:sz w:val="19"/>
          <w:szCs w:val="19"/>
        </w:rPr>
        <w:t>Waves going from a dense medium to a less dense medium speed up at the boundary. This causes light rays to bend when they pass from glass to air at an angle ot</w:t>
      </w:r>
      <w:r w:rsidR="00895EB4">
        <w:rPr>
          <w:rFonts w:ascii="Verdana" w:hAnsi="Verdana"/>
          <w:color w:val="333333"/>
          <w:sz w:val="19"/>
          <w:szCs w:val="19"/>
        </w:rPr>
        <w:t>her than 90º</w:t>
      </w:r>
      <w:r>
        <w:rPr>
          <w:rFonts w:ascii="Verdana" w:hAnsi="Verdana"/>
          <w:color w:val="333333"/>
          <w:sz w:val="19"/>
          <w:szCs w:val="19"/>
        </w:rPr>
        <w:t>.</w:t>
      </w:r>
    </w:p>
    <w:p w:rsidR="00895EB4" w:rsidRDefault="00895EB4" w:rsidP="00CE5064">
      <w:pPr>
        <w:pStyle w:val="NormalWeb"/>
        <w:shd w:val="clear" w:color="auto" w:fill="FFFFFF"/>
        <w:spacing w:before="0" w:beforeAutospacing="0" w:after="120" w:afterAutospacing="0"/>
        <w:rPr>
          <w:rFonts w:ascii="Verdana" w:hAnsi="Verdana"/>
          <w:color w:val="333333"/>
          <w:sz w:val="19"/>
          <w:szCs w:val="19"/>
        </w:rPr>
      </w:pPr>
      <w:r>
        <w:rPr>
          <w:rFonts w:ascii="Verdana" w:hAnsi="Verdana"/>
          <w:color w:val="333333"/>
          <w:sz w:val="19"/>
          <w:szCs w:val="19"/>
        </w:rPr>
        <w:t xml:space="preserve">The change in speed at the boundary causes the way to be refracted, as long as the two mediums have different refractive indices. </w:t>
      </w:r>
    </w:p>
    <w:p w:rsidR="00CE5064" w:rsidRDefault="00CE5064" w:rsidP="00CE5064">
      <w:pPr>
        <w:pStyle w:val="NormalWeb"/>
        <w:shd w:val="clear" w:color="auto" w:fill="FFFFFF"/>
        <w:spacing w:before="0" w:beforeAutospacing="0" w:after="120" w:afterAutospacing="0"/>
        <w:rPr>
          <w:rFonts w:ascii="Verdana" w:hAnsi="Verdana"/>
          <w:color w:val="333333"/>
          <w:sz w:val="19"/>
          <w:szCs w:val="19"/>
        </w:rPr>
      </w:pPr>
      <w:r>
        <w:rPr>
          <w:rFonts w:ascii="Verdana" w:hAnsi="Verdana"/>
          <w:color w:val="333333"/>
          <w:sz w:val="19"/>
          <w:szCs w:val="19"/>
        </w:rPr>
        <w:t>Beyond a certain angle, called the </w:t>
      </w:r>
      <w:r>
        <w:rPr>
          <w:rStyle w:val="Strong"/>
          <w:rFonts w:ascii="Verdana" w:hAnsi="Verdana"/>
          <w:color w:val="333333"/>
          <w:sz w:val="19"/>
          <w:szCs w:val="19"/>
        </w:rPr>
        <w:t>critical angle</w:t>
      </w:r>
      <w:r>
        <w:rPr>
          <w:rFonts w:ascii="Verdana" w:hAnsi="Verdana"/>
          <w:color w:val="333333"/>
          <w:sz w:val="19"/>
          <w:szCs w:val="19"/>
        </w:rPr>
        <w:t>, all the waves reflect back into the glass. We say that they are totally internally reflected.</w:t>
      </w:r>
    </w:p>
    <w:p w:rsidR="00CE5064" w:rsidRDefault="00CE5064" w:rsidP="00CE5064">
      <w:pPr>
        <w:pStyle w:val="NormalWeb"/>
        <w:shd w:val="clear" w:color="auto" w:fill="FFFFFF"/>
        <w:spacing w:before="0" w:beforeAutospacing="0" w:after="120" w:afterAutospacing="0"/>
        <w:rPr>
          <w:rFonts w:ascii="Verdana" w:hAnsi="Verdana"/>
          <w:color w:val="333333"/>
          <w:sz w:val="19"/>
          <w:szCs w:val="19"/>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143510</wp:posOffset>
            </wp:positionV>
            <wp:extent cx="5448300" cy="2314575"/>
            <wp:effectExtent l="0" t="0" r="0" b="9525"/>
            <wp:wrapNone/>
            <wp:docPr id="9" name="Picture 9" descr="img_72.GIF (57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72.GIF (572×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0" cy="2314575"/>
                    </a:xfrm>
                    <a:prstGeom prst="rect">
                      <a:avLst/>
                    </a:prstGeom>
                    <a:noFill/>
                    <a:ln>
                      <a:noFill/>
                    </a:ln>
                  </pic:spPr>
                </pic:pic>
              </a:graphicData>
            </a:graphic>
          </wp:anchor>
        </w:drawing>
      </w:r>
    </w:p>
    <w:p w:rsidR="004E6A44" w:rsidRDefault="004E6A44" w:rsidP="004C4E39"/>
    <w:p w:rsidR="00CE5064" w:rsidRDefault="00CE5064" w:rsidP="004C4E39"/>
    <w:p w:rsidR="00CE5064" w:rsidRDefault="00CE5064" w:rsidP="004C4E39"/>
    <w:p w:rsidR="00CE5064" w:rsidRDefault="00CE5064" w:rsidP="004C4E39"/>
    <w:p w:rsidR="00CE5064" w:rsidRDefault="00CE5064" w:rsidP="004C4E39"/>
    <w:p w:rsidR="00CE5064" w:rsidRDefault="00CE5064" w:rsidP="004C4E39"/>
    <w:p w:rsidR="00CE5064" w:rsidRDefault="00CE5064" w:rsidP="004C4E39"/>
    <w:p w:rsidR="00CE5064" w:rsidRDefault="00CE5064" w:rsidP="004C4E39"/>
    <w:p w:rsidR="00CE5064" w:rsidRDefault="00CE5064" w:rsidP="004C4E39"/>
    <w:p w:rsidR="00CE5064" w:rsidRDefault="00CE5064" w:rsidP="004C4E39">
      <w:r>
        <w:t xml:space="preserve">We can calculate the critical angle, </w:t>
      </w:r>
      <w:proofErr w:type="spellStart"/>
      <w:r>
        <w:t>ie</w:t>
      </w:r>
      <w:proofErr w:type="spellEnd"/>
      <w:r>
        <w:t xml:space="preserve"> the angle of incidence above which we get total internal reflection using the equation </w:t>
      </w:r>
    </w:p>
    <w:p w:rsidR="00CE5064" w:rsidRDefault="006A04FE" w:rsidP="004C4E39">
      <w:r>
        <w:rPr>
          <w:noProof/>
          <w:lang w:eastAsia="en-GB"/>
        </w:rPr>
        <w:drawing>
          <wp:anchor distT="0" distB="0" distL="114300" distR="114300" simplePos="0" relativeHeight="251668480" behindDoc="0" locked="0" layoutInCell="1" allowOverlap="1">
            <wp:simplePos x="0" y="0"/>
            <wp:positionH relativeFrom="column">
              <wp:posOffset>-126985</wp:posOffset>
            </wp:positionH>
            <wp:positionV relativeFrom="paragraph">
              <wp:posOffset>204986</wp:posOffset>
            </wp:positionV>
            <wp:extent cx="5731510" cy="2898775"/>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31510" cy="2898775"/>
                    </a:xfrm>
                    <a:prstGeom prst="rect">
                      <a:avLst/>
                    </a:prstGeom>
                  </pic:spPr>
                </pic:pic>
              </a:graphicData>
            </a:graphic>
          </wp:anchor>
        </w:drawing>
      </w:r>
      <w:r w:rsidR="00CE5064">
        <w:t>Sin C = 1/n</w:t>
      </w:r>
      <w:r w:rsidR="00CE5064">
        <w:tab/>
      </w:r>
      <w:r w:rsidR="00CE5064">
        <w:tab/>
        <w:t xml:space="preserve">where C is the critical angle and n is the refractive index. </w:t>
      </w:r>
    </w:p>
    <w:p w:rsidR="00CE5064" w:rsidRDefault="00CE5064" w:rsidP="004C4E39"/>
    <w:p w:rsidR="006A04FE" w:rsidRDefault="006A04FE"/>
    <w:p w:rsidR="006A04FE" w:rsidRDefault="006A04FE"/>
    <w:p w:rsidR="006A04FE" w:rsidRDefault="006A04FE"/>
    <w:p w:rsidR="006A04FE" w:rsidRDefault="006A04FE"/>
    <w:p w:rsidR="006A04FE" w:rsidRDefault="006A04FE"/>
    <w:p w:rsidR="006A04FE" w:rsidRDefault="006A04FE"/>
    <w:p w:rsidR="006A04FE" w:rsidRDefault="006A04FE"/>
    <w:p w:rsidR="006A04FE" w:rsidRDefault="006A04FE"/>
    <w:p w:rsidR="004223FB" w:rsidRDefault="006A04FE">
      <w:r>
        <w:rPr>
          <w:noProof/>
          <w:lang w:eastAsia="en-GB"/>
        </w:rPr>
        <w:drawing>
          <wp:anchor distT="0" distB="0" distL="114300" distR="114300" simplePos="0" relativeHeight="251669504" behindDoc="0" locked="0" layoutInCell="1" allowOverlap="1">
            <wp:simplePos x="0" y="0"/>
            <wp:positionH relativeFrom="margin">
              <wp:align>right</wp:align>
            </wp:positionH>
            <wp:positionV relativeFrom="paragraph">
              <wp:posOffset>152666</wp:posOffset>
            </wp:positionV>
            <wp:extent cx="5731510" cy="1176655"/>
            <wp:effectExtent l="0" t="0" r="254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1176655"/>
                    </a:xfrm>
                    <a:prstGeom prst="rect">
                      <a:avLst/>
                    </a:prstGeom>
                  </pic:spPr>
                </pic:pic>
              </a:graphicData>
            </a:graphic>
          </wp:anchor>
        </w:drawing>
      </w:r>
      <w:r w:rsidR="004223FB">
        <w:br w:type="page"/>
      </w:r>
    </w:p>
    <w:p w:rsidR="00CE5064" w:rsidRPr="00895EB4" w:rsidRDefault="00CE5064" w:rsidP="004C4E39">
      <w:pPr>
        <w:rPr>
          <w:sz w:val="24"/>
          <w:szCs w:val="24"/>
        </w:rPr>
      </w:pPr>
      <w:r w:rsidRPr="00895EB4">
        <w:rPr>
          <w:sz w:val="24"/>
          <w:szCs w:val="24"/>
        </w:rPr>
        <w:lastRenderedPageBreak/>
        <w:t xml:space="preserve">This is how we use fibre optics to carry signals </w:t>
      </w:r>
    </w:p>
    <w:p w:rsidR="00CE5064" w:rsidRDefault="00CE5064" w:rsidP="004C4E39">
      <w:r>
        <w:rPr>
          <w:noProof/>
          <w:lang w:eastAsia="en-GB"/>
        </w:rPr>
        <w:drawing>
          <wp:inline distT="0" distB="0" distL="0" distR="0">
            <wp:extent cx="4162425" cy="2314575"/>
            <wp:effectExtent l="0" t="0" r="9525" b="9525"/>
            <wp:docPr id="10" name="Picture 10" descr="totalinternalrefraction_clip_image002.jpg (43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talinternalrefraction_clip_image002.jpg (437×2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2425" cy="2314575"/>
                    </a:xfrm>
                    <a:prstGeom prst="rect">
                      <a:avLst/>
                    </a:prstGeom>
                    <a:noFill/>
                    <a:ln>
                      <a:noFill/>
                    </a:ln>
                  </pic:spPr>
                </pic:pic>
              </a:graphicData>
            </a:graphic>
          </wp:inline>
        </w:drawing>
      </w:r>
      <w:r>
        <w:t xml:space="preserve"> </w:t>
      </w:r>
    </w:p>
    <w:p w:rsidR="00CE5064" w:rsidRDefault="00CE5064"/>
    <w:p w:rsidR="00BC031C" w:rsidRPr="00562287" w:rsidRDefault="00BC031C" w:rsidP="004C4E39">
      <w:pPr>
        <w:rPr>
          <w:sz w:val="24"/>
          <w:szCs w:val="24"/>
        </w:rPr>
      </w:pPr>
      <w:r w:rsidRPr="00562287">
        <w:rPr>
          <w:sz w:val="24"/>
          <w:szCs w:val="24"/>
        </w:rPr>
        <w:t xml:space="preserve">Fibre optics depend on the total internal reflection of light rays travelling through tiny glass fibres, large numbers of these fibres are bundled up into cables. The outer cladding has a much lower refractive index, </w:t>
      </w:r>
      <w:r w:rsidR="00895EB4">
        <w:rPr>
          <w:sz w:val="24"/>
          <w:szCs w:val="24"/>
        </w:rPr>
        <w:t xml:space="preserve">this maximises the total internal reflection in the fibre and stops the signal being lost. </w:t>
      </w:r>
      <w:r w:rsidRPr="00562287">
        <w:rPr>
          <w:sz w:val="24"/>
          <w:szCs w:val="24"/>
        </w:rPr>
        <w:t xml:space="preserve">  </w:t>
      </w:r>
    </w:p>
    <w:p w:rsidR="000E4500" w:rsidRDefault="00F260E2" w:rsidP="004C4E39">
      <w:pPr>
        <w:rPr>
          <w:sz w:val="24"/>
          <w:szCs w:val="24"/>
        </w:rPr>
      </w:pPr>
      <w:r w:rsidRPr="00562287">
        <w:rPr>
          <w:sz w:val="24"/>
          <w:szCs w:val="24"/>
        </w:rPr>
        <w:t>In f</w:t>
      </w:r>
      <w:r w:rsidR="004223FB" w:rsidRPr="00562287">
        <w:rPr>
          <w:sz w:val="24"/>
          <w:szCs w:val="24"/>
        </w:rPr>
        <w:t xml:space="preserve">ibre </w:t>
      </w:r>
      <w:r w:rsidRPr="00562287">
        <w:rPr>
          <w:sz w:val="24"/>
          <w:szCs w:val="24"/>
        </w:rPr>
        <w:t>o</w:t>
      </w:r>
      <w:r w:rsidR="004223FB" w:rsidRPr="00562287">
        <w:rPr>
          <w:sz w:val="24"/>
          <w:szCs w:val="24"/>
        </w:rPr>
        <w:t>p</w:t>
      </w:r>
      <w:r w:rsidRPr="00562287">
        <w:rPr>
          <w:sz w:val="24"/>
          <w:szCs w:val="24"/>
        </w:rPr>
        <w:t>tics</w:t>
      </w:r>
      <w:r w:rsidR="004223FB" w:rsidRPr="00562287">
        <w:rPr>
          <w:sz w:val="24"/>
          <w:szCs w:val="24"/>
        </w:rPr>
        <w:t xml:space="preserve"> the rays of light get totally internally reflected and keep bouncing down the length of the fibre. No wave energy is lost through the walls of the fibre, although some is gradually absorbed. When the light waves arrive at the far end of the fibre, up to a few km away the intensity of the light is still large enough to measure as a signal.</w:t>
      </w:r>
    </w:p>
    <w:p w:rsidR="004223FB" w:rsidRPr="00562287" w:rsidRDefault="000E4500" w:rsidP="004C4E39">
      <w:pPr>
        <w:rPr>
          <w:sz w:val="24"/>
          <w:szCs w:val="24"/>
        </w:rPr>
      </w:pPr>
      <w:r>
        <w:rPr>
          <w:sz w:val="24"/>
          <w:szCs w:val="24"/>
        </w:rPr>
        <w:t xml:space="preserve">In the fibre optic cable light of different frequencies travel down the cable at the same time, each frequency carries data, this is called multiplexing, the frequencies are then divided into separate ‘bands’, each band carries a separate channel of data. This allows a large quantity of data to be passed down a thin cable. </w:t>
      </w:r>
      <w:r w:rsidR="004223FB" w:rsidRPr="00562287">
        <w:rPr>
          <w:sz w:val="24"/>
          <w:szCs w:val="24"/>
        </w:rPr>
        <w:t xml:space="preserve"> </w:t>
      </w:r>
    </w:p>
    <w:p w:rsidR="00CE5064" w:rsidRPr="00562287" w:rsidRDefault="004223FB" w:rsidP="004C4E39">
      <w:pPr>
        <w:rPr>
          <w:sz w:val="24"/>
          <w:szCs w:val="24"/>
        </w:rPr>
      </w:pPr>
      <w:r w:rsidRPr="00562287">
        <w:rPr>
          <w:sz w:val="24"/>
          <w:szCs w:val="24"/>
        </w:rPr>
        <w:t xml:space="preserve">This make light in optical fibres a much more efficient way of transmitting signals then sending electrical pluses down copper cables. Copper cables suffer from quite large losses due to electrical resistance meaning that after a few hundred meters most of the signal has been lost and an amplifier is needed to boost it up again. </w:t>
      </w:r>
    </w:p>
    <w:p w:rsidR="000E4500" w:rsidRPr="0089420A" w:rsidRDefault="009E3379" w:rsidP="000E4500">
      <w:pPr>
        <w:rPr>
          <w:color w:val="000000" w:themeColor="text1"/>
        </w:rPr>
      </w:pPr>
      <w:r w:rsidRPr="00562287">
        <w:rPr>
          <w:sz w:val="24"/>
          <w:szCs w:val="24"/>
        </w:rPr>
        <w:t>Modern fast broadband uses fibre optics older slo</w:t>
      </w:r>
      <w:r w:rsidR="00341D22" w:rsidRPr="00562287">
        <w:rPr>
          <w:sz w:val="24"/>
          <w:szCs w:val="24"/>
        </w:rPr>
        <w:t xml:space="preserve">wer broadband uses copper </w:t>
      </w:r>
      <w:r w:rsidRPr="00562287">
        <w:rPr>
          <w:sz w:val="24"/>
          <w:szCs w:val="24"/>
        </w:rPr>
        <w:t xml:space="preserve"> </w:t>
      </w:r>
    </w:p>
    <w:p w:rsidR="000E4500" w:rsidRPr="00562287" w:rsidRDefault="000E4500" w:rsidP="004C4E39">
      <w:pPr>
        <w:rPr>
          <w:sz w:val="24"/>
          <w:szCs w:val="24"/>
        </w:rPr>
      </w:pPr>
    </w:p>
    <w:p w:rsidR="00341D22" w:rsidRDefault="00341D22" w:rsidP="004C4E39"/>
    <w:p w:rsidR="00341D22" w:rsidRDefault="00341D22" w:rsidP="004C4E39"/>
    <w:p w:rsidR="00341D22" w:rsidRDefault="00341D22" w:rsidP="004C4E39"/>
    <w:p w:rsidR="00341D22" w:rsidRDefault="00341D22" w:rsidP="004C4E39"/>
    <w:p w:rsidR="00341D22" w:rsidRDefault="00341D22" w:rsidP="004C4E39"/>
    <w:p w:rsidR="00341D22" w:rsidRDefault="00341D22" w:rsidP="004C4E39"/>
    <w:p w:rsidR="00341D22" w:rsidRPr="00562287" w:rsidRDefault="00BC031C" w:rsidP="004C4E39">
      <w:pPr>
        <w:rPr>
          <w:sz w:val="24"/>
          <w:szCs w:val="24"/>
        </w:rPr>
      </w:pPr>
      <w:r w:rsidRPr="00562287">
        <w:rPr>
          <w:sz w:val="24"/>
          <w:szCs w:val="24"/>
        </w:rPr>
        <w:lastRenderedPageBreak/>
        <w:t>Applications of fibre optics in medicine to include endoscopes</w:t>
      </w:r>
    </w:p>
    <w:p w:rsidR="00BC031C" w:rsidRPr="00562287" w:rsidRDefault="00BC031C" w:rsidP="004C4E39">
      <w:pPr>
        <w:rPr>
          <w:sz w:val="24"/>
          <w:szCs w:val="24"/>
        </w:rPr>
      </w:pPr>
      <w:r w:rsidRPr="00562287">
        <w:rPr>
          <w:sz w:val="24"/>
          <w:szCs w:val="24"/>
        </w:rPr>
        <w:t>Fibre optics ca</w:t>
      </w:r>
      <w:r w:rsidR="00432134">
        <w:rPr>
          <w:sz w:val="24"/>
          <w:szCs w:val="24"/>
        </w:rPr>
        <w:t>n</w:t>
      </w:r>
      <w:r w:rsidRPr="00562287">
        <w:rPr>
          <w:sz w:val="24"/>
          <w:szCs w:val="24"/>
        </w:rPr>
        <w:t xml:space="preserve"> be used in medical application </w:t>
      </w:r>
      <w:proofErr w:type="spellStart"/>
      <w:r w:rsidRPr="00562287">
        <w:rPr>
          <w:sz w:val="24"/>
          <w:szCs w:val="24"/>
        </w:rPr>
        <w:t>eg</w:t>
      </w:r>
      <w:proofErr w:type="spellEnd"/>
      <w:r w:rsidRPr="00562287">
        <w:rPr>
          <w:sz w:val="24"/>
          <w:szCs w:val="24"/>
        </w:rPr>
        <w:t xml:space="preserve"> endoscopes to illuminate an are</w:t>
      </w:r>
      <w:r w:rsidR="00F11C5B" w:rsidRPr="00562287">
        <w:rPr>
          <w:sz w:val="24"/>
          <w:szCs w:val="24"/>
        </w:rPr>
        <w:t>a</w:t>
      </w:r>
      <w:r w:rsidRPr="00562287">
        <w:rPr>
          <w:sz w:val="24"/>
          <w:szCs w:val="24"/>
        </w:rPr>
        <w:t xml:space="preserve"> of the bo</w:t>
      </w:r>
      <w:r w:rsidR="00F11C5B" w:rsidRPr="00562287">
        <w:rPr>
          <w:sz w:val="24"/>
          <w:szCs w:val="24"/>
        </w:rPr>
        <w:t xml:space="preserve">dy without the need for surgery. It consists of two bundles of optical fibres, one to illuminate the area, the reflected light is then returned to the view by a second bundle, each individual fibre giving a small part which when combined give an overall picture. </w:t>
      </w:r>
    </w:p>
    <w:p w:rsidR="00F11C5B" w:rsidRDefault="00F11C5B" w:rsidP="004C4E39">
      <w:r>
        <w:rPr>
          <w:noProof/>
          <w:lang w:eastAsia="en-GB"/>
        </w:rPr>
        <w:drawing>
          <wp:anchor distT="0" distB="0" distL="114300" distR="114300" simplePos="0" relativeHeight="251665408" behindDoc="0" locked="0" layoutInCell="1" allowOverlap="1">
            <wp:simplePos x="0" y="0"/>
            <wp:positionH relativeFrom="margin">
              <wp:align>center</wp:align>
            </wp:positionH>
            <wp:positionV relativeFrom="paragraph">
              <wp:posOffset>153522</wp:posOffset>
            </wp:positionV>
            <wp:extent cx="4754880" cy="3168015"/>
            <wp:effectExtent l="0" t="0" r="7620" b="0"/>
            <wp:wrapNone/>
            <wp:docPr id="8" name="Picture 8" descr="Diagram showing an endos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owing an endosco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4880" cy="3168015"/>
                    </a:xfrm>
                    <a:prstGeom prst="rect">
                      <a:avLst/>
                    </a:prstGeom>
                    <a:noFill/>
                    <a:ln>
                      <a:noFill/>
                    </a:ln>
                  </pic:spPr>
                </pic:pic>
              </a:graphicData>
            </a:graphic>
          </wp:anchor>
        </w:drawing>
      </w:r>
    </w:p>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p w:rsidR="00F11C5B" w:rsidRDefault="00F11C5B" w:rsidP="004C4E39">
      <w:r>
        <w:br/>
      </w:r>
      <w:r w:rsidR="00895EB4">
        <w:t>Other uses for total internal reflection are fingerprinting devices for mobile phones and rain detectors in cars</w:t>
      </w:r>
    </w:p>
    <w:p w:rsidR="004223FB" w:rsidRDefault="000E4500" w:rsidP="004223FB">
      <w:hyperlink r:id="rId22" w:history="1">
        <w:r w:rsidR="004223FB" w:rsidRPr="006E6F16">
          <w:rPr>
            <w:rStyle w:val="Hyperlink"/>
          </w:rPr>
          <w:t>https://www.youtube.com/watch?v=0MwMkBET_5I</w:t>
        </w:r>
      </w:hyperlink>
      <w:r w:rsidR="004223FB">
        <w:t xml:space="preserve"> 0.0-2.28</w:t>
      </w:r>
    </w:p>
    <w:p w:rsidR="00895EB4" w:rsidRDefault="000E4500">
      <w:hyperlink r:id="rId23" w:history="1">
        <w:r w:rsidR="00895EB4" w:rsidRPr="009551BB">
          <w:rPr>
            <w:rStyle w:val="Hyperlink"/>
          </w:rPr>
          <w:t>https://www.youtube.com/watch?v=AnnHLaBG2tg</w:t>
        </w:r>
      </w:hyperlink>
    </w:p>
    <w:p w:rsidR="00895EB4" w:rsidRDefault="00895EB4"/>
    <w:p w:rsidR="00895EB4" w:rsidRDefault="00895EB4">
      <w:r>
        <w:br w:type="page"/>
      </w:r>
    </w:p>
    <w:p w:rsidR="00895EB4" w:rsidRDefault="00895EB4">
      <w:r>
        <w:rPr>
          <w:noProof/>
          <w:lang w:eastAsia="en-GB"/>
        </w:rPr>
        <w:lastRenderedPageBreak/>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731510" cy="3250565"/>
            <wp:effectExtent l="0" t="0" r="254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731510" cy="3250565"/>
                    </a:xfrm>
                    <a:prstGeom prst="rect">
                      <a:avLst/>
                    </a:prstGeom>
                  </pic:spPr>
                </pic:pic>
              </a:graphicData>
            </a:graphic>
          </wp:anchor>
        </w:drawing>
      </w:r>
    </w:p>
    <w:p w:rsidR="00895EB4" w:rsidRDefault="00895EB4"/>
    <w:p w:rsidR="00895EB4" w:rsidRDefault="00895EB4"/>
    <w:p w:rsidR="00895EB4" w:rsidRDefault="00895EB4"/>
    <w:p w:rsidR="00895EB4" w:rsidRDefault="00895EB4"/>
    <w:p w:rsidR="00895EB4" w:rsidRDefault="00895EB4"/>
    <w:p w:rsidR="00895EB4" w:rsidRDefault="00895EB4"/>
    <w:p w:rsidR="00895EB4" w:rsidRDefault="00895EB4"/>
    <w:p w:rsidR="00895EB4" w:rsidRDefault="00895EB4"/>
    <w:p w:rsidR="00895EB4" w:rsidRDefault="00895EB4"/>
    <w:p w:rsidR="00895EB4" w:rsidRDefault="00895EB4"/>
    <w:p w:rsidR="00895EB4" w:rsidRDefault="00895EB4"/>
    <w:p w:rsidR="00895EB4" w:rsidRDefault="00895EB4"/>
    <w:p w:rsidR="005762AE" w:rsidRDefault="000E4500">
      <w:r>
        <w:t xml:space="preserve">Research either </w:t>
      </w:r>
    </w:p>
    <w:p w:rsidR="000E4500" w:rsidRDefault="000E4500" w:rsidP="000E4500">
      <w:pPr>
        <w:pStyle w:val="ListParagraph"/>
        <w:numPr>
          <w:ilvl w:val="0"/>
          <w:numId w:val="3"/>
        </w:numPr>
      </w:pPr>
      <w:r>
        <w:t xml:space="preserve">fingerprint devices for </w:t>
      </w:r>
      <w:proofErr w:type="spellStart"/>
      <w:r>
        <w:t>moble</w:t>
      </w:r>
      <w:proofErr w:type="spellEnd"/>
      <w:r>
        <w:t xml:space="preserve"> phones </w:t>
      </w:r>
    </w:p>
    <w:p w:rsidR="000E4500" w:rsidRDefault="000E4500" w:rsidP="000E4500">
      <w:pPr>
        <w:pStyle w:val="ListParagraph"/>
        <w:numPr>
          <w:ilvl w:val="0"/>
          <w:numId w:val="3"/>
        </w:numPr>
      </w:pPr>
      <w:r>
        <w:t>rain detectors in cars</w:t>
      </w:r>
    </w:p>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rsidP="000E4500"/>
    <w:p w:rsidR="000E4500" w:rsidRDefault="000E4500"/>
    <w:p w:rsidR="000E4500" w:rsidRDefault="000E4500">
      <w:pPr>
        <w:rPr>
          <w:sz w:val="24"/>
          <w:szCs w:val="24"/>
        </w:rPr>
      </w:pPr>
      <w:r>
        <w:rPr>
          <w:noProof/>
          <w:lang w:eastAsia="en-GB"/>
        </w:rPr>
        <w:lastRenderedPageBreak/>
        <w:drawing>
          <wp:anchor distT="0" distB="0" distL="114300" distR="114300" simplePos="0" relativeHeight="251671552" behindDoc="0" locked="0" layoutInCell="1" allowOverlap="1">
            <wp:simplePos x="0" y="0"/>
            <wp:positionH relativeFrom="column">
              <wp:posOffset>-123825</wp:posOffset>
            </wp:positionH>
            <wp:positionV relativeFrom="paragraph">
              <wp:posOffset>295275</wp:posOffset>
            </wp:positionV>
            <wp:extent cx="5731510" cy="4388485"/>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731510" cy="4388485"/>
                    </a:xfrm>
                    <a:prstGeom prst="rect">
                      <a:avLst/>
                    </a:prstGeom>
                  </pic:spPr>
                </pic:pic>
              </a:graphicData>
            </a:graphic>
          </wp:anchor>
        </w:drawing>
      </w:r>
      <w:r>
        <w:rPr>
          <w:sz w:val="24"/>
          <w:szCs w:val="24"/>
        </w:rPr>
        <w:br w:type="page"/>
      </w:r>
    </w:p>
    <w:p w:rsidR="004223FB" w:rsidRPr="00562287" w:rsidRDefault="005762AE" w:rsidP="004223FB">
      <w:pPr>
        <w:rPr>
          <w:sz w:val="24"/>
          <w:szCs w:val="24"/>
        </w:rPr>
      </w:pPr>
      <w:r w:rsidRPr="00562287">
        <w:rPr>
          <w:sz w:val="24"/>
          <w:szCs w:val="24"/>
        </w:rPr>
        <w:lastRenderedPageBreak/>
        <w:t xml:space="preserve">Analogue and digital signals </w:t>
      </w:r>
    </w:p>
    <w:p w:rsidR="005762AE" w:rsidRPr="00562287" w:rsidRDefault="0091534D" w:rsidP="004223FB">
      <w:pPr>
        <w:rPr>
          <w:sz w:val="24"/>
          <w:szCs w:val="24"/>
        </w:rPr>
      </w:pPr>
      <w:r w:rsidRPr="00562287">
        <w:rPr>
          <w:sz w:val="24"/>
          <w:szCs w:val="24"/>
        </w:rPr>
        <w:t xml:space="preserve">An Analogue </w:t>
      </w:r>
      <w:r w:rsidR="005762AE" w:rsidRPr="00562287">
        <w:rPr>
          <w:sz w:val="24"/>
          <w:szCs w:val="24"/>
        </w:rPr>
        <w:t xml:space="preserve">signal is a continuously variable signal, it can have any value </w:t>
      </w:r>
    </w:p>
    <w:p w:rsidR="005762AE" w:rsidRPr="00562287" w:rsidRDefault="005762AE" w:rsidP="004223FB">
      <w:pPr>
        <w:rPr>
          <w:sz w:val="24"/>
          <w:szCs w:val="24"/>
        </w:rPr>
      </w:pPr>
      <w:r w:rsidRPr="00562287">
        <w:rPr>
          <w:sz w:val="24"/>
          <w:szCs w:val="24"/>
        </w:rPr>
        <w:t xml:space="preserve">A Digital signal can only have two values on or off </w:t>
      </w:r>
      <w:proofErr w:type="gramStart"/>
      <w:r w:rsidRPr="00562287">
        <w:rPr>
          <w:sz w:val="24"/>
          <w:szCs w:val="24"/>
        </w:rPr>
        <w:t>( 0</w:t>
      </w:r>
      <w:proofErr w:type="gramEnd"/>
      <w:r w:rsidRPr="00562287">
        <w:rPr>
          <w:sz w:val="24"/>
          <w:szCs w:val="24"/>
        </w:rPr>
        <w:t xml:space="preserve"> or 1) </w:t>
      </w:r>
    </w:p>
    <w:p w:rsidR="005762AE" w:rsidRDefault="005762AE" w:rsidP="004223FB"/>
    <w:p w:rsidR="005762AE" w:rsidRDefault="005762AE" w:rsidP="004223FB">
      <w:r>
        <w:rPr>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5731510" cy="2113613"/>
            <wp:effectExtent l="0" t="0" r="2540" b="1270"/>
            <wp:wrapNone/>
            <wp:docPr id="11" name="Picture 11" descr="an_dig2.png (60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_dig2.png (602×2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2113613"/>
                    </a:xfrm>
                    <a:prstGeom prst="rect">
                      <a:avLst/>
                    </a:prstGeom>
                    <a:noFill/>
                    <a:ln>
                      <a:noFill/>
                    </a:ln>
                  </pic:spPr>
                </pic:pic>
              </a:graphicData>
            </a:graphic>
          </wp:anchor>
        </w:drawing>
      </w:r>
    </w:p>
    <w:p w:rsidR="004223FB" w:rsidRDefault="004223FB" w:rsidP="004223FB"/>
    <w:p w:rsidR="005762AE" w:rsidRDefault="005762AE" w:rsidP="004223FB"/>
    <w:p w:rsidR="005762AE" w:rsidRDefault="005762AE" w:rsidP="004223FB"/>
    <w:p w:rsidR="005762AE" w:rsidRDefault="005762AE" w:rsidP="004223FB"/>
    <w:p w:rsidR="005762AE" w:rsidRDefault="005762AE" w:rsidP="004223FB"/>
    <w:p w:rsidR="005762AE" w:rsidRDefault="005762AE" w:rsidP="004223FB"/>
    <w:p w:rsidR="005762AE" w:rsidRDefault="005762AE" w:rsidP="004223FB"/>
    <w:p w:rsidR="00895EB4" w:rsidRDefault="00895EB4" w:rsidP="004223FB"/>
    <w:p w:rsidR="00895EB4" w:rsidRDefault="00895EB4" w:rsidP="004223FB">
      <w:r>
        <w:rPr>
          <w:noProof/>
          <w:lang w:eastAsia="en-GB"/>
        </w:rPr>
        <w:drawing>
          <wp:inline distT="0" distB="0" distL="0" distR="0" wp14:anchorId="294D0B85" wp14:editId="005120FD">
            <wp:extent cx="5731510" cy="4132580"/>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4132580"/>
                    </a:xfrm>
                    <a:prstGeom prst="rect">
                      <a:avLst/>
                    </a:prstGeom>
                  </pic:spPr>
                </pic:pic>
              </a:graphicData>
            </a:graphic>
          </wp:inline>
        </w:drawing>
      </w:r>
    </w:p>
    <w:p w:rsidR="006A04FE" w:rsidRDefault="006A04FE" w:rsidP="004223FB"/>
    <w:p w:rsidR="006A04FE" w:rsidRDefault="006A04FE" w:rsidP="004223FB"/>
    <w:p w:rsidR="006D3A6E" w:rsidRDefault="006D3A6E" w:rsidP="004223FB">
      <w:pPr>
        <w:rPr>
          <w:sz w:val="24"/>
          <w:szCs w:val="24"/>
        </w:rPr>
      </w:pPr>
    </w:p>
    <w:p w:rsidR="006D3A6E" w:rsidRDefault="000E4500" w:rsidP="004223FB">
      <w:pPr>
        <w:rPr>
          <w:sz w:val="24"/>
          <w:szCs w:val="24"/>
        </w:rPr>
      </w:pPr>
      <w:r>
        <w:rPr>
          <w:noProof/>
          <w:lang w:eastAsia="en-GB"/>
        </w:rPr>
        <w:lastRenderedPageBreak/>
        <w:drawing>
          <wp:anchor distT="0" distB="0" distL="114300" distR="114300" simplePos="0" relativeHeight="251667456" behindDoc="0" locked="0" layoutInCell="1" allowOverlap="1">
            <wp:simplePos x="0" y="0"/>
            <wp:positionH relativeFrom="margin">
              <wp:posOffset>-297180</wp:posOffset>
            </wp:positionH>
            <wp:positionV relativeFrom="paragraph">
              <wp:posOffset>-144145</wp:posOffset>
            </wp:positionV>
            <wp:extent cx="6230679" cy="373661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230679" cy="3736613"/>
                    </a:xfrm>
                    <a:prstGeom prst="rect">
                      <a:avLst/>
                    </a:prstGeom>
                  </pic:spPr>
                </pic:pic>
              </a:graphicData>
            </a:graphic>
            <wp14:sizeRelH relativeFrom="margin">
              <wp14:pctWidth>0</wp14:pctWidth>
            </wp14:sizeRelH>
            <wp14:sizeRelV relativeFrom="margin">
              <wp14:pctHeight>0</wp14:pctHeight>
            </wp14:sizeRelV>
          </wp:anchor>
        </w:drawing>
      </w: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6D3A6E" w:rsidRDefault="006D3A6E" w:rsidP="004223FB">
      <w:pPr>
        <w:rPr>
          <w:sz w:val="24"/>
          <w:szCs w:val="24"/>
        </w:rPr>
      </w:pPr>
    </w:p>
    <w:p w:rsidR="000E4500" w:rsidRDefault="000E4500" w:rsidP="004223FB">
      <w:pPr>
        <w:rPr>
          <w:sz w:val="24"/>
          <w:szCs w:val="24"/>
        </w:rPr>
      </w:pPr>
    </w:p>
    <w:p w:rsidR="000E4500" w:rsidRDefault="000E4500" w:rsidP="004223FB">
      <w:pPr>
        <w:rPr>
          <w:sz w:val="24"/>
          <w:szCs w:val="24"/>
        </w:rPr>
      </w:pPr>
    </w:p>
    <w:p w:rsidR="009E3379" w:rsidRPr="00562287" w:rsidRDefault="005D63E1" w:rsidP="004223FB">
      <w:pPr>
        <w:rPr>
          <w:sz w:val="24"/>
          <w:szCs w:val="24"/>
        </w:rPr>
      </w:pPr>
      <w:r w:rsidRPr="00562287">
        <w:rPr>
          <w:sz w:val="24"/>
          <w:szCs w:val="24"/>
        </w:rPr>
        <w:t xml:space="preserve">Draw a flow diagram for the </w:t>
      </w:r>
      <w:r w:rsidR="009E3379" w:rsidRPr="00562287">
        <w:rPr>
          <w:sz w:val="24"/>
          <w:szCs w:val="24"/>
        </w:rPr>
        <w:t xml:space="preserve">Analogue to digital conversion </w:t>
      </w:r>
    </w:p>
    <w:p w:rsidR="009E3379" w:rsidRDefault="009E3379" w:rsidP="004223FB"/>
    <w:p w:rsidR="00562287" w:rsidRDefault="00562287"/>
    <w:p w:rsidR="00432134" w:rsidRDefault="00432134">
      <w:bookmarkStart w:id="0" w:name="_GoBack"/>
      <w:bookmarkEnd w:id="0"/>
    </w:p>
    <w:p w:rsidR="00432134" w:rsidRDefault="00432134"/>
    <w:p w:rsidR="00432134" w:rsidRDefault="00432134"/>
    <w:p w:rsidR="00432134" w:rsidRDefault="00432134"/>
    <w:p w:rsidR="00432134" w:rsidRDefault="00432134"/>
    <w:p w:rsidR="00432134" w:rsidRDefault="00432134"/>
    <w:p w:rsidR="00432134" w:rsidRDefault="00432134"/>
    <w:p w:rsidR="00432134" w:rsidRDefault="00432134"/>
    <w:p w:rsidR="00432134" w:rsidRDefault="00432134"/>
    <w:p w:rsidR="00432134" w:rsidRDefault="00432134"/>
    <w:p w:rsidR="00432134" w:rsidRDefault="00432134"/>
    <w:p w:rsidR="00432134" w:rsidRDefault="00432134"/>
    <w:p w:rsidR="00432134" w:rsidRDefault="00432134"/>
    <w:p w:rsidR="006A04FE" w:rsidRDefault="006A04FE">
      <w:r>
        <w:br w:type="page"/>
      </w:r>
    </w:p>
    <w:p w:rsidR="00562287" w:rsidRPr="00562287" w:rsidRDefault="00562287" w:rsidP="00562287">
      <w:pPr>
        <w:pStyle w:val="ListParagraph"/>
        <w:widowControl w:val="0"/>
        <w:spacing w:before="40" w:after="40" w:line="264" w:lineRule="auto"/>
        <w:ind w:left="360"/>
        <w:contextualSpacing w:val="0"/>
        <w:rPr>
          <w:rFonts w:asciiTheme="minorHAnsi" w:hAnsiTheme="minorHAnsi" w:cstheme="minorHAnsi"/>
          <w:color w:val="000000" w:themeColor="text1"/>
          <w:sz w:val="24"/>
          <w:szCs w:val="24"/>
        </w:rPr>
      </w:pPr>
      <w:r w:rsidRPr="00562287">
        <w:rPr>
          <w:rFonts w:asciiTheme="minorHAnsi" w:hAnsiTheme="minorHAnsi" w:cstheme="minorHAnsi"/>
          <w:color w:val="000000" w:themeColor="text1"/>
          <w:sz w:val="24"/>
          <w:szCs w:val="24"/>
        </w:rPr>
        <w:lastRenderedPageBreak/>
        <w:t>Broadband is the system that gives rapid internet access through cables, optical fibres or satellites using electromagnetic waves with a range of frequencies</w:t>
      </w:r>
      <w:r>
        <w:rPr>
          <w:rFonts w:asciiTheme="minorHAnsi" w:hAnsiTheme="minorHAnsi" w:cstheme="minorHAnsi"/>
          <w:color w:val="000000" w:themeColor="text1"/>
          <w:sz w:val="24"/>
          <w:szCs w:val="24"/>
        </w:rPr>
        <w:t>, it can be analogue or digital</w:t>
      </w:r>
      <w:r w:rsidRPr="00562287">
        <w:rPr>
          <w:rFonts w:asciiTheme="minorHAnsi" w:hAnsiTheme="minorHAnsi" w:cstheme="minorHAnsi"/>
          <w:color w:val="000000" w:themeColor="text1"/>
          <w:sz w:val="24"/>
          <w:szCs w:val="24"/>
        </w:rPr>
        <w:t>. The frequencies are divided into separate bands, each band carries a separate channel of data</w:t>
      </w:r>
      <w:r>
        <w:rPr>
          <w:rFonts w:asciiTheme="minorHAnsi" w:hAnsiTheme="minorHAnsi" w:cstheme="minorHAnsi"/>
          <w:color w:val="000000" w:themeColor="text1"/>
          <w:sz w:val="24"/>
          <w:szCs w:val="24"/>
        </w:rPr>
        <w:t>. I</w:t>
      </w:r>
      <w:r w:rsidRPr="00562287">
        <w:rPr>
          <w:rFonts w:asciiTheme="minorHAnsi" w:hAnsiTheme="minorHAnsi" w:cstheme="minorHAnsi"/>
          <w:color w:val="000000" w:themeColor="text1"/>
          <w:sz w:val="24"/>
          <w:szCs w:val="24"/>
        </w:rPr>
        <w:t>n a fibre optic cable, light of different frequencies travel down the cable at the same time</w:t>
      </w:r>
      <w:r>
        <w:rPr>
          <w:rFonts w:asciiTheme="minorHAnsi" w:hAnsiTheme="minorHAnsi" w:cstheme="minorHAnsi"/>
          <w:color w:val="000000" w:themeColor="text1"/>
          <w:sz w:val="24"/>
          <w:szCs w:val="24"/>
        </w:rPr>
        <w:t xml:space="preserve">, </w:t>
      </w:r>
      <w:r w:rsidRPr="00562287">
        <w:rPr>
          <w:rFonts w:asciiTheme="minorHAnsi" w:hAnsiTheme="minorHAnsi" w:cstheme="minorHAnsi"/>
          <w:color w:val="000000" w:themeColor="text1"/>
          <w:sz w:val="24"/>
          <w:szCs w:val="24"/>
        </w:rPr>
        <w:t xml:space="preserve">each frequency carries data, this is </w:t>
      </w:r>
      <w:r>
        <w:rPr>
          <w:rFonts w:asciiTheme="minorHAnsi" w:hAnsiTheme="minorHAnsi" w:cstheme="minorHAnsi"/>
          <w:color w:val="000000" w:themeColor="text1"/>
          <w:sz w:val="24"/>
          <w:szCs w:val="24"/>
        </w:rPr>
        <w:t xml:space="preserve">called </w:t>
      </w:r>
      <w:r w:rsidRPr="00562287">
        <w:rPr>
          <w:rFonts w:asciiTheme="minorHAnsi" w:hAnsiTheme="minorHAnsi" w:cstheme="minorHAnsi"/>
          <w:color w:val="000000" w:themeColor="text1"/>
          <w:sz w:val="24"/>
          <w:szCs w:val="24"/>
        </w:rPr>
        <w:t>multiplexing</w:t>
      </w:r>
    </w:p>
    <w:p w:rsidR="00562287" w:rsidRPr="00562287" w:rsidRDefault="00562287" w:rsidP="00562287">
      <w:pPr>
        <w:pStyle w:val="ListParagraph"/>
        <w:widowControl w:val="0"/>
        <w:spacing w:before="40" w:after="40" w:line="264" w:lineRule="auto"/>
        <w:ind w:left="360"/>
        <w:contextualSpacing w:val="0"/>
        <w:rPr>
          <w:rFonts w:asciiTheme="minorHAnsi" w:hAnsiTheme="minorHAnsi" w:cstheme="minorHAnsi"/>
          <w:color w:val="000000" w:themeColor="text1"/>
          <w:sz w:val="24"/>
          <w:szCs w:val="24"/>
        </w:rPr>
      </w:pPr>
    </w:p>
    <w:p w:rsidR="0091534D" w:rsidRPr="00562287" w:rsidRDefault="006A04FE" w:rsidP="004223FB">
      <w:pPr>
        <w:rPr>
          <w:rFonts w:cstheme="minorHAnsi"/>
          <w:sz w:val="24"/>
          <w:szCs w:val="24"/>
        </w:rPr>
      </w:pPr>
      <w:r>
        <w:rPr>
          <w:noProof/>
          <w:lang w:eastAsia="en-GB"/>
        </w:rPr>
        <w:drawing>
          <wp:inline distT="0" distB="0" distL="0" distR="0" wp14:anchorId="29148167" wp14:editId="1EF95892">
            <wp:extent cx="5731510" cy="728408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7284085"/>
                    </a:xfrm>
                    <a:prstGeom prst="rect">
                      <a:avLst/>
                    </a:prstGeom>
                  </pic:spPr>
                </pic:pic>
              </a:graphicData>
            </a:graphic>
          </wp:inline>
        </w:drawing>
      </w:r>
    </w:p>
    <w:sectPr w:rsidR="0091534D" w:rsidRPr="00562287" w:rsidSect="00BC031C">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FE" w:rsidRDefault="006A04FE" w:rsidP="00CE5064">
      <w:pPr>
        <w:spacing w:after="0" w:line="240" w:lineRule="auto"/>
      </w:pPr>
      <w:r>
        <w:separator/>
      </w:r>
    </w:p>
  </w:endnote>
  <w:endnote w:type="continuationSeparator" w:id="0">
    <w:p w:rsidR="006A04FE" w:rsidRDefault="006A04FE" w:rsidP="00CE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51998"/>
      <w:docPartObj>
        <w:docPartGallery w:val="Page Numbers (Bottom of Page)"/>
        <w:docPartUnique/>
      </w:docPartObj>
    </w:sdtPr>
    <w:sdtEndPr>
      <w:rPr>
        <w:noProof/>
      </w:rPr>
    </w:sdtEndPr>
    <w:sdtContent>
      <w:p w:rsidR="006A04FE" w:rsidRDefault="006A04FE">
        <w:pPr>
          <w:pStyle w:val="Footer"/>
        </w:pPr>
        <w:r>
          <w:fldChar w:fldCharType="begin"/>
        </w:r>
        <w:r>
          <w:instrText xml:space="preserve"> PAGE   \* MERGEFORMAT </w:instrText>
        </w:r>
        <w:r>
          <w:fldChar w:fldCharType="separate"/>
        </w:r>
        <w:r w:rsidR="000E4500">
          <w:rPr>
            <w:noProof/>
          </w:rPr>
          <w:t>8</w:t>
        </w:r>
        <w:r>
          <w:rPr>
            <w:noProof/>
          </w:rPr>
          <w:fldChar w:fldCharType="end"/>
        </w:r>
      </w:p>
    </w:sdtContent>
  </w:sdt>
  <w:p w:rsidR="006A04FE" w:rsidRDefault="006A0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FE" w:rsidRDefault="006A04FE" w:rsidP="00CE5064">
      <w:pPr>
        <w:spacing w:after="0" w:line="240" w:lineRule="auto"/>
      </w:pPr>
      <w:r>
        <w:separator/>
      </w:r>
    </w:p>
  </w:footnote>
  <w:footnote w:type="continuationSeparator" w:id="0">
    <w:p w:rsidR="006A04FE" w:rsidRDefault="006A04FE" w:rsidP="00CE5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E22"/>
    <w:multiLevelType w:val="hybridMultilevel"/>
    <w:tmpl w:val="E2D6BE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863DA"/>
    <w:multiLevelType w:val="hybridMultilevel"/>
    <w:tmpl w:val="2110D2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D543F7"/>
    <w:multiLevelType w:val="hybridMultilevel"/>
    <w:tmpl w:val="29286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39"/>
    <w:rsid w:val="000E4500"/>
    <w:rsid w:val="00144FD9"/>
    <w:rsid w:val="00177C52"/>
    <w:rsid w:val="00341D22"/>
    <w:rsid w:val="004223FB"/>
    <w:rsid w:val="00432134"/>
    <w:rsid w:val="004C4E39"/>
    <w:rsid w:val="004E6A44"/>
    <w:rsid w:val="00552361"/>
    <w:rsid w:val="00562287"/>
    <w:rsid w:val="0056796E"/>
    <w:rsid w:val="005762AE"/>
    <w:rsid w:val="00597165"/>
    <w:rsid w:val="005D63E1"/>
    <w:rsid w:val="006A04FE"/>
    <w:rsid w:val="006A3DCB"/>
    <w:rsid w:val="006D3A6E"/>
    <w:rsid w:val="00895EB4"/>
    <w:rsid w:val="0091534D"/>
    <w:rsid w:val="009E3379"/>
    <w:rsid w:val="00BC031C"/>
    <w:rsid w:val="00CE5064"/>
    <w:rsid w:val="00D04181"/>
    <w:rsid w:val="00DF132F"/>
    <w:rsid w:val="00E6756D"/>
    <w:rsid w:val="00EF0055"/>
    <w:rsid w:val="00F11C5B"/>
    <w:rsid w:val="00F260E2"/>
    <w:rsid w:val="00FE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E934"/>
  <w15:chartTrackingRefBased/>
  <w15:docId w15:val="{ABF47098-A0E0-469A-9388-33D4637F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055"/>
    <w:rPr>
      <w:color w:val="0563C1" w:themeColor="hyperlink"/>
      <w:u w:val="single"/>
    </w:rPr>
  </w:style>
  <w:style w:type="paragraph" w:styleId="Header">
    <w:name w:val="header"/>
    <w:basedOn w:val="Normal"/>
    <w:link w:val="HeaderChar"/>
    <w:uiPriority w:val="99"/>
    <w:unhideWhenUsed/>
    <w:rsid w:val="00CE5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064"/>
  </w:style>
  <w:style w:type="paragraph" w:styleId="Footer">
    <w:name w:val="footer"/>
    <w:basedOn w:val="Normal"/>
    <w:link w:val="FooterChar"/>
    <w:uiPriority w:val="99"/>
    <w:unhideWhenUsed/>
    <w:rsid w:val="00CE5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064"/>
  </w:style>
  <w:style w:type="paragraph" w:styleId="NormalWeb">
    <w:name w:val="Normal (Web)"/>
    <w:basedOn w:val="Normal"/>
    <w:uiPriority w:val="99"/>
    <w:semiHidden/>
    <w:unhideWhenUsed/>
    <w:rsid w:val="00CE5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5064"/>
    <w:rPr>
      <w:b/>
      <w:bCs/>
    </w:rPr>
  </w:style>
  <w:style w:type="character" w:styleId="FollowedHyperlink">
    <w:name w:val="FollowedHyperlink"/>
    <w:basedOn w:val="DefaultParagraphFont"/>
    <w:uiPriority w:val="99"/>
    <w:semiHidden/>
    <w:unhideWhenUsed/>
    <w:rsid w:val="004223FB"/>
    <w:rPr>
      <w:color w:val="954F72" w:themeColor="followedHyperlink"/>
      <w:u w:val="single"/>
    </w:rPr>
  </w:style>
  <w:style w:type="paragraph" w:styleId="ListParagraph">
    <w:name w:val="List Paragraph"/>
    <w:basedOn w:val="Normal"/>
    <w:uiPriority w:val="34"/>
    <w:qFormat/>
    <w:rsid w:val="00BC031C"/>
    <w:pPr>
      <w:spacing w:after="0" w:line="276" w:lineRule="auto"/>
      <w:ind w:left="720"/>
      <w:contextualSpacing/>
    </w:pPr>
    <w:rPr>
      <w:rFonts w:ascii="Arial" w:eastAsia="Arial" w:hAnsi="Arial" w:cs="Arial"/>
      <w:color w:val="000000"/>
      <w:lang w:eastAsia="en-GB"/>
    </w:rPr>
  </w:style>
  <w:style w:type="character" w:styleId="CommentReference">
    <w:name w:val="annotation reference"/>
    <w:basedOn w:val="DefaultParagraphFont"/>
    <w:uiPriority w:val="99"/>
    <w:semiHidden/>
    <w:unhideWhenUsed/>
    <w:rsid w:val="005622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7aU8sX8cFNs" TargetMode="External"/><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gi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youtube.com/watch?v=AnnHLaBG2tg" TargetMode="External"/><Relationship Id="rId28" Type="http://schemas.openxmlformats.org/officeDocument/2006/relationships/image" Target="media/image18.png"/><Relationship Id="rId10" Type="http://schemas.openxmlformats.org/officeDocument/2006/relationships/image" Target="media/image4.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bbcuFhD5zqc" TargetMode="External"/><Relationship Id="rId22" Type="http://schemas.openxmlformats.org/officeDocument/2006/relationships/hyperlink" Target="https://www.youtube.com/watch?v=0MwMkBET_5I" TargetMode="External"/><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7EC8BDD8</Template>
  <TotalTime>214</TotalTime>
  <Pages>13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16</cp:revision>
  <dcterms:created xsi:type="dcterms:W3CDTF">2018-01-05T09:55:00Z</dcterms:created>
  <dcterms:modified xsi:type="dcterms:W3CDTF">2020-02-11T10:00:00Z</dcterms:modified>
</cp:coreProperties>
</file>