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A7" w:rsidRPr="00D10895" w:rsidRDefault="00D10895">
      <w:pPr>
        <w:rPr>
          <w:b/>
          <w:sz w:val="36"/>
        </w:rPr>
      </w:pPr>
      <w:r w:rsidRPr="00D10895">
        <w:rPr>
          <w:b/>
          <w:sz w:val="36"/>
        </w:rPr>
        <w:t>PREP HWK 2</w:t>
      </w:r>
    </w:p>
    <w:p w:rsidR="00D10895" w:rsidRDefault="00D10895">
      <w:r>
        <w:t xml:space="preserve">Due for Monday </w:t>
      </w:r>
      <w:r w:rsidR="00CF237A">
        <w:t>2</w:t>
      </w:r>
      <w:r w:rsidR="00CF237A" w:rsidRPr="00CF237A">
        <w:rPr>
          <w:vertAlign w:val="superscript"/>
        </w:rPr>
        <w:t>nd</w:t>
      </w:r>
      <w:r w:rsidR="00CF237A">
        <w:t xml:space="preserve"> March 2020</w:t>
      </w:r>
    </w:p>
    <w:p w:rsidR="00D10895" w:rsidRDefault="00D10895"/>
    <w:p w:rsidR="00D10895" w:rsidRDefault="00D10895">
      <w:r>
        <w:t>4 to 6 hours of research to complete the following four worksheets (so roughly 1 to 1.25 hours per worksheet using the resources suggested but also your own internet research).</w:t>
      </w:r>
    </w:p>
    <w:p w:rsidR="00D10895" w:rsidRDefault="00D10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0895" w:rsidTr="00D10895">
        <w:tc>
          <w:tcPr>
            <w:tcW w:w="4508" w:type="dxa"/>
          </w:tcPr>
          <w:p w:rsidR="00D10895" w:rsidRPr="00D10895" w:rsidRDefault="00D10895" w:rsidP="00D10895">
            <w:pPr>
              <w:jc w:val="center"/>
              <w:rPr>
                <w:b/>
              </w:rPr>
            </w:pPr>
            <w:r w:rsidRPr="00D10895">
              <w:rPr>
                <w:b/>
              </w:rPr>
              <w:t>MICRO</w:t>
            </w:r>
          </w:p>
          <w:p w:rsidR="00D10895" w:rsidRDefault="00D10895">
            <w:r>
              <w:t>Government intervention into individual microeconomic markets to combat obesity</w:t>
            </w:r>
          </w:p>
          <w:p w:rsidR="00D10895" w:rsidRDefault="00D10895"/>
          <w:p w:rsidR="00D10895" w:rsidRDefault="00D10895">
            <w:r>
              <w:t>NHS: To what extent has the intervention been successful?</w:t>
            </w:r>
          </w:p>
          <w:p w:rsidR="00D10895" w:rsidRDefault="00D10895">
            <w:r>
              <w:t>Sugar Tax: To what extent has the intervention been successful?</w:t>
            </w:r>
          </w:p>
        </w:tc>
        <w:tc>
          <w:tcPr>
            <w:tcW w:w="4508" w:type="dxa"/>
          </w:tcPr>
          <w:p w:rsidR="00D10895" w:rsidRPr="00D10895" w:rsidRDefault="00D10895" w:rsidP="00D10895">
            <w:pPr>
              <w:jc w:val="center"/>
              <w:rPr>
                <w:b/>
              </w:rPr>
            </w:pPr>
            <w:r w:rsidRPr="00D10895">
              <w:rPr>
                <w:b/>
              </w:rPr>
              <w:t>MACRO</w:t>
            </w:r>
          </w:p>
          <w:p w:rsidR="00D10895" w:rsidRDefault="00D10895">
            <w:r>
              <w:t xml:space="preserve">Contemporary debates on demand side government policy interventions into the </w:t>
            </w:r>
            <w:proofErr w:type="spellStart"/>
            <w:r>
              <w:t>macroeconomy</w:t>
            </w:r>
            <w:proofErr w:type="spellEnd"/>
            <w:r>
              <w:t>.</w:t>
            </w:r>
          </w:p>
          <w:p w:rsidR="00D10895" w:rsidRDefault="00D10895"/>
          <w:p w:rsidR="00D10895" w:rsidRDefault="00D10895">
            <w:r>
              <w:t>Monetary Policy: What is ‘QE’ (Quantitative Easing) and has it been a success?</w:t>
            </w:r>
          </w:p>
          <w:p w:rsidR="00D10895" w:rsidRDefault="00D10895">
            <w:r>
              <w:t>Fiscal Policy: What was austerity and should we have prioritised the reducing of our national debt since 2010?</w:t>
            </w:r>
          </w:p>
        </w:tc>
      </w:tr>
    </w:tbl>
    <w:p w:rsidR="00D10895" w:rsidRDefault="00D10895"/>
    <w:p w:rsidR="00D10895" w:rsidRDefault="00D10895">
      <w:r>
        <w:t>The 4 worksheets can all be found on GOL – you should print them off and handwrite answers where possible (to help with your exam technique if you do not have a computer in the exam).</w:t>
      </w:r>
      <w:bookmarkStart w:id="0" w:name="_GoBack"/>
      <w:bookmarkEnd w:id="0"/>
    </w:p>
    <w:p w:rsidR="00CC14D4" w:rsidRDefault="00CC14D4"/>
    <w:p w:rsidR="00CC14D4" w:rsidRDefault="00CC14D4">
      <w:r>
        <w:t xml:space="preserve">You should have the worksheets, printed off </w:t>
      </w:r>
      <w:proofErr w:type="gramStart"/>
      <w:r>
        <w:t>an</w:t>
      </w:r>
      <w:proofErr w:type="gramEnd"/>
      <w:r>
        <w:t xml:space="preserve"> ready for inspection at 0845 on Monday </w:t>
      </w:r>
      <w:r w:rsidR="00CF237A">
        <w:t>2</w:t>
      </w:r>
      <w:r w:rsidR="00CF237A" w:rsidRPr="00CF237A">
        <w:rPr>
          <w:vertAlign w:val="superscript"/>
        </w:rPr>
        <w:t>nd</w:t>
      </w:r>
      <w:r w:rsidR="00CF237A">
        <w:t xml:space="preserve"> March 2020</w:t>
      </w:r>
    </w:p>
    <w:sectPr w:rsidR="00CC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07"/>
    <w:rsid w:val="001E2E07"/>
    <w:rsid w:val="00950CA7"/>
    <w:rsid w:val="00CC14D4"/>
    <w:rsid w:val="00CF237A"/>
    <w:rsid w:val="00D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1E3F"/>
  <w15:chartTrackingRefBased/>
  <w15:docId w15:val="{D4B8ACDF-1E65-4255-826E-68CEC11B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 Condensed" w:eastAsiaTheme="minorHAnsi" w:hAnsi="Tw Cen MT Condense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74EECA00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>Godalming College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4</cp:revision>
  <dcterms:created xsi:type="dcterms:W3CDTF">2019-02-25T14:38:00Z</dcterms:created>
  <dcterms:modified xsi:type="dcterms:W3CDTF">2020-02-21T14:51:00Z</dcterms:modified>
</cp:coreProperties>
</file>