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205CD" w14:textId="61301F9D" w:rsidR="00F05F8F" w:rsidRPr="00C45F33" w:rsidRDefault="009E68BA" w:rsidP="000E1761">
      <w:pPr>
        <w:jc w:val="center"/>
        <w:rPr>
          <w:rFonts w:ascii="Tw Cen MT Condensed" w:hAnsi="Tw Cen MT Condensed"/>
          <w:b/>
          <w:color w:val="1F497D"/>
          <w:sz w:val="36"/>
          <w:szCs w:val="72"/>
        </w:rPr>
      </w:pPr>
      <w:r>
        <w:rPr>
          <w:rFonts w:ascii="Tw Cen MT Condensed" w:hAnsi="Tw Cen MT Condensed"/>
          <w:b/>
          <w:color w:val="1F497D"/>
          <w:sz w:val="36"/>
          <w:szCs w:val="72"/>
        </w:rPr>
        <w:t>Market Failure</w:t>
      </w:r>
    </w:p>
    <w:p w14:paraId="7A71E9BF" w14:textId="6C141849" w:rsidR="000E1761" w:rsidRPr="00C45F33" w:rsidRDefault="00F05F8F" w:rsidP="000E1761">
      <w:pPr>
        <w:jc w:val="center"/>
        <w:rPr>
          <w:rFonts w:ascii="Tw Cen MT Condensed" w:hAnsi="Tw Cen MT Condensed"/>
          <w:b/>
          <w:color w:val="1F497D"/>
          <w:sz w:val="36"/>
          <w:szCs w:val="72"/>
        </w:rPr>
      </w:pPr>
      <w:r w:rsidRPr="00C45F33">
        <w:rPr>
          <w:rFonts w:ascii="Tw Cen MT Condensed" w:hAnsi="Tw Cen MT Condensed"/>
          <w:b/>
          <w:color w:val="1F497D"/>
          <w:sz w:val="36"/>
          <w:szCs w:val="72"/>
        </w:rPr>
        <w:t>Consumption Externalities (Merit and Demerit Goods</w:t>
      </w:r>
      <w:r w:rsidR="00C45F33" w:rsidRPr="00C45F33">
        <w:rPr>
          <w:rFonts w:ascii="Tw Cen MT Condensed" w:hAnsi="Tw Cen MT Condensed"/>
          <w:b/>
          <w:color w:val="1F497D"/>
          <w:sz w:val="36"/>
          <w:szCs w:val="72"/>
        </w:rPr>
        <w:t>)</w:t>
      </w:r>
    </w:p>
    <w:p w14:paraId="3976B06F" w14:textId="77777777" w:rsidR="000E1761" w:rsidRPr="00C45F33" w:rsidRDefault="000E1761" w:rsidP="000E1761">
      <w:pPr>
        <w:rPr>
          <w:rFonts w:ascii="Tw Cen MT Condensed" w:hAnsi="Tw Cen MT Condensed"/>
          <w:b/>
          <w:sz w:val="1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0E1761" w:rsidRPr="00C45F33" w14:paraId="591E7987" w14:textId="77777777" w:rsidTr="00C45F33">
        <w:trPr>
          <w:trHeight w:val="5627"/>
        </w:trPr>
        <w:tc>
          <w:tcPr>
            <w:tcW w:w="10627" w:type="dxa"/>
            <w:tcBorders>
              <w:top w:val="single" w:sz="4" w:space="0" w:color="auto"/>
              <w:left w:val="single" w:sz="4" w:space="0" w:color="auto"/>
              <w:bottom w:val="single" w:sz="4" w:space="0" w:color="auto"/>
              <w:right w:val="single" w:sz="4" w:space="0" w:color="auto"/>
            </w:tcBorders>
          </w:tcPr>
          <w:p w14:paraId="195B52B1" w14:textId="0932889A" w:rsidR="000E1761" w:rsidRPr="00C45F33" w:rsidRDefault="000E1761" w:rsidP="000E1761">
            <w:pPr>
              <w:rPr>
                <w:rFonts w:ascii="Tw Cen MT Condensed" w:hAnsi="Tw Cen MT Condensed"/>
                <w:b/>
                <w:sz w:val="32"/>
                <w:szCs w:val="28"/>
              </w:rPr>
            </w:pPr>
            <w:r w:rsidRPr="00C45F33">
              <w:rPr>
                <w:rFonts w:ascii="Tw Cen MT Condensed" w:hAnsi="Tw Cen MT Condensed"/>
                <w:b/>
                <w:sz w:val="32"/>
                <w:szCs w:val="28"/>
              </w:rPr>
              <w:t>GENERAL INSTRUCTIONS:</w:t>
            </w:r>
          </w:p>
          <w:p w14:paraId="3B99688C" w14:textId="77777777" w:rsidR="00C45F33" w:rsidRDefault="00C45F33" w:rsidP="00C45F33">
            <w:pPr>
              <w:rPr>
                <w:rFonts w:ascii="Tw Cen MT Condensed" w:hAnsi="Tw Cen MT Condensed"/>
                <w:color w:val="1F497D" w:themeColor="text2"/>
                <w:sz w:val="24"/>
              </w:rPr>
            </w:pPr>
          </w:p>
          <w:p w14:paraId="6602C97A" w14:textId="339BC18B" w:rsidR="00C45F33" w:rsidRPr="00C45F33" w:rsidRDefault="00C45F33" w:rsidP="00C45F33">
            <w:pPr>
              <w:rPr>
                <w:rFonts w:ascii="Tw Cen MT Condensed" w:hAnsi="Tw Cen MT Condensed"/>
                <w:color w:val="1F497D" w:themeColor="text2"/>
                <w:sz w:val="24"/>
              </w:rPr>
            </w:pPr>
            <w:r w:rsidRPr="00C45F33">
              <w:rPr>
                <w:rFonts w:ascii="Tw Cen MT Condensed" w:hAnsi="Tw Cen MT Condensed"/>
                <w:color w:val="1F497D" w:themeColor="text2"/>
                <w:sz w:val="24"/>
              </w:rPr>
              <w:t xml:space="preserve">Please complete a revision worksheet summarizing the work </w:t>
            </w:r>
            <w:r w:rsidR="009E68BA">
              <w:rPr>
                <w:rFonts w:ascii="Tw Cen MT Condensed" w:hAnsi="Tw Cen MT Condensed"/>
                <w:color w:val="1F497D" w:themeColor="text2"/>
                <w:sz w:val="24"/>
              </w:rPr>
              <w:t>Externalities</w:t>
            </w:r>
            <w:r w:rsidRPr="00C45F33">
              <w:rPr>
                <w:rFonts w:ascii="Tw Cen MT Condensed" w:hAnsi="Tw Cen MT Condensed"/>
                <w:color w:val="1F497D" w:themeColor="text2"/>
                <w:sz w:val="24"/>
              </w:rPr>
              <w:t xml:space="preserve">.  The work should be taking you </w:t>
            </w:r>
            <w:r w:rsidRPr="00C45F33">
              <w:rPr>
                <w:rFonts w:ascii="Tw Cen MT Condensed" w:hAnsi="Tw Cen MT Condensed"/>
                <w:b/>
                <w:color w:val="1F497D" w:themeColor="text2"/>
                <w:sz w:val="24"/>
              </w:rPr>
              <w:t>2.25 to 3 hours</w:t>
            </w:r>
            <w:r w:rsidRPr="00C45F33">
              <w:rPr>
                <w:rFonts w:ascii="Tw Cen MT Condensed" w:hAnsi="Tw Cen MT Condensed"/>
                <w:color w:val="1F497D" w:themeColor="text2"/>
                <w:sz w:val="24"/>
              </w:rPr>
              <w:t xml:space="preserve"> to complete and should consist of a 1 A4 </w:t>
            </w:r>
            <w:proofErr w:type="gramStart"/>
            <w:r w:rsidRPr="00C45F33">
              <w:rPr>
                <w:rFonts w:ascii="Tw Cen MT Condensed" w:hAnsi="Tw Cen MT Condensed"/>
                <w:color w:val="1F497D" w:themeColor="text2"/>
                <w:sz w:val="24"/>
              </w:rPr>
              <w:t>double paged</w:t>
            </w:r>
            <w:proofErr w:type="gramEnd"/>
            <w:r w:rsidRPr="00C45F33">
              <w:rPr>
                <w:rFonts w:ascii="Tw Cen MT Condensed" w:hAnsi="Tw Cen MT Condensed"/>
                <w:color w:val="1F497D" w:themeColor="text2"/>
                <w:sz w:val="24"/>
              </w:rPr>
              <w:t xml:space="preserve"> summary based on the questions below.  </w:t>
            </w:r>
          </w:p>
          <w:p w14:paraId="13F82B22" w14:textId="77777777" w:rsidR="00C45F33" w:rsidRPr="00C45F33" w:rsidRDefault="00C45F33" w:rsidP="00C45F33">
            <w:pPr>
              <w:rPr>
                <w:rFonts w:ascii="Tw Cen MT Condensed" w:hAnsi="Tw Cen MT Condensed"/>
                <w:color w:val="1F497D" w:themeColor="text2"/>
                <w:sz w:val="24"/>
              </w:rPr>
            </w:pPr>
          </w:p>
          <w:p w14:paraId="329B7AB7" w14:textId="77777777" w:rsidR="00C45F33" w:rsidRPr="00C45F33" w:rsidRDefault="00C45F33" w:rsidP="00C45F33">
            <w:pPr>
              <w:rPr>
                <w:rFonts w:ascii="Tw Cen MT Condensed" w:hAnsi="Tw Cen MT Condensed"/>
                <w:color w:val="1F497D" w:themeColor="text2"/>
                <w:sz w:val="24"/>
              </w:rPr>
            </w:pPr>
            <w:r w:rsidRPr="00C45F33">
              <w:rPr>
                <w:rFonts w:ascii="Tw Cen MT Condensed" w:hAnsi="Tw Cen MT Condensed"/>
                <w:color w:val="1F497D" w:themeColor="text2"/>
                <w:sz w:val="24"/>
              </w:rPr>
              <w:t>Remember to use all of the space over your two sides of A4 and make sure the ‘margins’ in Word are put as ‘narrow’.  Feel free to reduce the size of the font if you are running out of space but nothing less than size 10.  A better way to reduce would be to reread what you have written and try to be more succinct; it must fit onto two sides of A4 only!</w:t>
            </w:r>
          </w:p>
          <w:p w14:paraId="11BF7D46" w14:textId="77777777" w:rsidR="00C45F33" w:rsidRPr="00C45F33" w:rsidRDefault="00C45F33" w:rsidP="00C45F33">
            <w:pPr>
              <w:rPr>
                <w:rFonts w:ascii="Tw Cen MT Condensed" w:hAnsi="Tw Cen MT Condensed"/>
                <w:color w:val="1F497D" w:themeColor="text2"/>
                <w:sz w:val="24"/>
              </w:rPr>
            </w:pPr>
          </w:p>
          <w:p w14:paraId="7A35A225" w14:textId="746DBC64" w:rsidR="00C45F33" w:rsidRPr="00C45F33" w:rsidRDefault="00C45F33" w:rsidP="00C45F33">
            <w:pPr>
              <w:rPr>
                <w:rFonts w:ascii="Tw Cen MT Condensed" w:hAnsi="Tw Cen MT Condensed"/>
                <w:color w:val="1F497D" w:themeColor="text2"/>
                <w:sz w:val="24"/>
              </w:rPr>
            </w:pPr>
            <w:r w:rsidRPr="00C45F33">
              <w:rPr>
                <w:rFonts w:ascii="Tw Cen MT Condensed" w:hAnsi="Tw Cen MT Condensed"/>
                <w:color w:val="1F497D" w:themeColor="text2"/>
                <w:sz w:val="24"/>
              </w:rPr>
              <w:t>You should be reading and using all the resources below</w:t>
            </w:r>
          </w:p>
          <w:p w14:paraId="769A5CB9" w14:textId="77777777" w:rsidR="00C45F33" w:rsidRPr="00C45F33" w:rsidRDefault="00C45F33" w:rsidP="00C45F33">
            <w:pPr>
              <w:rPr>
                <w:rFonts w:ascii="Tw Cen MT Condensed" w:hAnsi="Tw Cen MT Condensed"/>
                <w:color w:val="1F497D" w:themeColor="text2"/>
                <w:sz w:val="24"/>
              </w:rPr>
            </w:pPr>
          </w:p>
          <w:p w14:paraId="7EBAA37A" w14:textId="30E139B2" w:rsidR="00EB1468" w:rsidRPr="00C45F33" w:rsidRDefault="00EB1468" w:rsidP="00C45F33">
            <w:pPr>
              <w:rPr>
                <w:rFonts w:ascii="Tw Cen MT Condensed" w:hAnsi="Tw Cen MT Condensed"/>
                <w:sz w:val="18"/>
              </w:rPr>
            </w:pPr>
          </w:p>
        </w:tc>
      </w:tr>
      <w:tr w:rsidR="00190148" w:rsidRPr="00C45F33" w14:paraId="30BFD558" w14:textId="77777777" w:rsidTr="006F46B1">
        <w:trPr>
          <w:trHeight w:val="3907"/>
        </w:trPr>
        <w:tc>
          <w:tcPr>
            <w:tcW w:w="10627" w:type="dxa"/>
            <w:tcBorders>
              <w:top w:val="single" w:sz="4" w:space="0" w:color="auto"/>
              <w:left w:val="single" w:sz="4" w:space="0" w:color="auto"/>
              <w:bottom w:val="single" w:sz="4" w:space="0" w:color="auto"/>
              <w:right w:val="single" w:sz="4" w:space="0" w:color="auto"/>
            </w:tcBorders>
          </w:tcPr>
          <w:p w14:paraId="5AEEC419" w14:textId="27164B03" w:rsidR="00190148" w:rsidRPr="00C45F33" w:rsidRDefault="00190148" w:rsidP="00190148">
            <w:pPr>
              <w:rPr>
                <w:rFonts w:ascii="Tw Cen MT Condensed" w:hAnsi="Tw Cen MT Condensed"/>
                <w:b/>
                <w:sz w:val="28"/>
                <w:szCs w:val="28"/>
              </w:rPr>
            </w:pPr>
            <w:r w:rsidRPr="00C45F33">
              <w:rPr>
                <w:rFonts w:ascii="Tw Cen MT Condensed" w:hAnsi="Tw Cen MT Condensed"/>
                <w:b/>
                <w:sz w:val="28"/>
                <w:szCs w:val="28"/>
              </w:rPr>
              <w:t>SOURCES</w:t>
            </w:r>
          </w:p>
          <w:p w14:paraId="14E5E187" w14:textId="77777777" w:rsidR="00190148" w:rsidRPr="00C45F33" w:rsidRDefault="00190148" w:rsidP="00190148">
            <w:pPr>
              <w:rPr>
                <w:rFonts w:ascii="Tw Cen MT Condensed" w:hAnsi="Tw Cen MT Condensed"/>
                <w:b/>
              </w:rPr>
            </w:pPr>
          </w:p>
          <w:p w14:paraId="7EFEAA8C" w14:textId="77777777" w:rsidR="00237F9D" w:rsidRPr="00C45F33" w:rsidRDefault="00237F9D" w:rsidP="00237F9D">
            <w:pPr>
              <w:rPr>
                <w:rFonts w:ascii="Tw Cen MT Condensed" w:hAnsi="Tw Cen MT Condensed"/>
                <w:b/>
              </w:rPr>
            </w:pPr>
            <w:r w:rsidRPr="00C45F33">
              <w:rPr>
                <w:rFonts w:ascii="Tw Cen MT Condensed" w:hAnsi="Tw Cen MT Condensed"/>
                <w:b/>
              </w:rPr>
              <w:t>Compulsory</w:t>
            </w:r>
          </w:p>
          <w:p w14:paraId="54964800" w14:textId="77777777" w:rsidR="00190148" w:rsidRPr="009E68BA" w:rsidRDefault="00237F9D" w:rsidP="009E68BA">
            <w:pPr>
              <w:pStyle w:val="ListParagraph"/>
              <w:numPr>
                <w:ilvl w:val="0"/>
                <w:numId w:val="28"/>
              </w:numPr>
              <w:ind w:hanging="189"/>
              <w:rPr>
                <w:rFonts w:ascii="Tw Cen MT Condensed" w:hAnsi="Tw Cen MT Condensed"/>
                <w:b/>
                <w:sz w:val="32"/>
                <w:szCs w:val="28"/>
              </w:rPr>
            </w:pPr>
            <w:r w:rsidRPr="00C45F33">
              <w:rPr>
                <w:rFonts w:ascii="Tw Cen MT Condensed" w:hAnsi="Tw Cen MT Condensed"/>
              </w:rPr>
              <w:t xml:space="preserve">Course Textbook </w:t>
            </w:r>
          </w:p>
          <w:p w14:paraId="5AEA5E25" w14:textId="77777777" w:rsidR="009E68BA" w:rsidRPr="009E68BA" w:rsidRDefault="009E68BA" w:rsidP="009E68BA">
            <w:pPr>
              <w:pStyle w:val="ListParagraph"/>
              <w:numPr>
                <w:ilvl w:val="0"/>
                <w:numId w:val="28"/>
              </w:numPr>
              <w:ind w:hanging="189"/>
              <w:rPr>
                <w:rFonts w:ascii="Tw Cen MT Condensed" w:hAnsi="Tw Cen MT Condensed"/>
                <w:b/>
                <w:sz w:val="32"/>
                <w:szCs w:val="28"/>
              </w:rPr>
            </w:pPr>
            <w:proofErr w:type="spellStart"/>
            <w:r>
              <w:rPr>
                <w:rFonts w:ascii="Tw Cen MT Condensed" w:hAnsi="Tw Cen MT Condensed"/>
              </w:rPr>
              <w:t>Econplusdal</w:t>
            </w:r>
            <w:proofErr w:type="spellEnd"/>
            <w:r>
              <w:rPr>
                <w:rFonts w:ascii="Tw Cen MT Condensed" w:hAnsi="Tw Cen MT Condensed"/>
              </w:rPr>
              <w:t xml:space="preserve"> and </w:t>
            </w:r>
            <w:proofErr w:type="spellStart"/>
            <w:r>
              <w:rPr>
                <w:rFonts w:ascii="Tw Cen MT Condensed" w:hAnsi="Tw Cen MT Condensed"/>
              </w:rPr>
              <w:t>Pajholden</w:t>
            </w:r>
            <w:proofErr w:type="spellEnd"/>
            <w:r>
              <w:rPr>
                <w:rFonts w:ascii="Tw Cen MT Condensed" w:hAnsi="Tw Cen MT Condensed"/>
              </w:rPr>
              <w:t xml:space="preserve"> clips</w:t>
            </w:r>
          </w:p>
          <w:p w14:paraId="11BA3CEC" w14:textId="266D7E65" w:rsidR="009E68BA" w:rsidRPr="00C45F33" w:rsidRDefault="009E68BA" w:rsidP="009E68BA">
            <w:pPr>
              <w:pStyle w:val="ListParagraph"/>
              <w:numPr>
                <w:ilvl w:val="0"/>
                <w:numId w:val="28"/>
              </w:numPr>
              <w:ind w:hanging="189"/>
              <w:rPr>
                <w:rFonts w:ascii="Tw Cen MT Condensed" w:hAnsi="Tw Cen MT Condensed"/>
                <w:b/>
                <w:sz w:val="32"/>
                <w:szCs w:val="28"/>
              </w:rPr>
            </w:pPr>
            <w:proofErr w:type="spellStart"/>
            <w:r>
              <w:rPr>
                <w:rFonts w:ascii="Tw Cen MT Condensed" w:hAnsi="Tw Cen MT Condensed"/>
              </w:rPr>
              <w:t>Economicshelp</w:t>
            </w:r>
            <w:proofErr w:type="spellEnd"/>
            <w:r>
              <w:rPr>
                <w:rFonts w:ascii="Tw Cen MT Condensed" w:hAnsi="Tw Cen MT Condensed"/>
              </w:rPr>
              <w:t xml:space="preserve"> website</w:t>
            </w:r>
          </w:p>
        </w:tc>
      </w:tr>
    </w:tbl>
    <w:p w14:paraId="381717F5" w14:textId="77777777" w:rsidR="006F46B1" w:rsidRPr="00C45F33" w:rsidRDefault="006F46B1" w:rsidP="006F46B1">
      <w:pPr>
        <w:rPr>
          <w:rFonts w:ascii="Tw Cen MT Condensed" w:hAnsi="Tw Cen MT Condensed"/>
          <w:b/>
          <w:sz w:val="28"/>
          <w:szCs w:val="28"/>
        </w:rPr>
      </w:pPr>
    </w:p>
    <w:p w14:paraId="71FD1468" w14:textId="77777777" w:rsidR="00AF7696" w:rsidRPr="00C45F33" w:rsidRDefault="00AF7696">
      <w:pPr>
        <w:rPr>
          <w:rFonts w:ascii="Tw Cen MT Condensed" w:hAnsi="Tw Cen MT Condensed"/>
        </w:rPr>
      </w:pPr>
    </w:p>
    <w:p w14:paraId="3463E677" w14:textId="77777777" w:rsidR="00895B46" w:rsidRPr="00C45F33" w:rsidRDefault="00895B46">
      <w:pPr>
        <w:rPr>
          <w:rFonts w:ascii="Tw Cen MT Condensed" w:hAnsi="Tw Cen MT Condensed"/>
        </w:rPr>
      </w:pPr>
      <w:r w:rsidRPr="00C45F33">
        <w:rPr>
          <w:rFonts w:ascii="Tw Cen MT Condensed" w:hAnsi="Tw Cen MT Condensed"/>
        </w:rP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190148" w:rsidRPr="00C45F33" w14:paraId="21720BC4" w14:textId="77777777" w:rsidTr="004F351E">
        <w:trPr>
          <w:trHeight w:val="10308"/>
        </w:trPr>
        <w:tc>
          <w:tcPr>
            <w:tcW w:w="10485" w:type="dxa"/>
            <w:tcBorders>
              <w:top w:val="single" w:sz="4" w:space="0" w:color="auto"/>
              <w:left w:val="single" w:sz="4" w:space="0" w:color="auto"/>
              <w:right w:val="single" w:sz="4" w:space="0" w:color="auto"/>
            </w:tcBorders>
          </w:tcPr>
          <w:p w14:paraId="3BA8DAFC" w14:textId="280C701C" w:rsidR="00190148" w:rsidRPr="00C45F33" w:rsidRDefault="00190148" w:rsidP="006D0CDC">
            <w:pPr>
              <w:rPr>
                <w:rFonts w:ascii="Tw Cen MT Condensed" w:hAnsi="Tw Cen MT Condensed"/>
                <w:b/>
                <w:sz w:val="40"/>
                <w:szCs w:val="28"/>
              </w:rPr>
            </w:pPr>
            <w:r w:rsidRPr="00C45F33">
              <w:rPr>
                <w:rFonts w:ascii="Tw Cen MT Condensed" w:hAnsi="Tw Cen MT Condensed"/>
                <w:b/>
                <w:sz w:val="40"/>
                <w:szCs w:val="28"/>
              </w:rPr>
              <w:lastRenderedPageBreak/>
              <w:t>SPECIFIC INSTRUCTIONS:</w:t>
            </w:r>
          </w:p>
          <w:p w14:paraId="6CF9D144" w14:textId="46DDFCF0" w:rsidR="00190148" w:rsidRPr="00C45F33" w:rsidRDefault="00190148" w:rsidP="006D0CDC">
            <w:pPr>
              <w:rPr>
                <w:rFonts w:ascii="Tw Cen MT Condensed" w:hAnsi="Tw Cen MT Condensed"/>
                <w:sz w:val="24"/>
              </w:rPr>
            </w:pPr>
          </w:p>
          <w:p w14:paraId="483E5E1F" w14:textId="5196B4AB" w:rsidR="00190148" w:rsidRPr="00C45F33" w:rsidRDefault="00190148" w:rsidP="006D0CDC">
            <w:pPr>
              <w:rPr>
                <w:rFonts w:ascii="Tw Cen MT Condensed" w:hAnsi="Tw Cen MT Condensed"/>
                <w:b/>
                <w:sz w:val="32"/>
                <w:u w:val="single"/>
              </w:rPr>
            </w:pPr>
            <w:r w:rsidRPr="00C45F33">
              <w:rPr>
                <w:rFonts w:ascii="Tw Cen MT Condensed" w:hAnsi="Tw Cen MT Condensed"/>
                <w:b/>
                <w:sz w:val="32"/>
                <w:u w:val="single"/>
              </w:rPr>
              <w:t xml:space="preserve">TITLE: </w:t>
            </w:r>
            <w:r w:rsidR="00F05F8F" w:rsidRPr="00C45F33">
              <w:rPr>
                <w:rFonts w:ascii="Tw Cen MT Condensed" w:hAnsi="Tw Cen MT Condensed"/>
                <w:b/>
                <w:sz w:val="32"/>
                <w:u w:val="single"/>
              </w:rPr>
              <w:t>Consumption Externalities (Merit and Demerit Goods)</w:t>
            </w:r>
          </w:p>
          <w:p w14:paraId="1BADB4EA" w14:textId="77777777" w:rsidR="00190148" w:rsidRPr="00C45F33" w:rsidRDefault="00190148" w:rsidP="006D0CDC">
            <w:pPr>
              <w:rPr>
                <w:rFonts w:ascii="Tw Cen MT Condensed" w:hAnsi="Tw Cen MT Condensed"/>
                <w:sz w:val="24"/>
              </w:rPr>
            </w:pPr>
          </w:p>
          <w:p w14:paraId="66D390C2" w14:textId="77777777" w:rsidR="00F05F8F" w:rsidRPr="00C45F33" w:rsidRDefault="00F05F8F" w:rsidP="00F05F8F">
            <w:pPr>
              <w:rPr>
                <w:rFonts w:ascii="Tw Cen MT Condensed" w:hAnsi="Tw Cen MT Condensed"/>
                <w:b/>
              </w:rPr>
            </w:pPr>
            <w:r w:rsidRPr="00C45F33">
              <w:rPr>
                <w:rFonts w:ascii="Tw Cen MT Condensed" w:hAnsi="Tw Cen MT Condensed"/>
                <w:b/>
              </w:rPr>
              <w:t xml:space="preserve">Introduction to Marginal Analysis and Welfare Theory </w:t>
            </w:r>
            <w:r w:rsidRPr="00C45F33">
              <w:rPr>
                <w:rFonts w:ascii="Tw Cen MT Condensed" w:hAnsi="Tw Cen MT Condensed"/>
                <w:b/>
                <w:color w:val="FF0000"/>
              </w:rPr>
              <w:t>(1/4 a side of A4)</w:t>
            </w:r>
          </w:p>
          <w:p w14:paraId="5D656081" w14:textId="77777777" w:rsidR="00F05F8F" w:rsidRPr="00C45F33" w:rsidRDefault="00F05F8F" w:rsidP="00F05F8F">
            <w:pPr>
              <w:pStyle w:val="ListParagraph"/>
              <w:numPr>
                <w:ilvl w:val="0"/>
                <w:numId w:val="29"/>
              </w:numPr>
              <w:rPr>
                <w:rFonts w:ascii="Tw Cen MT Condensed" w:hAnsi="Tw Cen MT Condensed"/>
              </w:rPr>
            </w:pPr>
            <w:r w:rsidRPr="00C45F33">
              <w:rPr>
                <w:rFonts w:ascii="Tw Cen MT Condensed" w:hAnsi="Tw Cen MT Condensed"/>
              </w:rPr>
              <w:t>Define Social, External and Private Costs and Benefits, using examples of fast food and healthcare</w:t>
            </w:r>
          </w:p>
          <w:p w14:paraId="153422A3" w14:textId="1D480A17" w:rsidR="00F05F8F" w:rsidRPr="00C45F33" w:rsidRDefault="00F05F8F" w:rsidP="00F05F8F">
            <w:pPr>
              <w:pStyle w:val="ListParagraph"/>
              <w:numPr>
                <w:ilvl w:val="0"/>
                <w:numId w:val="29"/>
              </w:numPr>
              <w:rPr>
                <w:rFonts w:ascii="Tw Cen MT Condensed" w:hAnsi="Tw Cen MT Condensed"/>
              </w:rPr>
            </w:pPr>
            <w:r w:rsidRPr="00C45F33">
              <w:rPr>
                <w:rFonts w:ascii="Tw Cen MT Condensed" w:hAnsi="Tw Cen MT Condensed"/>
              </w:rPr>
              <w:t xml:space="preserve">Why is the Marginal Social Cost </w:t>
            </w:r>
            <w:r w:rsidR="00D84D8F" w:rsidRPr="00C45F33">
              <w:rPr>
                <w:rFonts w:ascii="Tw Cen MT Condensed" w:hAnsi="Tw Cen MT Condensed"/>
              </w:rPr>
              <w:t>upward</w:t>
            </w:r>
            <w:r w:rsidRPr="00C45F33">
              <w:rPr>
                <w:rFonts w:ascii="Tw Cen MT Condensed" w:hAnsi="Tw Cen MT Condensed"/>
              </w:rPr>
              <w:t xml:space="preserve"> sloping and why is the Margi</w:t>
            </w:r>
            <w:r w:rsidR="00D84D8F" w:rsidRPr="00C45F33">
              <w:rPr>
                <w:rFonts w:ascii="Tw Cen MT Condensed" w:hAnsi="Tw Cen MT Condensed"/>
              </w:rPr>
              <w:t>nal Social Benefit downward</w:t>
            </w:r>
            <w:r w:rsidRPr="00C45F33">
              <w:rPr>
                <w:rFonts w:ascii="Tw Cen MT Condensed" w:hAnsi="Tw Cen MT Condensed"/>
              </w:rPr>
              <w:t xml:space="preserve"> sloping?</w:t>
            </w:r>
          </w:p>
          <w:p w14:paraId="0C217EAA" w14:textId="49C062B5" w:rsidR="00F05F8F" w:rsidRPr="00C45F33" w:rsidRDefault="00F05F8F" w:rsidP="00F05F8F">
            <w:pPr>
              <w:pStyle w:val="ListParagraph"/>
              <w:numPr>
                <w:ilvl w:val="0"/>
                <w:numId w:val="29"/>
              </w:numPr>
              <w:rPr>
                <w:rFonts w:ascii="Tw Cen MT Condensed" w:hAnsi="Tw Cen MT Condensed"/>
              </w:rPr>
            </w:pPr>
            <w:r w:rsidRPr="00C45F33">
              <w:rPr>
                <w:rFonts w:ascii="Tw Cen MT Condensed" w:hAnsi="Tw Cen MT Condensed"/>
              </w:rPr>
              <w:t>On a diagram, the MSC and MSB curves meet at an equilibrium.  Why is this point significant? What does it say about the allocation of resources in this market?</w:t>
            </w:r>
            <w:r w:rsidR="00C45F33">
              <w:rPr>
                <w:rFonts w:ascii="Tw Cen MT Condensed" w:hAnsi="Tw Cen MT Condensed"/>
              </w:rPr>
              <w:t xml:space="preserve">  Refer to the concept of ‘efficiency’.</w:t>
            </w:r>
          </w:p>
          <w:p w14:paraId="7C05031D" w14:textId="59278EF1" w:rsidR="00F05F8F" w:rsidRPr="00C45F33" w:rsidRDefault="00F05F8F" w:rsidP="00F05F8F">
            <w:pPr>
              <w:pStyle w:val="ListParagraph"/>
              <w:numPr>
                <w:ilvl w:val="0"/>
                <w:numId w:val="29"/>
              </w:numPr>
              <w:rPr>
                <w:rFonts w:ascii="Tw Cen MT Condensed" w:hAnsi="Tw Cen MT Condensed"/>
              </w:rPr>
            </w:pPr>
            <w:r w:rsidRPr="00C45F33">
              <w:rPr>
                <w:rFonts w:ascii="Tw Cen MT Condensed" w:hAnsi="Tw Cen MT Condensed"/>
              </w:rPr>
              <w:t>Explain why economic agents are ‘rational’ and ‘selfish’ in marginal analysis and welfare theory</w:t>
            </w:r>
          </w:p>
          <w:p w14:paraId="555E83F4" w14:textId="77777777" w:rsidR="00F05F8F" w:rsidRPr="00C45F33" w:rsidRDefault="00F05F8F" w:rsidP="00F05F8F">
            <w:pPr>
              <w:rPr>
                <w:rFonts w:ascii="Tw Cen MT Condensed" w:hAnsi="Tw Cen MT Condensed"/>
              </w:rPr>
            </w:pPr>
          </w:p>
          <w:p w14:paraId="25F90680" w14:textId="77777777" w:rsidR="00F05F8F" w:rsidRPr="00C45F33" w:rsidRDefault="00F05F8F" w:rsidP="00F05F8F">
            <w:pPr>
              <w:rPr>
                <w:rFonts w:ascii="Tw Cen MT Condensed" w:hAnsi="Tw Cen MT Condensed"/>
                <w:b/>
              </w:rPr>
            </w:pPr>
            <w:r w:rsidRPr="00C45F33">
              <w:rPr>
                <w:rFonts w:ascii="Tw Cen MT Condensed" w:hAnsi="Tw Cen MT Condensed"/>
                <w:b/>
              </w:rPr>
              <w:t xml:space="preserve">Background to Obesity in the UK </w:t>
            </w:r>
            <w:r w:rsidRPr="00C45F33">
              <w:rPr>
                <w:rFonts w:ascii="Tw Cen MT Condensed" w:hAnsi="Tw Cen MT Condensed"/>
                <w:b/>
                <w:color w:val="FF0000"/>
              </w:rPr>
              <w:t>(1/4 a side of A4)</w:t>
            </w:r>
          </w:p>
          <w:p w14:paraId="5D7B34B0" w14:textId="77777777" w:rsidR="00F05F8F" w:rsidRPr="00C45F33" w:rsidRDefault="00F05F8F" w:rsidP="00F05F8F">
            <w:pPr>
              <w:pStyle w:val="ListParagraph"/>
              <w:numPr>
                <w:ilvl w:val="0"/>
                <w:numId w:val="30"/>
              </w:numPr>
              <w:rPr>
                <w:rFonts w:ascii="Tw Cen MT Condensed" w:hAnsi="Tw Cen MT Condensed"/>
              </w:rPr>
            </w:pPr>
            <w:r w:rsidRPr="00C45F33">
              <w:rPr>
                <w:rFonts w:ascii="Tw Cen MT Condensed" w:hAnsi="Tw Cen MT Condensed"/>
              </w:rPr>
              <w:t xml:space="preserve">Provide some statistics of the current obesity issue in the UK.  </w:t>
            </w:r>
          </w:p>
          <w:p w14:paraId="5AA13C1F" w14:textId="77777777" w:rsidR="00F05F8F" w:rsidRPr="00C45F33" w:rsidRDefault="00F05F8F" w:rsidP="00F05F8F">
            <w:pPr>
              <w:pStyle w:val="ListParagraph"/>
              <w:numPr>
                <w:ilvl w:val="0"/>
                <w:numId w:val="30"/>
              </w:numPr>
              <w:rPr>
                <w:rFonts w:ascii="Tw Cen MT Condensed" w:hAnsi="Tw Cen MT Condensed"/>
              </w:rPr>
            </w:pPr>
            <w:r w:rsidRPr="00C45F33">
              <w:rPr>
                <w:rFonts w:ascii="Tw Cen MT Condensed" w:hAnsi="Tw Cen MT Condensed"/>
              </w:rPr>
              <w:t>Why is Obesity seen to be a problem?  (</w:t>
            </w:r>
            <w:proofErr w:type="gramStart"/>
            <w:r w:rsidRPr="00C45F33">
              <w:rPr>
                <w:rFonts w:ascii="Tw Cen MT Condensed" w:hAnsi="Tw Cen MT Condensed"/>
              </w:rPr>
              <w:t>think</w:t>
            </w:r>
            <w:proofErr w:type="gramEnd"/>
            <w:r w:rsidRPr="00C45F33">
              <w:rPr>
                <w:rFonts w:ascii="Tw Cen MT Condensed" w:hAnsi="Tw Cen MT Condensed"/>
              </w:rPr>
              <w:t xml:space="preserve"> diabetes, early death, less productive workforce etc.)</w:t>
            </w:r>
          </w:p>
          <w:p w14:paraId="11562AC3" w14:textId="77777777" w:rsidR="00F05F8F" w:rsidRPr="00C45F33" w:rsidRDefault="00F05F8F" w:rsidP="00F05F8F">
            <w:pPr>
              <w:rPr>
                <w:rFonts w:ascii="Tw Cen MT Condensed" w:hAnsi="Tw Cen MT Condensed"/>
              </w:rPr>
            </w:pPr>
          </w:p>
          <w:p w14:paraId="31B3275A" w14:textId="77777777" w:rsidR="00F05F8F" w:rsidRPr="00C45F33" w:rsidRDefault="00F05F8F" w:rsidP="00F05F8F">
            <w:pPr>
              <w:rPr>
                <w:rFonts w:ascii="Tw Cen MT Condensed" w:hAnsi="Tw Cen MT Condensed"/>
                <w:b/>
                <w:color w:val="FF0000"/>
              </w:rPr>
            </w:pPr>
            <w:r w:rsidRPr="00C45F33">
              <w:rPr>
                <w:rFonts w:ascii="Tw Cen MT Condensed" w:hAnsi="Tw Cen MT Condensed"/>
                <w:b/>
              </w:rPr>
              <w:t xml:space="preserve">Market Failure - Consumption Externalities (Merit and Demerit Goods): Why is the market failing? </w:t>
            </w:r>
            <w:r w:rsidRPr="00C45F33">
              <w:rPr>
                <w:rFonts w:ascii="Tw Cen MT Condensed" w:hAnsi="Tw Cen MT Condensed"/>
                <w:b/>
                <w:color w:val="FF0000"/>
              </w:rPr>
              <w:t>(1/2 a side of A4)</w:t>
            </w:r>
          </w:p>
          <w:p w14:paraId="40F962A0" w14:textId="3C1FD47C" w:rsidR="00F05F8F" w:rsidRPr="00C45F33" w:rsidRDefault="00F05F8F" w:rsidP="00F05F8F">
            <w:pPr>
              <w:pStyle w:val="ListParagraph"/>
              <w:numPr>
                <w:ilvl w:val="0"/>
                <w:numId w:val="31"/>
              </w:numPr>
              <w:rPr>
                <w:rFonts w:ascii="Tw Cen MT Condensed" w:hAnsi="Tw Cen MT Condensed"/>
              </w:rPr>
            </w:pPr>
            <w:r w:rsidRPr="00C45F33">
              <w:rPr>
                <w:rFonts w:ascii="Tw Cen MT Condensed" w:hAnsi="Tw Cen MT Condensed"/>
              </w:rPr>
              <w:t>Define merit and demerit goods providing at least two examples of each</w:t>
            </w:r>
            <w:r w:rsidR="00F5350F">
              <w:rPr>
                <w:rFonts w:ascii="Tw Cen MT Condensed" w:hAnsi="Tw Cen MT Condensed"/>
              </w:rPr>
              <w:t xml:space="preserve"> in the context of contributions to ‘Obesity’</w:t>
            </w:r>
          </w:p>
          <w:p w14:paraId="3A497BCA" w14:textId="0A6AAD83" w:rsidR="00F05F8F" w:rsidRPr="00C45F33" w:rsidRDefault="00F05F8F" w:rsidP="00F05F8F">
            <w:pPr>
              <w:pStyle w:val="ListParagraph"/>
              <w:numPr>
                <w:ilvl w:val="0"/>
                <w:numId w:val="31"/>
              </w:numPr>
              <w:rPr>
                <w:rFonts w:ascii="Tw Cen MT Condensed" w:hAnsi="Tw Cen MT Condensed"/>
              </w:rPr>
            </w:pPr>
            <w:r w:rsidRPr="00C45F33">
              <w:rPr>
                <w:rFonts w:ascii="Tw Cen MT Condensed" w:hAnsi="Tw Cen MT Condensed"/>
              </w:rPr>
              <w:t xml:space="preserve">DEMERIT GOOD: Show on an ‘externality’ diagram, why in the market for foods with high sugar, consumption is considered to be a market failure (assuming no Government Intervention at this time).  Remember to refer to your diagram in your explanation.  How is the market </w:t>
            </w:r>
            <w:proofErr w:type="spellStart"/>
            <w:r w:rsidRPr="00C45F33">
              <w:rPr>
                <w:rFonts w:ascii="Tw Cen MT Condensed" w:hAnsi="Tw Cen MT Condensed"/>
              </w:rPr>
              <w:t>allocatively</w:t>
            </w:r>
            <w:proofErr w:type="spellEnd"/>
            <w:r w:rsidRPr="00C45F33">
              <w:rPr>
                <w:rFonts w:ascii="Tw Cen MT Condensed" w:hAnsi="Tw Cen MT Condensed"/>
              </w:rPr>
              <w:t xml:space="preserve"> inefficient?</w:t>
            </w:r>
          </w:p>
          <w:p w14:paraId="301EC681" w14:textId="398F24DA" w:rsidR="00F05F8F" w:rsidRPr="00C45F33" w:rsidRDefault="00F05F8F" w:rsidP="00F05F8F">
            <w:pPr>
              <w:pStyle w:val="ListParagraph"/>
              <w:numPr>
                <w:ilvl w:val="0"/>
                <w:numId w:val="31"/>
              </w:numPr>
              <w:rPr>
                <w:rFonts w:ascii="Tw Cen MT Condensed" w:hAnsi="Tw Cen MT Condensed"/>
              </w:rPr>
            </w:pPr>
            <w:r w:rsidRPr="00C45F33">
              <w:rPr>
                <w:rFonts w:ascii="Tw Cen MT Condensed" w:hAnsi="Tw Cen MT Condensed"/>
              </w:rPr>
              <w:t xml:space="preserve">MERIT GOOD: Show on an ‘externality’ diagram why healthcare consumption is considered to be a market failure (assuming no Government Intervention at this time).  Remember to refer to your diagram in your explanation.  How is the market </w:t>
            </w:r>
            <w:proofErr w:type="spellStart"/>
            <w:r w:rsidRPr="00C45F33">
              <w:rPr>
                <w:rFonts w:ascii="Tw Cen MT Condensed" w:hAnsi="Tw Cen MT Condensed"/>
              </w:rPr>
              <w:t>allocatively</w:t>
            </w:r>
            <w:proofErr w:type="spellEnd"/>
            <w:r w:rsidRPr="00C45F33">
              <w:rPr>
                <w:rFonts w:ascii="Tw Cen MT Condensed" w:hAnsi="Tw Cen MT Condensed"/>
              </w:rPr>
              <w:t xml:space="preserve"> inefficient?</w:t>
            </w:r>
          </w:p>
          <w:p w14:paraId="5F5CF34D" w14:textId="5DA398C7" w:rsidR="00F05F8F" w:rsidRPr="00C45F33" w:rsidRDefault="00F05F8F" w:rsidP="00F05F8F">
            <w:pPr>
              <w:rPr>
                <w:rFonts w:ascii="Tw Cen MT Condensed" w:hAnsi="Tw Cen MT Condensed"/>
              </w:rPr>
            </w:pPr>
          </w:p>
          <w:p w14:paraId="0BEEB049" w14:textId="77777777" w:rsidR="00F05F8F" w:rsidRPr="00C45F33" w:rsidRDefault="00F05F8F" w:rsidP="00F05F8F">
            <w:pPr>
              <w:rPr>
                <w:rFonts w:ascii="Tw Cen MT Condensed" w:hAnsi="Tw Cen MT Condensed"/>
                <w:b/>
              </w:rPr>
            </w:pPr>
            <w:r w:rsidRPr="00C45F33">
              <w:rPr>
                <w:rFonts w:ascii="Tw Cen MT Condensed" w:hAnsi="Tw Cen MT Condensed"/>
                <w:b/>
              </w:rPr>
              <w:t xml:space="preserve">Government Intervention and Failure to correct this Market Failure </w:t>
            </w:r>
            <w:r w:rsidRPr="00C45F33">
              <w:rPr>
                <w:rFonts w:ascii="Tw Cen MT Condensed" w:hAnsi="Tw Cen MT Condensed"/>
                <w:b/>
                <w:color w:val="FF0000"/>
              </w:rPr>
              <w:t>(3/4 side of A4)</w:t>
            </w:r>
          </w:p>
          <w:p w14:paraId="5EED95CB" w14:textId="6828F357" w:rsidR="00F05F8F" w:rsidRPr="00C45F33" w:rsidRDefault="00F05F8F" w:rsidP="00F05F8F">
            <w:pPr>
              <w:rPr>
                <w:rFonts w:ascii="Tw Cen MT Condensed" w:hAnsi="Tw Cen MT Condensed"/>
              </w:rPr>
            </w:pPr>
            <w:bookmarkStart w:id="0" w:name="_GoBack"/>
            <w:bookmarkEnd w:id="0"/>
          </w:p>
          <w:tbl>
            <w:tblPr>
              <w:tblStyle w:val="TableGrid"/>
              <w:tblW w:w="10485" w:type="dxa"/>
              <w:tblLayout w:type="fixed"/>
              <w:tblLook w:val="04A0" w:firstRow="1" w:lastRow="0" w:firstColumn="1" w:lastColumn="0" w:noHBand="0" w:noVBand="1"/>
            </w:tblPr>
            <w:tblGrid>
              <w:gridCol w:w="2972"/>
              <w:gridCol w:w="2693"/>
              <w:gridCol w:w="2410"/>
              <w:gridCol w:w="2410"/>
            </w:tblGrid>
            <w:tr w:rsidR="00F05F8F" w:rsidRPr="00C45F33" w14:paraId="1C6BEBF8" w14:textId="77777777" w:rsidTr="00B82D3B">
              <w:tc>
                <w:tcPr>
                  <w:tcW w:w="2972" w:type="dxa"/>
                </w:tcPr>
                <w:p w14:paraId="5B986C34" w14:textId="77777777" w:rsidR="00F05F8F" w:rsidRPr="00C45F33" w:rsidRDefault="00F05F8F" w:rsidP="00F05F8F">
                  <w:pPr>
                    <w:rPr>
                      <w:rFonts w:ascii="Tw Cen MT Condensed" w:hAnsi="Tw Cen MT Condensed"/>
                      <w:sz w:val="20"/>
                      <w:szCs w:val="20"/>
                    </w:rPr>
                  </w:pPr>
                </w:p>
              </w:tc>
              <w:tc>
                <w:tcPr>
                  <w:tcW w:w="2693" w:type="dxa"/>
                </w:tcPr>
                <w:p w14:paraId="017BF078" w14:textId="77777777" w:rsidR="00F05F8F" w:rsidRPr="00C45F33" w:rsidRDefault="00F05F8F" w:rsidP="00F05F8F">
                  <w:pPr>
                    <w:jc w:val="center"/>
                    <w:rPr>
                      <w:rFonts w:ascii="Tw Cen MT Condensed" w:hAnsi="Tw Cen MT Condensed"/>
                      <w:b/>
                      <w:sz w:val="20"/>
                      <w:szCs w:val="20"/>
                    </w:rPr>
                  </w:pPr>
                  <w:r w:rsidRPr="00C45F33">
                    <w:rPr>
                      <w:rFonts w:ascii="Tw Cen MT Condensed" w:hAnsi="Tw Cen MT Condensed"/>
                      <w:b/>
                      <w:sz w:val="20"/>
                      <w:szCs w:val="20"/>
                    </w:rPr>
                    <w:t>Advantages</w:t>
                  </w:r>
                </w:p>
                <w:p w14:paraId="0AC4DC73" w14:textId="3EFAF608" w:rsidR="00F05F8F" w:rsidRPr="00C45F33" w:rsidRDefault="00F05F8F" w:rsidP="00F05F8F">
                  <w:pPr>
                    <w:jc w:val="center"/>
                    <w:rPr>
                      <w:rFonts w:ascii="Tw Cen MT Condensed" w:hAnsi="Tw Cen MT Condensed"/>
                      <w:sz w:val="20"/>
                      <w:szCs w:val="20"/>
                    </w:rPr>
                  </w:pPr>
                  <w:r w:rsidRPr="00C45F33">
                    <w:rPr>
                      <w:rFonts w:ascii="Tw Cen MT Condensed" w:hAnsi="Tw Cen MT Condensed"/>
                      <w:sz w:val="20"/>
                      <w:szCs w:val="20"/>
                    </w:rPr>
                    <w:t>(Government Intervention Success</w:t>
                  </w:r>
                  <w:r w:rsidR="00F5350F">
                    <w:rPr>
                      <w:rFonts w:ascii="Tw Cen MT Condensed" w:hAnsi="Tw Cen MT Condensed"/>
                      <w:sz w:val="20"/>
                      <w:szCs w:val="20"/>
                    </w:rPr>
                    <w:t xml:space="preserve"> – explaining why or how this could work</w:t>
                  </w:r>
                  <w:r w:rsidRPr="00C45F33">
                    <w:rPr>
                      <w:rFonts w:ascii="Tw Cen MT Condensed" w:hAnsi="Tw Cen MT Condensed"/>
                      <w:sz w:val="20"/>
                      <w:szCs w:val="20"/>
                    </w:rPr>
                    <w:t>)</w:t>
                  </w:r>
                </w:p>
              </w:tc>
              <w:tc>
                <w:tcPr>
                  <w:tcW w:w="2410" w:type="dxa"/>
                </w:tcPr>
                <w:p w14:paraId="3D49EBBD" w14:textId="0D724ACB" w:rsidR="00F05F8F" w:rsidRPr="00C45F33" w:rsidRDefault="00F05F8F" w:rsidP="00F5350F">
                  <w:pPr>
                    <w:jc w:val="center"/>
                    <w:rPr>
                      <w:rFonts w:ascii="Tw Cen MT Condensed" w:hAnsi="Tw Cen MT Condensed"/>
                      <w:sz w:val="20"/>
                      <w:szCs w:val="20"/>
                    </w:rPr>
                  </w:pPr>
                  <w:r w:rsidRPr="00C45F33">
                    <w:rPr>
                      <w:rFonts w:ascii="Tw Cen MT Condensed" w:hAnsi="Tw Cen MT Condensed"/>
                      <w:b/>
                      <w:sz w:val="20"/>
                      <w:szCs w:val="20"/>
                    </w:rPr>
                    <w:t>Disadvantages</w:t>
                  </w:r>
                  <w:r w:rsidR="00F5350F">
                    <w:rPr>
                      <w:rFonts w:ascii="Tw Cen MT Condensed" w:hAnsi="Tw Cen MT Condensed"/>
                      <w:sz w:val="20"/>
                      <w:szCs w:val="20"/>
                    </w:rPr>
                    <w:t xml:space="preserve"> (Government Failure – remember the categories of ‘political conflict’, unintended effects and administrative costs</w:t>
                  </w:r>
                </w:p>
              </w:tc>
              <w:tc>
                <w:tcPr>
                  <w:tcW w:w="2410" w:type="dxa"/>
                </w:tcPr>
                <w:p w14:paraId="57E58D55" w14:textId="188BF865" w:rsidR="00F05F8F" w:rsidRPr="00C45F33" w:rsidRDefault="00F05F8F" w:rsidP="00F05F8F">
                  <w:pPr>
                    <w:jc w:val="center"/>
                    <w:rPr>
                      <w:rFonts w:ascii="Tw Cen MT Condensed" w:hAnsi="Tw Cen MT Condensed"/>
                      <w:b/>
                      <w:sz w:val="20"/>
                      <w:szCs w:val="20"/>
                    </w:rPr>
                  </w:pPr>
                  <w:r w:rsidRPr="00C45F33">
                    <w:rPr>
                      <w:rFonts w:ascii="Tw Cen MT Condensed" w:hAnsi="Tw Cen MT Condensed"/>
                      <w:b/>
                      <w:sz w:val="20"/>
                      <w:szCs w:val="20"/>
                    </w:rPr>
                    <w:t>Brief Conclusion</w:t>
                  </w:r>
                </w:p>
              </w:tc>
            </w:tr>
            <w:tr w:rsidR="00F05F8F" w:rsidRPr="00C45F33" w14:paraId="3BEBBDDC" w14:textId="77777777" w:rsidTr="00B82D3B">
              <w:tc>
                <w:tcPr>
                  <w:tcW w:w="2972" w:type="dxa"/>
                </w:tcPr>
                <w:p w14:paraId="734846C2" w14:textId="77777777" w:rsidR="00F05F8F" w:rsidRPr="00C45F33" w:rsidRDefault="00F05F8F" w:rsidP="00F05F8F">
                  <w:pPr>
                    <w:rPr>
                      <w:rFonts w:ascii="Tw Cen MT Condensed" w:hAnsi="Tw Cen MT Condensed"/>
                      <w:sz w:val="20"/>
                      <w:szCs w:val="20"/>
                    </w:rPr>
                  </w:pPr>
                  <w:r w:rsidRPr="00C45F33">
                    <w:rPr>
                      <w:rFonts w:ascii="Tw Cen MT Condensed" w:hAnsi="Tw Cen MT Condensed"/>
                      <w:b/>
                      <w:sz w:val="20"/>
                      <w:szCs w:val="20"/>
                    </w:rPr>
                    <w:t>PRICE MECHANISM ALTERATIONS:</w:t>
                  </w:r>
                  <w:r w:rsidRPr="00C45F33">
                    <w:rPr>
                      <w:rFonts w:ascii="Tw Cen MT Condensed" w:hAnsi="Tw Cen MT Condensed"/>
                      <w:sz w:val="20"/>
                      <w:szCs w:val="20"/>
                    </w:rPr>
                    <w:t xml:space="preserve"> Government imposing a Sugar Tax</w:t>
                  </w:r>
                </w:p>
              </w:tc>
              <w:tc>
                <w:tcPr>
                  <w:tcW w:w="2693" w:type="dxa"/>
                </w:tcPr>
                <w:p w14:paraId="36CF6D20" w14:textId="5ED47B53" w:rsidR="00F05F8F" w:rsidRPr="00C45F33" w:rsidRDefault="00F05F8F" w:rsidP="00F05F8F">
                  <w:pPr>
                    <w:rPr>
                      <w:rFonts w:ascii="Tw Cen MT Condensed" w:hAnsi="Tw Cen MT Condensed"/>
                      <w:sz w:val="20"/>
                      <w:szCs w:val="20"/>
                    </w:rPr>
                  </w:pPr>
                  <w:r w:rsidRPr="00C45F33">
                    <w:rPr>
                      <w:rFonts w:ascii="Tw Cen MT Condensed" w:hAnsi="Tw Cen MT Condensed"/>
                      <w:sz w:val="20"/>
                      <w:szCs w:val="20"/>
                    </w:rPr>
                    <w:t>Remember to draw a diagram showing the effect of a tax on the market for foods high in sugar</w:t>
                  </w:r>
                </w:p>
              </w:tc>
              <w:tc>
                <w:tcPr>
                  <w:tcW w:w="2410" w:type="dxa"/>
                </w:tcPr>
                <w:p w14:paraId="4E9A26C9" w14:textId="77777777" w:rsidR="00F05F8F" w:rsidRPr="00C45F33" w:rsidRDefault="00F05F8F" w:rsidP="00F05F8F">
                  <w:pPr>
                    <w:rPr>
                      <w:rFonts w:ascii="Tw Cen MT Condensed" w:hAnsi="Tw Cen MT Condensed"/>
                      <w:sz w:val="20"/>
                      <w:szCs w:val="20"/>
                    </w:rPr>
                  </w:pPr>
                </w:p>
              </w:tc>
              <w:tc>
                <w:tcPr>
                  <w:tcW w:w="2410" w:type="dxa"/>
                </w:tcPr>
                <w:p w14:paraId="0ACED5C6" w14:textId="77777777" w:rsidR="00F05F8F" w:rsidRPr="00C45F33" w:rsidRDefault="00F05F8F" w:rsidP="00F05F8F">
                  <w:pPr>
                    <w:rPr>
                      <w:rFonts w:ascii="Tw Cen MT Condensed" w:hAnsi="Tw Cen MT Condensed"/>
                      <w:sz w:val="20"/>
                      <w:szCs w:val="20"/>
                    </w:rPr>
                  </w:pPr>
                </w:p>
              </w:tc>
            </w:tr>
            <w:tr w:rsidR="00F05F8F" w:rsidRPr="00C45F33" w14:paraId="09049278" w14:textId="77777777" w:rsidTr="00B82D3B">
              <w:tc>
                <w:tcPr>
                  <w:tcW w:w="2972" w:type="dxa"/>
                </w:tcPr>
                <w:p w14:paraId="5DDF6BD9" w14:textId="0F080E3C" w:rsidR="00F05F8F" w:rsidRPr="00C45F33" w:rsidRDefault="00F05F8F" w:rsidP="00F05F8F">
                  <w:pPr>
                    <w:rPr>
                      <w:rFonts w:ascii="Tw Cen MT Condensed" w:hAnsi="Tw Cen MT Condensed"/>
                      <w:sz w:val="20"/>
                      <w:szCs w:val="20"/>
                    </w:rPr>
                  </w:pPr>
                  <w:r w:rsidRPr="00C45F33">
                    <w:rPr>
                      <w:rFonts w:ascii="Tw Cen MT Condensed" w:hAnsi="Tw Cen MT Condensed"/>
                      <w:b/>
                      <w:sz w:val="20"/>
                      <w:szCs w:val="20"/>
                    </w:rPr>
                    <w:t>DIRECT CONTROLS:</w:t>
                  </w:r>
                  <w:r w:rsidRPr="00C45F33">
                    <w:rPr>
                      <w:rFonts w:ascii="Tw Cen MT Condensed" w:hAnsi="Tw Cen MT Condensed"/>
                      <w:sz w:val="20"/>
                      <w:szCs w:val="20"/>
                    </w:rPr>
                    <w:t xml:space="preserve"> Government Provision through the NHS</w:t>
                  </w:r>
                  <w:r w:rsidRPr="00C45F33">
                    <w:rPr>
                      <w:rFonts w:ascii="Tw Cen MT Condensed" w:hAnsi="Tw Cen MT Condensed"/>
                      <w:b/>
                      <w:sz w:val="20"/>
                      <w:szCs w:val="20"/>
                    </w:rPr>
                    <w:t xml:space="preserve"> </w:t>
                  </w:r>
                </w:p>
              </w:tc>
              <w:tc>
                <w:tcPr>
                  <w:tcW w:w="2693" w:type="dxa"/>
                </w:tcPr>
                <w:p w14:paraId="5F39563F" w14:textId="6FA9C416" w:rsidR="00F05F8F" w:rsidRPr="00C45F33" w:rsidRDefault="00F05F8F" w:rsidP="00F05F8F">
                  <w:pPr>
                    <w:rPr>
                      <w:rFonts w:ascii="Tw Cen MT Condensed" w:hAnsi="Tw Cen MT Condensed"/>
                      <w:sz w:val="20"/>
                      <w:szCs w:val="20"/>
                    </w:rPr>
                  </w:pPr>
                  <w:r w:rsidRPr="00C45F33">
                    <w:rPr>
                      <w:rFonts w:ascii="Tw Cen MT Condensed" w:hAnsi="Tw Cen MT Condensed"/>
                      <w:sz w:val="20"/>
                      <w:szCs w:val="20"/>
                    </w:rPr>
                    <w:t>Remember to draw a diagram showing the effect of a subsidy on the market for healthcare</w:t>
                  </w:r>
                </w:p>
              </w:tc>
              <w:tc>
                <w:tcPr>
                  <w:tcW w:w="2410" w:type="dxa"/>
                </w:tcPr>
                <w:p w14:paraId="35AE96BD" w14:textId="77777777" w:rsidR="00F05F8F" w:rsidRPr="00C45F33" w:rsidRDefault="00F05F8F" w:rsidP="00F05F8F">
                  <w:pPr>
                    <w:rPr>
                      <w:rFonts w:ascii="Tw Cen MT Condensed" w:hAnsi="Tw Cen MT Condensed"/>
                      <w:sz w:val="20"/>
                      <w:szCs w:val="20"/>
                    </w:rPr>
                  </w:pPr>
                </w:p>
              </w:tc>
              <w:tc>
                <w:tcPr>
                  <w:tcW w:w="2410" w:type="dxa"/>
                </w:tcPr>
                <w:p w14:paraId="05D9A110" w14:textId="77777777" w:rsidR="00F05F8F" w:rsidRPr="00C45F33" w:rsidRDefault="00F05F8F" w:rsidP="00F05F8F">
                  <w:pPr>
                    <w:rPr>
                      <w:rFonts w:ascii="Tw Cen MT Condensed" w:hAnsi="Tw Cen MT Condensed"/>
                      <w:sz w:val="20"/>
                      <w:szCs w:val="20"/>
                    </w:rPr>
                  </w:pPr>
                </w:p>
              </w:tc>
            </w:tr>
            <w:tr w:rsidR="00F05F8F" w:rsidRPr="00C45F33" w14:paraId="3CE271E0" w14:textId="77777777" w:rsidTr="00B82D3B">
              <w:tc>
                <w:tcPr>
                  <w:tcW w:w="2972" w:type="dxa"/>
                </w:tcPr>
                <w:p w14:paraId="4EB18D98" w14:textId="338981BF" w:rsidR="00F05F8F" w:rsidRPr="00C45F33" w:rsidRDefault="00F05F8F" w:rsidP="00F05F8F">
                  <w:pPr>
                    <w:rPr>
                      <w:rFonts w:ascii="Tw Cen MT Condensed" w:hAnsi="Tw Cen MT Condensed"/>
                      <w:sz w:val="20"/>
                      <w:szCs w:val="20"/>
                    </w:rPr>
                  </w:pPr>
                  <w:r w:rsidRPr="00C45F33">
                    <w:rPr>
                      <w:rFonts w:ascii="Tw Cen MT Condensed" w:hAnsi="Tw Cen MT Condensed"/>
                      <w:b/>
                      <w:sz w:val="20"/>
                      <w:szCs w:val="20"/>
                    </w:rPr>
                    <w:t>PERSUASION:</w:t>
                  </w:r>
                  <w:r w:rsidRPr="00C45F33">
                    <w:rPr>
                      <w:rFonts w:ascii="Tw Cen MT Condensed" w:hAnsi="Tw Cen MT Condensed"/>
                      <w:sz w:val="20"/>
                      <w:szCs w:val="20"/>
                    </w:rPr>
                    <w:t xml:space="preserve"> Government running an advertising campaign</w:t>
                  </w:r>
                  <w:r w:rsidR="00F5350F">
                    <w:rPr>
                      <w:rFonts w:ascii="Tw Cen MT Condensed" w:hAnsi="Tw Cen MT Condensed"/>
                      <w:sz w:val="20"/>
                      <w:szCs w:val="20"/>
                    </w:rPr>
                    <w:t xml:space="preserve"> to educate consumers about healthy living and food.</w:t>
                  </w:r>
                </w:p>
              </w:tc>
              <w:tc>
                <w:tcPr>
                  <w:tcW w:w="2693" w:type="dxa"/>
                </w:tcPr>
                <w:p w14:paraId="0C91E467" w14:textId="1DDAD854" w:rsidR="00F05F8F" w:rsidRPr="00C45F33" w:rsidRDefault="00F05F8F" w:rsidP="00F05F8F">
                  <w:pPr>
                    <w:rPr>
                      <w:rFonts w:ascii="Tw Cen MT Condensed" w:hAnsi="Tw Cen MT Condensed"/>
                      <w:sz w:val="20"/>
                      <w:szCs w:val="20"/>
                    </w:rPr>
                  </w:pPr>
                  <w:r w:rsidRPr="00C45F33">
                    <w:rPr>
                      <w:rFonts w:ascii="Tw Cen MT Condensed" w:hAnsi="Tw Cen MT Condensed"/>
                      <w:sz w:val="20"/>
                      <w:szCs w:val="20"/>
                    </w:rPr>
                    <w:t>Remember to draw a diagram showing the effect of a successful advertising campaign to consume more healthcare OR consumer less foods high in sugar</w:t>
                  </w:r>
                </w:p>
              </w:tc>
              <w:tc>
                <w:tcPr>
                  <w:tcW w:w="2410" w:type="dxa"/>
                </w:tcPr>
                <w:p w14:paraId="53F3F146" w14:textId="77777777" w:rsidR="00F05F8F" w:rsidRPr="00C45F33" w:rsidRDefault="00F05F8F" w:rsidP="00F05F8F">
                  <w:pPr>
                    <w:rPr>
                      <w:rFonts w:ascii="Tw Cen MT Condensed" w:hAnsi="Tw Cen MT Condensed"/>
                      <w:sz w:val="20"/>
                      <w:szCs w:val="20"/>
                    </w:rPr>
                  </w:pPr>
                </w:p>
              </w:tc>
              <w:tc>
                <w:tcPr>
                  <w:tcW w:w="2410" w:type="dxa"/>
                </w:tcPr>
                <w:p w14:paraId="507BEA90" w14:textId="77777777" w:rsidR="00F05F8F" w:rsidRPr="00C45F33" w:rsidRDefault="00F05F8F" w:rsidP="00F05F8F">
                  <w:pPr>
                    <w:rPr>
                      <w:rFonts w:ascii="Tw Cen MT Condensed" w:hAnsi="Tw Cen MT Condensed"/>
                      <w:sz w:val="20"/>
                      <w:szCs w:val="20"/>
                    </w:rPr>
                  </w:pPr>
                </w:p>
              </w:tc>
            </w:tr>
            <w:tr w:rsidR="00F05F8F" w:rsidRPr="00C45F33" w14:paraId="7E381906" w14:textId="77777777" w:rsidTr="00F5350F">
              <w:trPr>
                <w:trHeight w:val="666"/>
              </w:trPr>
              <w:tc>
                <w:tcPr>
                  <w:tcW w:w="2972" w:type="dxa"/>
                </w:tcPr>
                <w:p w14:paraId="563776DD" w14:textId="77777777" w:rsidR="00F05F8F" w:rsidRPr="00C45F33" w:rsidRDefault="00F05F8F" w:rsidP="00F05F8F">
                  <w:pPr>
                    <w:rPr>
                      <w:rFonts w:ascii="Tw Cen MT Condensed" w:hAnsi="Tw Cen MT Condensed"/>
                      <w:sz w:val="20"/>
                      <w:szCs w:val="20"/>
                    </w:rPr>
                  </w:pPr>
                  <w:r w:rsidRPr="00C45F33">
                    <w:rPr>
                      <w:rFonts w:ascii="Tw Cen MT Condensed" w:hAnsi="Tw Cen MT Condensed"/>
                      <w:b/>
                      <w:sz w:val="20"/>
                      <w:szCs w:val="20"/>
                    </w:rPr>
                    <w:t>Overall Conclusion</w:t>
                  </w:r>
                  <w:r w:rsidRPr="00C45F33">
                    <w:rPr>
                      <w:rFonts w:ascii="Tw Cen MT Condensed" w:hAnsi="Tw Cen MT Condensed"/>
                      <w:sz w:val="20"/>
                      <w:szCs w:val="20"/>
                    </w:rPr>
                    <w:t xml:space="preserve"> (which is the best intervention and why?)</w:t>
                  </w:r>
                </w:p>
              </w:tc>
              <w:tc>
                <w:tcPr>
                  <w:tcW w:w="7513" w:type="dxa"/>
                  <w:gridSpan w:val="3"/>
                </w:tcPr>
                <w:p w14:paraId="28D7E9FB" w14:textId="77777777" w:rsidR="00F05F8F" w:rsidRPr="00C45F33" w:rsidRDefault="00F05F8F" w:rsidP="00F05F8F">
                  <w:pPr>
                    <w:rPr>
                      <w:rFonts w:ascii="Tw Cen MT Condensed" w:hAnsi="Tw Cen MT Condensed"/>
                      <w:sz w:val="20"/>
                      <w:szCs w:val="20"/>
                    </w:rPr>
                  </w:pPr>
                </w:p>
              </w:tc>
            </w:tr>
          </w:tbl>
          <w:p w14:paraId="4B33E8AD" w14:textId="23BCA7FC" w:rsidR="00830DF6" w:rsidRPr="00C45F33" w:rsidRDefault="00830DF6" w:rsidP="00237F9D">
            <w:pPr>
              <w:ind w:left="720"/>
              <w:rPr>
                <w:rFonts w:ascii="Tw Cen MT Condensed" w:hAnsi="Tw Cen MT Condensed"/>
                <w:sz w:val="24"/>
              </w:rPr>
            </w:pPr>
          </w:p>
        </w:tc>
      </w:tr>
    </w:tbl>
    <w:p w14:paraId="767B7CDC" w14:textId="77777777" w:rsidR="000E1761" w:rsidRPr="00C45F33" w:rsidRDefault="000E1761" w:rsidP="000E1761">
      <w:pPr>
        <w:rPr>
          <w:rFonts w:ascii="Tw Cen MT Condensed" w:hAnsi="Tw Cen MT Condensed"/>
          <w:color w:val="FF0000"/>
        </w:rPr>
      </w:pPr>
    </w:p>
    <w:sectPr w:rsidR="000E1761" w:rsidRPr="00C45F33" w:rsidSect="006F46B1">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Tw Cen MT Condensed">
    <w:panose1 w:val="020B0606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1FA8"/>
    <w:multiLevelType w:val="hybridMultilevel"/>
    <w:tmpl w:val="5DAE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7923DA"/>
    <w:multiLevelType w:val="hybridMultilevel"/>
    <w:tmpl w:val="2468F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492C9A"/>
    <w:multiLevelType w:val="hybridMultilevel"/>
    <w:tmpl w:val="84C4C974"/>
    <w:lvl w:ilvl="0" w:tplc="04090001">
      <w:start w:val="1"/>
      <w:numFmt w:val="bullet"/>
      <w:lvlText w:val=""/>
      <w:lvlJc w:val="left"/>
      <w:pPr>
        <w:ind w:left="360" w:hanging="360"/>
      </w:pPr>
      <w:rPr>
        <w:rFonts w:ascii="Symbol" w:hAnsi="Symbol" w:hint="default"/>
      </w:rPr>
    </w:lvl>
    <w:lvl w:ilvl="1" w:tplc="08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C11AC1"/>
    <w:multiLevelType w:val="hybridMultilevel"/>
    <w:tmpl w:val="0D26CA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7C1F9F"/>
    <w:multiLevelType w:val="hybridMultilevel"/>
    <w:tmpl w:val="A6EE7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9E1612"/>
    <w:multiLevelType w:val="hybridMultilevel"/>
    <w:tmpl w:val="EE609E96"/>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A11200"/>
    <w:multiLevelType w:val="hybridMultilevel"/>
    <w:tmpl w:val="4CE66582"/>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FB2E38"/>
    <w:multiLevelType w:val="hybridMultilevel"/>
    <w:tmpl w:val="BF5A630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D12D2F"/>
    <w:multiLevelType w:val="hybridMultilevel"/>
    <w:tmpl w:val="5A668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F0402B"/>
    <w:multiLevelType w:val="hybridMultilevel"/>
    <w:tmpl w:val="E8C2E6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F32357"/>
    <w:multiLevelType w:val="hybridMultilevel"/>
    <w:tmpl w:val="303A7640"/>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8FC355E"/>
    <w:multiLevelType w:val="hybridMultilevel"/>
    <w:tmpl w:val="4880C6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6C615B"/>
    <w:multiLevelType w:val="hybridMultilevel"/>
    <w:tmpl w:val="4328B96C"/>
    <w:lvl w:ilvl="0" w:tplc="025AA398">
      <w:start w:val="1"/>
      <w:numFmt w:val="decimal"/>
      <w:lvlText w:val="%1."/>
      <w:lvlJc w:val="left"/>
      <w:pPr>
        <w:tabs>
          <w:tab w:val="num" w:pos="720"/>
        </w:tabs>
        <w:ind w:left="720" w:hanging="360"/>
      </w:pPr>
    </w:lvl>
    <w:lvl w:ilvl="1" w:tplc="AF54A99C" w:tentative="1">
      <w:start w:val="1"/>
      <w:numFmt w:val="decimal"/>
      <w:lvlText w:val="%2."/>
      <w:lvlJc w:val="left"/>
      <w:pPr>
        <w:tabs>
          <w:tab w:val="num" w:pos="1440"/>
        </w:tabs>
        <w:ind w:left="1440" w:hanging="360"/>
      </w:pPr>
    </w:lvl>
    <w:lvl w:ilvl="2" w:tplc="4E00C498" w:tentative="1">
      <w:start w:val="1"/>
      <w:numFmt w:val="decimal"/>
      <w:lvlText w:val="%3."/>
      <w:lvlJc w:val="left"/>
      <w:pPr>
        <w:tabs>
          <w:tab w:val="num" w:pos="2160"/>
        </w:tabs>
        <w:ind w:left="2160" w:hanging="360"/>
      </w:pPr>
    </w:lvl>
    <w:lvl w:ilvl="3" w:tplc="908AA172" w:tentative="1">
      <w:start w:val="1"/>
      <w:numFmt w:val="decimal"/>
      <w:lvlText w:val="%4."/>
      <w:lvlJc w:val="left"/>
      <w:pPr>
        <w:tabs>
          <w:tab w:val="num" w:pos="2880"/>
        </w:tabs>
        <w:ind w:left="2880" w:hanging="360"/>
      </w:pPr>
    </w:lvl>
    <w:lvl w:ilvl="4" w:tplc="39AE3820" w:tentative="1">
      <w:start w:val="1"/>
      <w:numFmt w:val="decimal"/>
      <w:lvlText w:val="%5."/>
      <w:lvlJc w:val="left"/>
      <w:pPr>
        <w:tabs>
          <w:tab w:val="num" w:pos="3600"/>
        </w:tabs>
        <w:ind w:left="3600" w:hanging="360"/>
      </w:pPr>
    </w:lvl>
    <w:lvl w:ilvl="5" w:tplc="94CE28FC" w:tentative="1">
      <w:start w:val="1"/>
      <w:numFmt w:val="decimal"/>
      <w:lvlText w:val="%6."/>
      <w:lvlJc w:val="left"/>
      <w:pPr>
        <w:tabs>
          <w:tab w:val="num" w:pos="4320"/>
        </w:tabs>
        <w:ind w:left="4320" w:hanging="360"/>
      </w:pPr>
    </w:lvl>
    <w:lvl w:ilvl="6" w:tplc="D4ECE9A6" w:tentative="1">
      <w:start w:val="1"/>
      <w:numFmt w:val="decimal"/>
      <w:lvlText w:val="%7."/>
      <w:lvlJc w:val="left"/>
      <w:pPr>
        <w:tabs>
          <w:tab w:val="num" w:pos="5040"/>
        </w:tabs>
        <w:ind w:left="5040" w:hanging="360"/>
      </w:pPr>
    </w:lvl>
    <w:lvl w:ilvl="7" w:tplc="25EAC8E6" w:tentative="1">
      <w:start w:val="1"/>
      <w:numFmt w:val="decimal"/>
      <w:lvlText w:val="%8."/>
      <w:lvlJc w:val="left"/>
      <w:pPr>
        <w:tabs>
          <w:tab w:val="num" w:pos="5760"/>
        </w:tabs>
        <w:ind w:left="5760" w:hanging="360"/>
      </w:pPr>
    </w:lvl>
    <w:lvl w:ilvl="8" w:tplc="C80E4D86" w:tentative="1">
      <w:start w:val="1"/>
      <w:numFmt w:val="decimal"/>
      <w:lvlText w:val="%9."/>
      <w:lvlJc w:val="left"/>
      <w:pPr>
        <w:tabs>
          <w:tab w:val="num" w:pos="6480"/>
        </w:tabs>
        <w:ind w:left="6480" w:hanging="360"/>
      </w:pPr>
    </w:lvl>
  </w:abstractNum>
  <w:abstractNum w:abstractNumId="13" w15:restartNumberingAfterBreak="0">
    <w:nsid w:val="21DC31FA"/>
    <w:multiLevelType w:val="hybridMultilevel"/>
    <w:tmpl w:val="EEAE2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8A4E12"/>
    <w:multiLevelType w:val="hybridMultilevel"/>
    <w:tmpl w:val="BD1448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436238"/>
    <w:multiLevelType w:val="hybridMultilevel"/>
    <w:tmpl w:val="73FE5B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8436D8"/>
    <w:multiLevelType w:val="hybridMultilevel"/>
    <w:tmpl w:val="BCDA8E2A"/>
    <w:lvl w:ilvl="0" w:tplc="08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CA2F70"/>
    <w:multiLevelType w:val="hybridMultilevel"/>
    <w:tmpl w:val="47A27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AA0B7B"/>
    <w:multiLevelType w:val="hybridMultilevel"/>
    <w:tmpl w:val="4E26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475218"/>
    <w:multiLevelType w:val="hybridMultilevel"/>
    <w:tmpl w:val="7750A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073ECF"/>
    <w:multiLevelType w:val="hybridMultilevel"/>
    <w:tmpl w:val="5EE86772"/>
    <w:lvl w:ilvl="0" w:tplc="D814002C">
      <w:start w:val="1"/>
      <w:numFmt w:val="bullet"/>
      <w:lvlText w:val=""/>
      <w:lvlJc w:val="left"/>
      <w:pPr>
        <w:ind w:left="360" w:hanging="360"/>
      </w:pPr>
      <w:rPr>
        <w:rFonts w:ascii="Symbol" w:hAnsi="Symbol" w:hint="default"/>
        <w:color w:val="1F497D" w:themeColor="tex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79621F"/>
    <w:multiLevelType w:val="hybridMultilevel"/>
    <w:tmpl w:val="1B364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7F3269E"/>
    <w:multiLevelType w:val="hybridMultilevel"/>
    <w:tmpl w:val="874E3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D954DD"/>
    <w:multiLevelType w:val="hybridMultilevel"/>
    <w:tmpl w:val="F4DC5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07D4097"/>
    <w:multiLevelType w:val="hybridMultilevel"/>
    <w:tmpl w:val="24B81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E9035E"/>
    <w:multiLevelType w:val="hybridMultilevel"/>
    <w:tmpl w:val="B7828BF8"/>
    <w:lvl w:ilvl="0" w:tplc="48F8AC88">
      <w:start w:val="1"/>
      <w:numFmt w:val="decimal"/>
      <w:lvlText w:val="%1."/>
      <w:lvlJc w:val="left"/>
      <w:pPr>
        <w:tabs>
          <w:tab w:val="num" w:pos="720"/>
        </w:tabs>
        <w:ind w:left="720" w:hanging="360"/>
      </w:pPr>
    </w:lvl>
    <w:lvl w:ilvl="1" w:tplc="8A043BCA" w:tentative="1">
      <w:start w:val="1"/>
      <w:numFmt w:val="decimal"/>
      <w:lvlText w:val="%2."/>
      <w:lvlJc w:val="left"/>
      <w:pPr>
        <w:tabs>
          <w:tab w:val="num" w:pos="1440"/>
        </w:tabs>
        <w:ind w:left="1440" w:hanging="360"/>
      </w:pPr>
    </w:lvl>
    <w:lvl w:ilvl="2" w:tplc="3C90CEB6" w:tentative="1">
      <w:start w:val="1"/>
      <w:numFmt w:val="decimal"/>
      <w:lvlText w:val="%3."/>
      <w:lvlJc w:val="left"/>
      <w:pPr>
        <w:tabs>
          <w:tab w:val="num" w:pos="2160"/>
        </w:tabs>
        <w:ind w:left="2160" w:hanging="360"/>
      </w:pPr>
    </w:lvl>
    <w:lvl w:ilvl="3" w:tplc="C8529F78" w:tentative="1">
      <w:start w:val="1"/>
      <w:numFmt w:val="decimal"/>
      <w:lvlText w:val="%4."/>
      <w:lvlJc w:val="left"/>
      <w:pPr>
        <w:tabs>
          <w:tab w:val="num" w:pos="2880"/>
        </w:tabs>
        <w:ind w:left="2880" w:hanging="360"/>
      </w:pPr>
    </w:lvl>
    <w:lvl w:ilvl="4" w:tplc="588C81BE" w:tentative="1">
      <w:start w:val="1"/>
      <w:numFmt w:val="decimal"/>
      <w:lvlText w:val="%5."/>
      <w:lvlJc w:val="left"/>
      <w:pPr>
        <w:tabs>
          <w:tab w:val="num" w:pos="3600"/>
        </w:tabs>
        <w:ind w:left="3600" w:hanging="360"/>
      </w:pPr>
    </w:lvl>
    <w:lvl w:ilvl="5" w:tplc="BF7C7104" w:tentative="1">
      <w:start w:val="1"/>
      <w:numFmt w:val="decimal"/>
      <w:lvlText w:val="%6."/>
      <w:lvlJc w:val="left"/>
      <w:pPr>
        <w:tabs>
          <w:tab w:val="num" w:pos="4320"/>
        </w:tabs>
        <w:ind w:left="4320" w:hanging="360"/>
      </w:pPr>
    </w:lvl>
    <w:lvl w:ilvl="6" w:tplc="35F4627C" w:tentative="1">
      <w:start w:val="1"/>
      <w:numFmt w:val="decimal"/>
      <w:lvlText w:val="%7."/>
      <w:lvlJc w:val="left"/>
      <w:pPr>
        <w:tabs>
          <w:tab w:val="num" w:pos="5040"/>
        </w:tabs>
        <w:ind w:left="5040" w:hanging="360"/>
      </w:pPr>
    </w:lvl>
    <w:lvl w:ilvl="7" w:tplc="8C0C4BF2" w:tentative="1">
      <w:start w:val="1"/>
      <w:numFmt w:val="decimal"/>
      <w:lvlText w:val="%8."/>
      <w:lvlJc w:val="left"/>
      <w:pPr>
        <w:tabs>
          <w:tab w:val="num" w:pos="5760"/>
        </w:tabs>
        <w:ind w:left="5760" w:hanging="360"/>
      </w:pPr>
    </w:lvl>
    <w:lvl w:ilvl="8" w:tplc="EC5ACD82" w:tentative="1">
      <w:start w:val="1"/>
      <w:numFmt w:val="decimal"/>
      <w:lvlText w:val="%9."/>
      <w:lvlJc w:val="left"/>
      <w:pPr>
        <w:tabs>
          <w:tab w:val="num" w:pos="6480"/>
        </w:tabs>
        <w:ind w:left="6480" w:hanging="360"/>
      </w:pPr>
    </w:lvl>
  </w:abstractNum>
  <w:abstractNum w:abstractNumId="26" w15:restartNumberingAfterBreak="0">
    <w:nsid w:val="514F7D1E"/>
    <w:multiLevelType w:val="hybridMultilevel"/>
    <w:tmpl w:val="747C1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491D0E"/>
    <w:multiLevelType w:val="hybridMultilevel"/>
    <w:tmpl w:val="9B1C3250"/>
    <w:lvl w:ilvl="0" w:tplc="0809000F">
      <w:start w:val="1"/>
      <w:numFmt w:val="decimal"/>
      <w:lvlText w:val="%1."/>
      <w:lvlJc w:val="left"/>
      <w:pPr>
        <w:ind w:left="360" w:hanging="360"/>
      </w:pPr>
    </w:lvl>
    <w:lvl w:ilvl="1" w:tplc="77BE28A0">
      <w:start w:val="1"/>
      <w:numFmt w:val="lowerLetter"/>
      <w:lvlText w:val="%2."/>
      <w:lvlJc w:val="left"/>
      <w:pPr>
        <w:ind w:left="1080" w:hanging="360"/>
      </w:pPr>
      <w:rPr>
        <w:b w:val="0"/>
        <w:sz w:val="24"/>
        <w:szCs w:val="24"/>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3CC4A57"/>
    <w:multiLevelType w:val="hybridMultilevel"/>
    <w:tmpl w:val="417EF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09313B"/>
    <w:multiLevelType w:val="hybridMultilevel"/>
    <w:tmpl w:val="A84291CA"/>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B47912"/>
    <w:multiLevelType w:val="hybridMultilevel"/>
    <w:tmpl w:val="0D3AEA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F93478"/>
    <w:multiLevelType w:val="hybridMultilevel"/>
    <w:tmpl w:val="A9BC3548"/>
    <w:lvl w:ilvl="0" w:tplc="9AF64FF0">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5"/>
  </w:num>
  <w:num w:numId="3">
    <w:abstractNumId w:val="0"/>
  </w:num>
  <w:num w:numId="4">
    <w:abstractNumId w:val="7"/>
  </w:num>
  <w:num w:numId="5">
    <w:abstractNumId w:val="14"/>
  </w:num>
  <w:num w:numId="6">
    <w:abstractNumId w:val="1"/>
  </w:num>
  <w:num w:numId="7">
    <w:abstractNumId w:val="6"/>
  </w:num>
  <w:num w:numId="8">
    <w:abstractNumId w:val="26"/>
  </w:num>
  <w:num w:numId="9">
    <w:abstractNumId w:val="10"/>
  </w:num>
  <w:num w:numId="10">
    <w:abstractNumId w:val="9"/>
  </w:num>
  <w:num w:numId="11">
    <w:abstractNumId w:val="30"/>
  </w:num>
  <w:num w:numId="12">
    <w:abstractNumId w:val="16"/>
  </w:num>
  <w:num w:numId="13">
    <w:abstractNumId w:val="29"/>
  </w:num>
  <w:num w:numId="14">
    <w:abstractNumId w:val="13"/>
  </w:num>
  <w:num w:numId="15">
    <w:abstractNumId w:val="21"/>
  </w:num>
  <w:num w:numId="16">
    <w:abstractNumId w:val="18"/>
  </w:num>
  <w:num w:numId="17">
    <w:abstractNumId w:val="23"/>
  </w:num>
  <w:num w:numId="18">
    <w:abstractNumId w:val="4"/>
  </w:num>
  <w:num w:numId="19">
    <w:abstractNumId w:val="3"/>
  </w:num>
  <w:num w:numId="20">
    <w:abstractNumId w:val="11"/>
  </w:num>
  <w:num w:numId="21">
    <w:abstractNumId w:val="19"/>
  </w:num>
  <w:num w:numId="22">
    <w:abstractNumId w:val="12"/>
  </w:num>
  <w:num w:numId="23">
    <w:abstractNumId w:val="25"/>
  </w:num>
  <w:num w:numId="24">
    <w:abstractNumId w:val="20"/>
  </w:num>
  <w:num w:numId="25">
    <w:abstractNumId w:val="5"/>
  </w:num>
  <w:num w:numId="26">
    <w:abstractNumId w:val="31"/>
  </w:num>
  <w:num w:numId="27">
    <w:abstractNumId w:val="27"/>
  </w:num>
  <w:num w:numId="28">
    <w:abstractNumId w:val="24"/>
  </w:num>
  <w:num w:numId="29">
    <w:abstractNumId w:val="22"/>
  </w:num>
  <w:num w:numId="30">
    <w:abstractNumId w:val="17"/>
  </w:num>
  <w:num w:numId="31">
    <w:abstractNumId w:val="8"/>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AFD"/>
    <w:rsid w:val="00012086"/>
    <w:rsid w:val="0004529D"/>
    <w:rsid w:val="000A2060"/>
    <w:rsid w:val="000E1761"/>
    <w:rsid w:val="0012279E"/>
    <w:rsid w:val="00133FE5"/>
    <w:rsid w:val="00155360"/>
    <w:rsid w:val="00162620"/>
    <w:rsid w:val="001723D5"/>
    <w:rsid w:val="00190148"/>
    <w:rsid w:val="001927BD"/>
    <w:rsid w:val="001D16C9"/>
    <w:rsid w:val="00237F9D"/>
    <w:rsid w:val="00243B47"/>
    <w:rsid w:val="00312858"/>
    <w:rsid w:val="003C6C9E"/>
    <w:rsid w:val="003D08B5"/>
    <w:rsid w:val="0041550C"/>
    <w:rsid w:val="004218F6"/>
    <w:rsid w:val="004B1D24"/>
    <w:rsid w:val="004F351E"/>
    <w:rsid w:val="004F3CC3"/>
    <w:rsid w:val="00560052"/>
    <w:rsid w:val="005B70CB"/>
    <w:rsid w:val="005C560E"/>
    <w:rsid w:val="00641CC1"/>
    <w:rsid w:val="006471FA"/>
    <w:rsid w:val="00663581"/>
    <w:rsid w:val="006D0CDC"/>
    <w:rsid w:val="006D3F7F"/>
    <w:rsid w:val="006F46B1"/>
    <w:rsid w:val="00782AFD"/>
    <w:rsid w:val="0080051B"/>
    <w:rsid w:val="008252F9"/>
    <w:rsid w:val="00830DF6"/>
    <w:rsid w:val="0083633F"/>
    <w:rsid w:val="00867763"/>
    <w:rsid w:val="00895B46"/>
    <w:rsid w:val="008E075F"/>
    <w:rsid w:val="008E6262"/>
    <w:rsid w:val="00903254"/>
    <w:rsid w:val="009C5846"/>
    <w:rsid w:val="009D13F3"/>
    <w:rsid w:val="009E68BA"/>
    <w:rsid w:val="00A30F4A"/>
    <w:rsid w:val="00A62E10"/>
    <w:rsid w:val="00A718A4"/>
    <w:rsid w:val="00A7379D"/>
    <w:rsid w:val="00AA4C2F"/>
    <w:rsid w:val="00AE6FF4"/>
    <w:rsid w:val="00AF1761"/>
    <w:rsid w:val="00AF7696"/>
    <w:rsid w:val="00B30C58"/>
    <w:rsid w:val="00B5603F"/>
    <w:rsid w:val="00BD1C78"/>
    <w:rsid w:val="00BF0405"/>
    <w:rsid w:val="00C24D6F"/>
    <w:rsid w:val="00C45F33"/>
    <w:rsid w:val="00C47B3C"/>
    <w:rsid w:val="00CA00FD"/>
    <w:rsid w:val="00D0677C"/>
    <w:rsid w:val="00D27D76"/>
    <w:rsid w:val="00D84D8F"/>
    <w:rsid w:val="00D937CA"/>
    <w:rsid w:val="00DE5AD9"/>
    <w:rsid w:val="00E2243B"/>
    <w:rsid w:val="00EB1468"/>
    <w:rsid w:val="00EC3C22"/>
    <w:rsid w:val="00F05F8F"/>
    <w:rsid w:val="00F15C26"/>
    <w:rsid w:val="00F3165D"/>
    <w:rsid w:val="00F403DC"/>
    <w:rsid w:val="00F5350F"/>
    <w:rsid w:val="00FE2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47B7F7"/>
  <w14:defaultImageDpi w14:val="300"/>
  <w15:docId w15:val="{CCAF39CC-D2DD-4418-9B1E-29391113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AFD"/>
    <w:pPr>
      <w:ind w:left="720"/>
      <w:contextualSpacing/>
    </w:pPr>
  </w:style>
  <w:style w:type="paragraph" w:styleId="BalloonText">
    <w:name w:val="Balloon Text"/>
    <w:basedOn w:val="Normal"/>
    <w:link w:val="BalloonTextChar"/>
    <w:uiPriority w:val="99"/>
    <w:semiHidden/>
    <w:unhideWhenUsed/>
    <w:rsid w:val="000E1761"/>
    <w:rPr>
      <w:rFonts w:ascii="Tahoma" w:hAnsi="Tahoma" w:cs="Tahoma"/>
      <w:sz w:val="16"/>
      <w:szCs w:val="16"/>
    </w:rPr>
  </w:style>
  <w:style w:type="character" w:customStyle="1" w:styleId="BalloonTextChar">
    <w:name w:val="Balloon Text Char"/>
    <w:basedOn w:val="DefaultParagraphFont"/>
    <w:link w:val="BalloonText"/>
    <w:uiPriority w:val="99"/>
    <w:semiHidden/>
    <w:rsid w:val="000E1761"/>
    <w:rPr>
      <w:rFonts w:ascii="Tahoma" w:hAnsi="Tahoma" w:cs="Tahoma"/>
      <w:sz w:val="16"/>
      <w:szCs w:val="16"/>
    </w:rPr>
  </w:style>
  <w:style w:type="table" w:styleId="TableGrid">
    <w:name w:val="Table Grid"/>
    <w:basedOn w:val="TableNormal"/>
    <w:uiPriority w:val="39"/>
    <w:rsid w:val="000E1761"/>
    <w:rPr>
      <w:rFonts w:asciiTheme="minorHAnsi" w:eastAsiaTheme="minorHAnsi"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23D5"/>
    <w:rPr>
      <w:color w:val="0000FF" w:themeColor="hyperlink"/>
      <w:u w:val="single"/>
    </w:rPr>
  </w:style>
  <w:style w:type="character" w:styleId="FollowedHyperlink">
    <w:name w:val="FollowedHyperlink"/>
    <w:basedOn w:val="DefaultParagraphFont"/>
    <w:uiPriority w:val="99"/>
    <w:semiHidden/>
    <w:unhideWhenUsed/>
    <w:rsid w:val="009032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939214">
      <w:bodyDiv w:val="1"/>
      <w:marLeft w:val="0"/>
      <w:marRight w:val="0"/>
      <w:marTop w:val="0"/>
      <w:marBottom w:val="0"/>
      <w:divBdr>
        <w:top w:val="none" w:sz="0" w:space="0" w:color="auto"/>
        <w:left w:val="none" w:sz="0" w:space="0" w:color="auto"/>
        <w:bottom w:val="none" w:sz="0" w:space="0" w:color="auto"/>
        <w:right w:val="none" w:sz="0" w:space="0" w:color="auto"/>
      </w:divBdr>
      <w:divsChild>
        <w:div w:id="217936959">
          <w:marLeft w:val="360"/>
          <w:marRight w:val="0"/>
          <w:marTop w:val="200"/>
          <w:marBottom w:val="0"/>
          <w:divBdr>
            <w:top w:val="none" w:sz="0" w:space="0" w:color="auto"/>
            <w:left w:val="none" w:sz="0" w:space="0" w:color="auto"/>
            <w:bottom w:val="none" w:sz="0" w:space="0" w:color="auto"/>
            <w:right w:val="none" w:sz="0" w:space="0" w:color="auto"/>
          </w:divBdr>
        </w:div>
      </w:divsChild>
    </w:div>
    <w:div w:id="1056468305">
      <w:bodyDiv w:val="1"/>
      <w:marLeft w:val="0"/>
      <w:marRight w:val="0"/>
      <w:marTop w:val="0"/>
      <w:marBottom w:val="0"/>
      <w:divBdr>
        <w:top w:val="none" w:sz="0" w:space="0" w:color="auto"/>
        <w:left w:val="none" w:sz="0" w:space="0" w:color="auto"/>
        <w:bottom w:val="none" w:sz="0" w:space="0" w:color="auto"/>
        <w:right w:val="none" w:sz="0" w:space="0" w:color="auto"/>
      </w:divBdr>
    </w:div>
    <w:div w:id="2144497266">
      <w:bodyDiv w:val="1"/>
      <w:marLeft w:val="0"/>
      <w:marRight w:val="0"/>
      <w:marTop w:val="0"/>
      <w:marBottom w:val="0"/>
      <w:divBdr>
        <w:top w:val="none" w:sz="0" w:space="0" w:color="auto"/>
        <w:left w:val="none" w:sz="0" w:space="0" w:color="auto"/>
        <w:bottom w:val="none" w:sz="0" w:space="0" w:color="auto"/>
        <w:right w:val="none" w:sz="0" w:space="0" w:color="auto"/>
      </w:divBdr>
      <w:divsChild>
        <w:div w:id="975450526">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189732E3</Template>
  <TotalTime>6</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Olly Stevens</dc:creator>
  <cp:keywords/>
  <dc:description/>
  <cp:lastModifiedBy>Jane Scott</cp:lastModifiedBy>
  <cp:revision>4</cp:revision>
  <cp:lastPrinted>2015-09-11T08:32:00Z</cp:lastPrinted>
  <dcterms:created xsi:type="dcterms:W3CDTF">2020-03-16T12:16:00Z</dcterms:created>
  <dcterms:modified xsi:type="dcterms:W3CDTF">2020-03-16T12:25:00Z</dcterms:modified>
</cp:coreProperties>
</file>