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05CD" w14:textId="0D38A667" w:rsidR="00F05F8F" w:rsidRDefault="00A45BDD" w:rsidP="000E1761">
      <w:pPr>
        <w:jc w:val="center"/>
        <w:rPr>
          <w:b/>
          <w:color w:val="1F497D"/>
          <w:sz w:val="36"/>
          <w:szCs w:val="72"/>
        </w:rPr>
      </w:pPr>
      <w:r>
        <w:rPr>
          <w:b/>
          <w:color w:val="1F497D"/>
          <w:sz w:val="36"/>
          <w:szCs w:val="72"/>
        </w:rPr>
        <w:t>RWS</w:t>
      </w:r>
      <w:bookmarkStart w:id="0" w:name="_GoBack"/>
      <w:bookmarkEnd w:id="0"/>
      <w:r w:rsidR="00EA7698">
        <w:rPr>
          <w:b/>
          <w:color w:val="1F497D"/>
          <w:sz w:val="36"/>
          <w:szCs w:val="72"/>
        </w:rPr>
        <w:t>9</w:t>
      </w:r>
      <w:r>
        <w:rPr>
          <w:b/>
          <w:color w:val="1F497D"/>
          <w:sz w:val="36"/>
          <w:szCs w:val="72"/>
        </w:rPr>
        <w:t>: Market Failure</w:t>
      </w:r>
    </w:p>
    <w:p w14:paraId="7A71E9BF" w14:textId="40AF847B" w:rsidR="000E1761" w:rsidRPr="0041550C" w:rsidRDefault="00EA7698" w:rsidP="000E1761">
      <w:pPr>
        <w:jc w:val="center"/>
        <w:rPr>
          <w:b/>
          <w:color w:val="1F497D"/>
          <w:sz w:val="36"/>
          <w:szCs w:val="72"/>
        </w:rPr>
      </w:pPr>
      <w:r>
        <w:rPr>
          <w:b/>
          <w:color w:val="1F497D"/>
          <w:sz w:val="36"/>
          <w:szCs w:val="72"/>
        </w:rPr>
        <w:t>Public Good</w:t>
      </w:r>
      <w:r w:rsidR="00F07040">
        <w:rPr>
          <w:b/>
          <w:color w:val="1F497D"/>
          <w:sz w:val="36"/>
          <w:szCs w:val="72"/>
        </w:rPr>
        <w:t>s</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566723F3" w:rsidR="000E1761" w:rsidRPr="00895B46" w:rsidRDefault="000E1761" w:rsidP="0012279E">
            <w:pPr>
              <w:rPr>
                <w:i/>
                <w:color w:val="1F497D" w:themeColor="text2"/>
                <w:sz w:val="24"/>
              </w:rPr>
            </w:pPr>
            <w:r w:rsidRPr="00895B46">
              <w:rPr>
                <w:i/>
                <w:color w:val="1F497D" w:themeColor="text2"/>
                <w:sz w:val="24"/>
              </w:rPr>
              <w:t>Please comple</w:t>
            </w:r>
            <w:r w:rsidR="00F07040">
              <w:rPr>
                <w:i/>
                <w:color w:val="1F497D" w:themeColor="text2"/>
                <w:sz w:val="24"/>
              </w:rPr>
              <w:t xml:space="preserve">te a revision worksheet </w:t>
            </w:r>
            <w:proofErr w:type="spellStart"/>
            <w:r w:rsidR="00F07040">
              <w:rPr>
                <w:i/>
                <w:color w:val="1F497D" w:themeColor="text2"/>
                <w:sz w:val="24"/>
              </w:rPr>
              <w:t>summaris</w:t>
            </w:r>
            <w:r w:rsidRPr="00895B46">
              <w:rPr>
                <w:i/>
                <w:color w:val="1F497D" w:themeColor="text2"/>
                <w:sz w:val="24"/>
              </w:rPr>
              <w:t>ing</w:t>
            </w:r>
            <w:proofErr w:type="spellEnd"/>
            <w:r w:rsidRPr="00895B46">
              <w:rPr>
                <w:i/>
                <w:color w:val="1F497D" w:themeColor="text2"/>
                <w:sz w:val="24"/>
              </w:rPr>
              <w:t xml:space="preserve"> the work </w:t>
            </w:r>
            <w:r w:rsidR="00F07040">
              <w:rPr>
                <w:i/>
                <w:color w:val="1F497D" w:themeColor="text2"/>
                <w:sz w:val="24"/>
              </w:rPr>
              <w:t>covered recently</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 xml:space="preserve">1 A4 </w:t>
            </w:r>
            <w:proofErr w:type="gramStart"/>
            <w:r w:rsidR="0012279E" w:rsidRPr="00895B46">
              <w:rPr>
                <w:i/>
                <w:color w:val="1F497D" w:themeColor="text2"/>
                <w:sz w:val="24"/>
              </w:rPr>
              <w:t>double</w:t>
            </w:r>
            <w:r w:rsidRPr="00895B46">
              <w:rPr>
                <w:i/>
                <w:color w:val="1F497D" w:themeColor="text2"/>
                <w:sz w:val="24"/>
              </w:rPr>
              <w:t xml:space="preserve"> paged</w:t>
            </w:r>
            <w:proofErr w:type="gramEnd"/>
            <w:r w:rsidRPr="00895B46">
              <w:rPr>
                <w:i/>
                <w:color w:val="1F497D" w:themeColor="text2"/>
                <w:sz w:val="24"/>
              </w:rPr>
              <w:t xml:space="preserve"> summar</w:t>
            </w:r>
            <w:r w:rsidR="0012279E" w:rsidRPr="00895B46">
              <w:rPr>
                <w:i/>
                <w:color w:val="1F497D" w:themeColor="text2"/>
                <w:sz w:val="24"/>
              </w:rPr>
              <w:t>y based on the questions below</w:t>
            </w:r>
            <w:r w:rsidR="001D16C9" w:rsidRPr="00895B46">
              <w:rPr>
                <w:i/>
                <w:color w:val="1F497D" w:themeColor="text2"/>
                <w:sz w:val="24"/>
              </w:rPr>
              <w:t xml:space="preserve">.  </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7EBAA37A" w14:textId="3FA13C57" w:rsidR="00F07040" w:rsidRPr="00F07040" w:rsidRDefault="00EB1468" w:rsidP="00EB1468">
            <w:pPr>
              <w:rPr>
                <w:i/>
                <w:color w:val="1F497D" w:themeColor="text2"/>
                <w:sz w:val="24"/>
              </w:rPr>
            </w:pPr>
            <w:r w:rsidRPr="00895B46">
              <w:rPr>
                <w:i/>
                <w:color w:val="1F497D" w:themeColor="text2"/>
                <w:sz w:val="24"/>
              </w:rPr>
              <w:t xml:space="preserve">You should be reading and using all resources below </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8DE4599"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77777777" w:rsidR="00237F9D" w:rsidRPr="00256B76" w:rsidRDefault="00237F9D" w:rsidP="00237F9D">
            <w:pPr>
              <w:rPr>
                <w:b/>
              </w:rPr>
            </w:pPr>
            <w:r w:rsidRPr="00256B76">
              <w:rPr>
                <w:b/>
              </w:rPr>
              <w:t>Compulsory</w:t>
            </w:r>
          </w:p>
          <w:p w14:paraId="285A1DBE" w14:textId="3DD6C6C9" w:rsidR="009F0D3A" w:rsidRDefault="00237F9D" w:rsidP="009F0D3A">
            <w:pPr>
              <w:pStyle w:val="ListParagraph"/>
              <w:numPr>
                <w:ilvl w:val="0"/>
                <w:numId w:val="28"/>
              </w:numPr>
            </w:pPr>
            <w:r>
              <w:t xml:space="preserve">Course Textbook </w:t>
            </w:r>
            <w:r w:rsidR="009F0D3A">
              <w:t xml:space="preserve">for the Second Year (You can download this as an </w:t>
            </w:r>
            <w:proofErr w:type="spellStart"/>
            <w:r w:rsidR="009F0D3A">
              <w:t>ebook</w:t>
            </w:r>
            <w:proofErr w:type="spellEnd"/>
            <w:r w:rsidR="009F0D3A">
              <w:t xml:space="preserve"> or read it online): Pages 141 to 143</w:t>
            </w:r>
            <w:r w:rsidR="006F1C88">
              <w:t>; 148 to 149 and 155 to 157</w:t>
            </w:r>
          </w:p>
          <w:p w14:paraId="2D4028CE" w14:textId="2131EAD8" w:rsidR="008E75CB" w:rsidRDefault="00A22B2B" w:rsidP="00237F9D">
            <w:pPr>
              <w:pStyle w:val="ListParagraph"/>
              <w:numPr>
                <w:ilvl w:val="0"/>
                <w:numId w:val="28"/>
              </w:numPr>
              <w:ind w:hanging="189"/>
            </w:pPr>
            <w:r>
              <w:t>ARTICLES</w:t>
            </w:r>
            <w:r w:rsidR="008E75CB">
              <w:t>:</w:t>
            </w:r>
          </w:p>
          <w:p w14:paraId="7E25127A" w14:textId="11282E4E" w:rsidR="008E75CB" w:rsidRDefault="008E75CB" w:rsidP="008E75CB">
            <w:pPr>
              <w:pStyle w:val="ListParagraph"/>
              <w:numPr>
                <w:ilvl w:val="1"/>
                <w:numId w:val="28"/>
              </w:numPr>
            </w:pPr>
            <w:r>
              <w:t>Road Pricing Reading</w:t>
            </w:r>
            <w:r w:rsidR="009F0D3A">
              <w:t xml:space="preserve"> – pp 148 to 149</w:t>
            </w:r>
            <w:r w:rsidR="00A22B2B">
              <w:t xml:space="preserve"> of your textbook </w:t>
            </w:r>
          </w:p>
          <w:p w14:paraId="7094A26D" w14:textId="77777777" w:rsidR="00F07040" w:rsidRDefault="00F07040" w:rsidP="008E75CB">
            <w:pPr>
              <w:pStyle w:val="ListParagraph"/>
              <w:numPr>
                <w:ilvl w:val="1"/>
                <w:numId w:val="28"/>
              </w:numPr>
            </w:pPr>
          </w:p>
          <w:p w14:paraId="116A3EBB" w14:textId="6146E88C" w:rsidR="008E75CB" w:rsidRDefault="008E75CB" w:rsidP="00A22B2B">
            <w:pPr>
              <w:pStyle w:val="ListParagraph"/>
              <w:numPr>
                <w:ilvl w:val="1"/>
                <w:numId w:val="28"/>
              </w:numPr>
            </w:pPr>
            <w:r>
              <w:t>London Congestion Charge</w:t>
            </w:r>
            <w:r w:rsidR="00A22B2B">
              <w:t xml:space="preserve"> - </w:t>
            </w:r>
            <w:hyperlink r:id="rId8" w:history="1">
              <w:r w:rsidR="00A22B2B" w:rsidRPr="00816BF2">
                <w:rPr>
                  <w:rStyle w:val="Hyperlink"/>
                </w:rPr>
                <w:t>http://www.bbc.co.uk/news/uk-england-london-21451245</w:t>
              </w:r>
            </w:hyperlink>
            <w:r w:rsidR="00A22B2B">
              <w:t xml:space="preserve"> </w:t>
            </w:r>
          </w:p>
          <w:p w14:paraId="3D0E7D68" w14:textId="77777777" w:rsidR="00237F9D" w:rsidRDefault="00237F9D" w:rsidP="00237F9D">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551DD78D" w14:textId="77777777" w:rsidR="00AA4C2F" w:rsidRDefault="00237F9D" w:rsidP="00AA4C2F">
            <w:r>
              <w:t>Economics Help Website</w:t>
            </w:r>
          </w:p>
          <w:p w14:paraId="097D4D97" w14:textId="1D486B90" w:rsidR="00237F9D" w:rsidRDefault="00237F9D" w:rsidP="00AA4C2F">
            <w:r>
              <w:t>Tutor2U Website</w:t>
            </w:r>
          </w:p>
          <w:p w14:paraId="61B9A2E3" w14:textId="77777777" w:rsidR="00AF1761" w:rsidRDefault="00AF1761" w:rsidP="00AA4C2F"/>
          <w:p w14:paraId="11BA3CEC" w14:textId="2794B178" w:rsidR="00190148" w:rsidRPr="006F1C88" w:rsidRDefault="00190148" w:rsidP="000E1761"/>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3F957871"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EA7698">
              <w:rPr>
                <w:b/>
                <w:sz w:val="32"/>
                <w:u w:val="single"/>
              </w:rPr>
              <w:t>9 – Market Failure: Public Good</w:t>
            </w:r>
            <w:r w:rsidR="00F07040">
              <w:rPr>
                <w:b/>
                <w:sz w:val="32"/>
                <w:u w:val="single"/>
              </w:rPr>
              <w:t>s</w:t>
            </w:r>
          </w:p>
          <w:p w14:paraId="1BADB4EA" w14:textId="77777777" w:rsidR="00190148" w:rsidRPr="00190148" w:rsidRDefault="00190148" w:rsidP="006D0CDC">
            <w:pPr>
              <w:rPr>
                <w:sz w:val="24"/>
              </w:rPr>
            </w:pPr>
          </w:p>
          <w:p w14:paraId="3D01970E" w14:textId="77777777" w:rsidR="00EA7698" w:rsidRPr="004D75F4" w:rsidRDefault="00EA7698" w:rsidP="00EA7698">
            <w:pPr>
              <w:rPr>
                <w:b/>
                <w:sz w:val="24"/>
              </w:rPr>
            </w:pPr>
            <w:r w:rsidRPr="004D75F4">
              <w:rPr>
                <w:b/>
                <w:sz w:val="24"/>
              </w:rPr>
              <w:t>The Concept of Public Goods (1/2 side of A4)</w:t>
            </w:r>
          </w:p>
          <w:p w14:paraId="010CBC19" w14:textId="77777777" w:rsidR="00EA7698" w:rsidRDefault="00EA7698" w:rsidP="00EA7698">
            <w:pPr>
              <w:pStyle w:val="ListParagraph"/>
              <w:numPr>
                <w:ilvl w:val="0"/>
                <w:numId w:val="36"/>
              </w:numPr>
            </w:pPr>
            <w:r>
              <w:t>What is the difference between private goods and public goods (explain rivalry and excludability concepts)?</w:t>
            </w:r>
          </w:p>
          <w:p w14:paraId="6098AD8C" w14:textId="77777777" w:rsidR="00EA7698" w:rsidRDefault="00EA7698" w:rsidP="00EA7698">
            <w:pPr>
              <w:pStyle w:val="ListParagraph"/>
              <w:numPr>
                <w:ilvl w:val="0"/>
                <w:numId w:val="36"/>
              </w:numPr>
            </w:pPr>
            <w:r>
              <w:t xml:space="preserve">Explain why goods such as </w:t>
            </w:r>
            <w:proofErr w:type="spellStart"/>
            <w:r>
              <w:t>streetlighting</w:t>
            </w:r>
            <w:proofErr w:type="spellEnd"/>
            <w:r>
              <w:t xml:space="preserve"> and a nuclear deterrent are considered to be public goods whereas apples and cars are considered to be private goods?</w:t>
            </w:r>
          </w:p>
          <w:p w14:paraId="5C46C2FA" w14:textId="77777777" w:rsidR="00EA7698" w:rsidRDefault="00EA7698" w:rsidP="00EA7698">
            <w:pPr>
              <w:pStyle w:val="ListParagraph"/>
              <w:numPr>
                <w:ilvl w:val="0"/>
                <w:numId w:val="36"/>
              </w:numPr>
            </w:pPr>
            <w:r>
              <w:t>Explain why the market fails if there are pure public goods?  (use words like ‘full market failure’ and ‘missing markets’)</w:t>
            </w:r>
          </w:p>
          <w:p w14:paraId="21B2E470" w14:textId="77777777" w:rsidR="00EA7698" w:rsidRDefault="00EA7698" w:rsidP="00EA7698">
            <w:pPr>
              <w:pStyle w:val="ListParagraph"/>
              <w:numPr>
                <w:ilvl w:val="0"/>
                <w:numId w:val="36"/>
              </w:numPr>
            </w:pPr>
            <w:r>
              <w:t>What are ‘</w:t>
            </w:r>
            <w:proofErr w:type="spellStart"/>
            <w:r>
              <w:t>quasi public</w:t>
            </w:r>
            <w:proofErr w:type="spellEnd"/>
            <w:r>
              <w:t xml:space="preserve"> goods’?  Use two examples to illustrate your answer.</w:t>
            </w:r>
          </w:p>
          <w:p w14:paraId="66F25A94" w14:textId="77777777" w:rsidR="00EA7698" w:rsidRDefault="00EA7698" w:rsidP="00EA7698">
            <w:pPr>
              <w:pStyle w:val="ListParagraph"/>
              <w:numPr>
                <w:ilvl w:val="0"/>
                <w:numId w:val="36"/>
              </w:numPr>
            </w:pPr>
            <w:r>
              <w:t>Using the concept of ‘technology’, explain why some may argue that pure public goods do not really exist?</w:t>
            </w:r>
          </w:p>
          <w:p w14:paraId="7A89BAF3" w14:textId="77777777" w:rsidR="00EA7698" w:rsidRDefault="00EA7698" w:rsidP="00EA7698">
            <w:pPr>
              <w:pStyle w:val="ListParagraph"/>
              <w:numPr>
                <w:ilvl w:val="0"/>
                <w:numId w:val="36"/>
              </w:numPr>
            </w:pPr>
            <w:r>
              <w:t>How can the Government solve the market failure of a pure public good and what might be the Government Failures?</w:t>
            </w:r>
          </w:p>
          <w:p w14:paraId="7C97289A" w14:textId="77777777" w:rsidR="00EA7698" w:rsidRDefault="00EA7698" w:rsidP="00EA7698"/>
          <w:p w14:paraId="4DFD9747" w14:textId="77777777" w:rsidR="00EA7698" w:rsidRPr="004D75F4" w:rsidRDefault="00EA7698" w:rsidP="00EA7698">
            <w:pPr>
              <w:rPr>
                <w:b/>
                <w:sz w:val="24"/>
              </w:rPr>
            </w:pPr>
            <w:r w:rsidRPr="004D75F4">
              <w:rPr>
                <w:b/>
                <w:sz w:val="24"/>
              </w:rPr>
              <w:t>Property Rights and the ‘Tragedy of the Commons’ (1/2 side of A4)</w:t>
            </w:r>
          </w:p>
          <w:p w14:paraId="14A15809" w14:textId="77777777" w:rsidR="00EA7698" w:rsidRDefault="00EA7698" w:rsidP="00EA7698">
            <w:pPr>
              <w:pStyle w:val="ListParagraph"/>
              <w:numPr>
                <w:ilvl w:val="0"/>
                <w:numId w:val="35"/>
              </w:numPr>
            </w:pPr>
            <w:r>
              <w:t>What are property rights and why are they important to the functioning of the market?</w:t>
            </w:r>
          </w:p>
          <w:p w14:paraId="0CBB1190" w14:textId="77777777" w:rsidR="00EA7698" w:rsidRDefault="00EA7698" w:rsidP="00EA7698">
            <w:pPr>
              <w:pStyle w:val="ListParagraph"/>
              <w:numPr>
                <w:ilvl w:val="0"/>
                <w:numId w:val="35"/>
              </w:numPr>
            </w:pPr>
            <w:r>
              <w:t>Using the case study of over fishing, explain what the ‘tragedy of the commons’ is.</w:t>
            </w:r>
          </w:p>
          <w:p w14:paraId="55B60524" w14:textId="643A4CE2" w:rsidR="00EA7698" w:rsidRDefault="00EA7698" w:rsidP="00EA7698">
            <w:pPr>
              <w:pStyle w:val="ListParagraph"/>
              <w:numPr>
                <w:ilvl w:val="0"/>
                <w:numId w:val="35"/>
              </w:numPr>
            </w:pPr>
            <w:r>
              <w:t xml:space="preserve">How </w:t>
            </w:r>
            <w:proofErr w:type="gramStart"/>
            <w:r>
              <w:t>might the Government</w:t>
            </w:r>
            <w:proofErr w:type="gramEnd"/>
            <w:r>
              <w:t xml:space="preserve"> solve the problem of ‘overfishing’ – state two possible interventions, explain why they would work and why they wouldn’t (Government Failure).  </w:t>
            </w:r>
          </w:p>
          <w:p w14:paraId="42F01E01" w14:textId="77777777" w:rsidR="00EA7698" w:rsidRDefault="00EA7698" w:rsidP="00EA7698"/>
          <w:p w14:paraId="10BBE3BC" w14:textId="77777777" w:rsidR="00EA7698" w:rsidRPr="004D75F4" w:rsidRDefault="00EA7698" w:rsidP="00EA7698">
            <w:pPr>
              <w:rPr>
                <w:b/>
                <w:sz w:val="24"/>
              </w:rPr>
            </w:pPr>
            <w:r>
              <w:rPr>
                <w:b/>
                <w:sz w:val="24"/>
              </w:rPr>
              <w:t xml:space="preserve">Flood </w:t>
            </w:r>
            <w:proofErr w:type="spellStart"/>
            <w:r>
              <w:rPr>
                <w:b/>
                <w:sz w:val="24"/>
              </w:rPr>
              <w:t>Defences</w:t>
            </w:r>
            <w:proofErr w:type="spellEnd"/>
            <w:r>
              <w:rPr>
                <w:b/>
                <w:sz w:val="24"/>
              </w:rPr>
              <w:t xml:space="preserve"> </w:t>
            </w:r>
            <w:r w:rsidRPr="004D75F4">
              <w:rPr>
                <w:b/>
                <w:sz w:val="24"/>
              </w:rPr>
              <w:t>Case Study</w:t>
            </w:r>
            <w:r>
              <w:rPr>
                <w:b/>
                <w:sz w:val="24"/>
              </w:rPr>
              <w:t xml:space="preserve"> – Pure Public Good?  (1/2 side of A4)</w:t>
            </w:r>
          </w:p>
          <w:p w14:paraId="131C4ED5" w14:textId="77777777" w:rsidR="00EA7698" w:rsidRDefault="00EA7698" w:rsidP="00EA7698">
            <w:pPr>
              <w:pStyle w:val="ListParagraph"/>
              <w:numPr>
                <w:ilvl w:val="0"/>
                <w:numId w:val="34"/>
              </w:numPr>
            </w:pPr>
            <w:r>
              <w:t>Provide a brief timeline of flooding incidents in the UK and explain some of the costs of flooding</w:t>
            </w:r>
          </w:p>
          <w:p w14:paraId="4009094F" w14:textId="77777777" w:rsidR="00EA7698" w:rsidRDefault="00EA7698" w:rsidP="00EA7698">
            <w:pPr>
              <w:pStyle w:val="ListParagraph"/>
              <w:numPr>
                <w:ilvl w:val="0"/>
                <w:numId w:val="34"/>
              </w:numPr>
            </w:pPr>
            <w:r>
              <w:t xml:space="preserve">Using the concept of public goods, explain why there might be a market failure in terms of the provision of flood </w:t>
            </w:r>
            <w:proofErr w:type="spellStart"/>
            <w:r>
              <w:t>defences</w:t>
            </w:r>
            <w:proofErr w:type="spellEnd"/>
            <w:r>
              <w:t>?</w:t>
            </w:r>
          </w:p>
          <w:p w14:paraId="35B703ED" w14:textId="77777777" w:rsidR="00EA7698" w:rsidRDefault="00EA7698" w:rsidP="00EA7698">
            <w:pPr>
              <w:pStyle w:val="ListParagraph"/>
              <w:numPr>
                <w:ilvl w:val="0"/>
                <w:numId w:val="34"/>
              </w:numPr>
            </w:pPr>
            <w:r>
              <w:t>Evaluate this argument - why might the market not be failing as much?</w:t>
            </w:r>
          </w:p>
          <w:p w14:paraId="491E67F9" w14:textId="77777777" w:rsidR="00EA7698" w:rsidRDefault="00EA7698" w:rsidP="00EA7698">
            <w:pPr>
              <w:pStyle w:val="ListParagraph"/>
              <w:numPr>
                <w:ilvl w:val="0"/>
                <w:numId w:val="34"/>
              </w:numPr>
            </w:pPr>
            <w:r>
              <w:t>How have the Government intervened?  To what extent has it been a success (remember to flag the success of intervention as well as the possible Government failures</w:t>
            </w:r>
          </w:p>
          <w:p w14:paraId="2E87A33C" w14:textId="77777777" w:rsidR="00EA7698" w:rsidRDefault="00EA7698" w:rsidP="00EA7698">
            <w:pPr>
              <w:pStyle w:val="ListParagraph"/>
              <w:numPr>
                <w:ilvl w:val="0"/>
                <w:numId w:val="34"/>
              </w:numPr>
            </w:pPr>
            <w:r>
              <w:t>Is the flooding of key areas of the UK a market failure or Government failure in your view?  Justify your answer.</w:t>
            </w:r>
          </w:p>
          <w:p w14:paraId="248DFE3B" w14:textId="77777777" w:rsidR="00EA7698" w:rsidRDefault="00EA7698" w:rsidP="00EA7698"/>
          <w:p w14:paraId="765ED135" w14:textId="77777777" w:rsidR="00EA7698" w:rsidRDefault="00EA7698" w:rsidP="00EA7698">
            <w:pPr>
              <w:rPr>
                <w:b/>
                <w:sz w:val="24"/>
              </w:rPr>
            </w:pPr>
            <w:r>
              <w:rPr>
                <w:b/>
                <w:sz w:val="24"/>
              </w:rPr>
              <w:t>Road Congestion Case Study – Quasi Public Good? (1/2 side of A4)</w:t>
            </w:r>
          </w:p>
          <w:p w14:paraId="2E8CCBCD" w14:textId="77777777" w:rsidR="00EA7698" w:rsidRDefault="00EA7698" w:rsidP="00EA7698">
            <w:pPr>
              <w:pStyle w:val="ListParagraph"/>
              <w:numPr>
                <w:ilvl w:val="0"/>
                <w:numId w:val="33"/>
              </w:numPr>
            </w:pPr>
            <w:r>
              <w:t>Provide an overview of the problem of road congestion in the UK – what are the costs involved?</w:t>
            </w:r>
          </w:p>
          <w:p w14:paraId="6A734087" w14:textId="77777777" w:rsidR="00EA7698" w:rsidRDefault="00EA7698" w:rsidP="00EA7698">
            <w:pPr>
              <w:pStyle w:val="ListParagraph"/>
              <w:numPr>
                <w:ilvl w:val="0"/>
                <w:numId w:val="33"/>
              </w:numPr>
            </w:pPr>
            <w:r>
              <w:t xml:space="preserve">How might we argue that road congestion is a market failure using public good theory (especially the </w:t>
            </w:r>
            <w:proofErr w:type="spellStart"/>
            <w:r>
              <w:t>quasi public</w:t>
            </w:r>
            <w:proofErr w:type="spellEnd"/>
            <w:r>
              <w:t xml:space="preserve"> good theory!)….</w:t>
            </w:r>
          </w:p>
          <w:p w14:paraId="627F58B4" w14:textId="77777777" w:rsidR="00EA7698" w:rsidRDefault="00EA7698" w:rsidP="00EA7698">
            <w:pPr>
              <w:pStyle w:val="ListParagraph"/>
              <w:numPr>
                <w:ilvl w:val="0"/>
                <w:numId w:val="33"/>
              </w:numPr>
            </w:pPr>
            <w:r>
              <w:t>Evaluate whether the market might not be failing so much?  Think about technological advances</w:t>
            </w:r>
          </w:p>
          <w:p w14:paraId="4A7ACD2D" w14:textId="77777777" w:rsidR="00EA7698" w:rsidRDefault="00EA7698" w:rsidP="00EA7698">
            <w:pPr>
              <w:pStyle w:val="ListParagraph"/>
              <w:numPr>
                <w:ilvl w:val="0"/>
                <w:numId w:val="33"/>
              </w:numPr>
            </w:pPr>
            <w:r>
              <w:t>Evaluate how the Government might intervene and whether they might fail using ‘road pricing’?  Use the London Congestion Charge as an example.</w:t>
            </w:r>
          </w:p>
          <w:p w14:paraId="641E24BE" w14:textId="77777777" w:rsidR="00EA7698" w:rsidRDefault="00EA7698" w:rsidP="00EA7698">
            <w:pPr>
              <w:pStyle w:val="ListParagraph"/>
              <w:numPr>
                <w:ilvl w:val="0"/>
                <w:numId w:val="33"/>
              </w:numPr>
            </w:pPr>
            <w:r>
              <w:t>What is the ‘road miles allowance plan’ recently suggested by Edmund King (the boss of AA) and how does this tie in with the concept of ‘property rights’?</w:t>
            </w:r>
          </w:p>
          <w:p w14:paraId="4B33E8AD" w14:textId="23BCA7FC" w:rsidR="00830DF6" w:rsidRPr="00237F9D" w:rsidRDefault="00830DF6" w:rsidP="00EA7698">
            <w:pPr>
              <w:rPr>
                <w:sz w:val="24"/>
              </w:rPr>
            </w:pP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4"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9"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6"/>
  </w:num>
  <w:num w:numId="3">
    <w:abstractNumId w:val="0"/>
  </w:num>
  <w:num w:numId="4">
    <w:abstractNumId w:val="8"/>
  </w:num>
  <w:num w:numId="5">
    <w:abstractNumId w:val="15"/>
  </w:num>
  <w:num w:numId="6">
    <w:abstractNumId w:val="2"/>
  </w:num>
  <w:num w:numId="7">
    <w:abstractNumId w:val="7"/>
  </w:num>
  <w:num w:numId="8">
    <w:abstractNumId w:val="30"/>
  </w:num>
  <w:num w:numId="9">
    <w:abstractNumId w:val="11"/>
  </w:num>
  <w:num w:numId="10">
    <w:abstractNumId w:val="10"/>
  </w:num>
  <w:num w:numId="11">
    <w:abstractNumId w:val="34"/>
  </w:num>
  <w:num w:numId="12">
    <w:abstractNumId w:val="17"/>
  </w:num>
  <w:num w:numId="13">
    <w:abstractNumId w:val="33"/>
  </w:num>
  <w:num w:numId="14">
    <w:abstractNumId w:val="14"/>
  </w:num>
  <w:num w:numId="15">
    <w:abstractNumId w:val="22"/>
  </w:num>
  <w:num w:numId="16">
    <w:abstractNumId w:val="19"/>
  </w:num>
  <w:num w:numId="17">
    <w:abstractNumId w:val="24"/>
  </w:num>
  <w:num w:numId="18">
    <w:abstractNumId w:val="5"/>
  </w:num>
  <w:num w:numId="19">
    <w:abstractNumId w:val="4"/>
  </w:num>
  <w:num w:numId="20">
    <w:abstractNumId w:val="12"/>
  </w:num>
  <w:num w:numId="21">
    <w:abstractNumId w:val="20"/>
  </w:num>
  <w:num w:numId="22">
    <w:abstractNumId w:val="13"/>
  </w:num>
  <w:num w:numId="23">
    <w:abstractNumId w:val="28"/>
  </w:num>
  <w:num w:numId="24">
    <w:abstractNumId w:val="21"/>
  </w:num>
  <w:num w:numId="25">
    <w:abstractNumId w:val="6"/>
  </w:num>
  <w:num w:numId="26">
    <w:abstractNumId w:val="35"/>
  </w:num>
  <w:num w:numId="27">
    <w:abstractNumId w:val="31"/>
  </w:num>
  <w:num w:numId="28">
    <w:abstractNumId w:val="26"/>
  </w:num>
  <w:num w:numId="29">
    <w:abstractNumId w:val="23"/>
  </w:num>
  <w:num w:numId="30">
    <w:abstractNumId w:val="18"/>
  </w:num>
  <w:num w:numId="31">
    <w:abstractNumId w:val="9"/>
  </w:num>
  <w:num w:numId="32">
    <w:abstractNumId w:val="32"/>
  </w:num>
  <w:num w:numId="33">
    <w:abstractNumId w:val="29"/>
  </w:num>
  <w:num w:numId="34">
    <w:abstractNumId w:val="27"/>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2B6F"/>
    <w:rsid w:val="00243B47"/>
    <w:rsid w:val="002C7A88"/>
    <w:rsid w:val="00312858"/>
    <w:rsid w:val="003C6C9E"/>
    <w:rsid w:val="0041550C"/>
    <w:rsid w:val="004218F6"/>
    <w:rsid w:val="004B1D24"/>
    <w:rsid w:val="004F351E"/>
    <w:rsid w:val="004F3CC3"/>
    <w:rsid w:val="00560052"/>
    <w:rsid w:val="005B70CB"/>
    <w:rsid w:val="005C560E"/>
    <w:rsid w:val="00641CC1"/>
    <w:rsid w:val="006471FA"/>
    <w:rsid w:val="00663581"/>
    <w:rsid w:val="0067543A"/>
    <w:rsid w:val="006D0CDC"/>
    <w:rsid w:val="006D3F7F"/>
    <w:rsid w:val="006F1C88"/>
    <w:rsid w:val="006F46B1"/>
    <w:rsid w:val="00782AFD"/>
    <w:rsid w:val="0080051B"/>
    <w:rsid w:val="008252F9"/>
    <w:rsid w:val="00830DF6"/>
    <w:rsid w:val="0083633F"/>
    <w:rsid w:val="00867763"/>
    <w:rsid w:val="00895B46"/>
    <w:rsid w:val="008A546A"/>
    <w:rsid w:val="008E075F"/>
    <w:rsid w:val="008E6262"/>
    <w:rsid w:val="008E75CB"/>
    <w:rsid w:val="009C5846"/>
    <w:rsid w:val="009D13F3"/>
    <w:rsid w:val="009F0D3A"/>
    <w:rsid w:val="00A22B2B"/>
    <w:rsid w:val="00A30F4A"/>
    <w:rsid w:val="00A45BDD"/>
    <w:rsid w:val="00A62E10"/>
    <w:rsid w:val="00A718A4"/>
    <w:rsid w:val="00AA4C2F"/>
    <w:rsid w:val="00AB5D41"/>
    <w:rsid w:val="00AE6FF4"/>
    <w:rsid w:val="00AF1761"/>
    <w:rsid w:val="00AF7696"/>
    <w:rsid w:val="00B30C58"/>
    <w:rsid w:val="00B5603F"/>
    <w:rsid w:val="00BD1C78"/>
    <w:rsid w:val="00BF0405"/>
    <w:rsid w:val="00C24D6F"/>
    <w:rsid w:val="00C47B3C"/>
    <w:rsid w:val="00CA00FD"/>
    <w:rsid w:val="00D0677C"/>
    <w:rsid w:val="00D27D76"/>
    <w:rsid w:val="00D84D8F"/>
    <w:rsid w:val="00D937CA"/>
    <w:rsid w:val="00DE5AD9"/>
    <w:rsid w:val="00E2243B"/>
    <w:rsid w:val="00EA7698"/>
    <w:rsid w:val="00EB1468"/>
    <w:rsid w:val="00EC3C22"/>
    <w:rsid w:val="00F05F8F"/>
    <w:rsid w:val="00F07040"/>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england-london-2145124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EF840-D658-43B4-A326-9AEDEDDF5CB4}">
  <ds:schemaRefs>
    <ds:schemaRef ds:uri="http://schemas.microsoft.com/sharepoint/v3/contenttype/forms"/>
  </ds:schemaRefs>
</ds:datastoreItem>
</file>

<file path=customXml/itemProps2.xml><?xml version="1.0" encoding="utf-8"?>
<ds:datastoreItem xmlns:ds="http://schemas.openxmlformats.org/officeDocument/2006/customXml" ds:itemID="{EA022334-00CC-47AC-BAA1-51E4A460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4BA20-7D4C-46EE-A7AC-A51272844751}">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12EF66D1</Template>
  <TotalTime>11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Jane Scott</cp:lastModifiedBy>
  <cp:revision>3</cp:revision>
  <cp:lastPrinted>2015-09-11T08:32:00Z</cp:lastPrinted>
  <dcterms:created xsi:type="dcterms:W3CDTF">2020-03-19T15:46:00Z</dcterms:created>
  <dcterms:modified xsi:type="dcterms:W3CDTF">2020-03-19T15:58:00Z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