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3" w:rsidRPr="002B26EC" w:rsidRDefault="002B26EC">
      <w:pPr>
        <w:rPr>
          <w:b/>
          <w:sz w:val="32"/>
          <w:szCs w:val="32"/>
        </w:rPr>
      </w:pPr>
      <w:r w:rsidRPr="002B26EC">
        <w:rPr>
          <w:b/>
          <w:sz w:val="32"/>
          <w:szCs w:val="32"/>
        </w:rPr>
        <w:t>Making a start on a paper 3 investigation</w:t>
      </w:r>
    </w:p>
    <w:p w:rsidR="002B26EC" w:rsidRDefault="002B26EC">
      <w:r>
        <w:t>One of the keys to doing well on paper three is to make sure that you familiarise yourself with the data in the investigation.  When you read the extracts for the first time see if you can answer the following questions.</w:t>
      </w:r>
    </w:p>
    <w:p w:rsidR="002B26EC" w:rsidRPr="002B26EC" w:rsidRDefault="002B26EC">
      <w:pPr>
        <w:rPr>
          <w:b/>
        </w:rPr>
      </w:pPr>
      <w:r w:rsidRPr="002B26EC">
        <w:rPr>
          <w:b/>
        </w:rPr>
        <w:t>Extract A</w:t>
      </w:r>
    </w:p>
    <w:p w:rsidR="002B26EC" w:rsidRDefault="002B26EC">
      <w:r>
        <w:t>What does the term Human Capital refer to?  (</w:t>
      </w:r>
      <w:proofErr w:type="gramStart"/>
      <w:r>
        <w:t>hint</w:t>
      </w:r>
      <w:proofErr w:type="gramEnd"/>
      <w:r>
        <w:t xml:space="preserve"> look at second year textbook for explanation)</w:t>
      </w:r>
    </w:p>
    <w:p w:rsidR="002B26EC" w:rsidRDefault="002B26EC">
      <w:r>
        <w:t>What is significant about the countries referred to as BRICs?</w:t>
      </w:r>
    </w:p>
    <w:p w:rsidR="002B26EC" w:rsidRPr="002B26EC" w:rsidRDefault="002B26EC">
      <w:pPr>
        <w:rPr>
          <w:b/>
        </w:rPr>
      </w:pPr>
      <w:r w:rsidRPr="002B26EC">
        <w:rPr>
          <w:b/>
        </w:rPr>
        <w:t>Extract B</w:t>
      </w:r>
    </w:p>
    <w:p w:rsidR="002B26EC" w:rsidRDefault="002B26EC">
      <w:r>
        <w:t>What are the problems facing the Brazilian Economy?</w:t>
      </w:r>
    </w:p>
    <w:p w:rsidR="002B26EC" w:rsidRDefault="002B26EC">
      <w:r>
        <w:t>What are the strengths of the economy?</w:t>
      </w:r>
    </w:p>
    <w:p w:rsidR="002B26EC" w:rsidRDefault="002B26EC">
      <w:r>
        <w:t>What is FDI and how does it contribute to an economy?</w:t>
      </w:r>
    </w:p>
    <w:p w:rsidR="002B26EC" w:rsidRPr="002B26EC" w:rsidRDefault="002B26EC">
      <w:pPr>
        <w:rPr>
          <w:b/>
        </w:rPr>
      </w:pPr>
      <w:r w:rsidRPr="002B26EC">
        <w:rPr>
          <w:b/>
        </w:rPr>
        <w:t>Extract C</w:t>
      </w:r>
    </w:p>
    <w:p w:rsidR="002B26EC" w:rsidRDefault="002B26EC">
      <w:r>
        <w:t>Study the data in extract C what does purchasing power parity refer to?</w:t>
      </w:r>
    </w:p>
    <w:p w:rsidR="002B26EC" w:rsidRDefault="002B26EC">
      <w:r>
        <w:t>What are the most significant differences between the two country’s data?</w:t>
      </w:r>
    </w:p>
    <w:p w:rsidR="002B26EC" w:rsidRDefault="002B26EC">
      <w:r>
        <w:t>What is the HDI?  What does the data tell us about the two countries?</w:t>
      </w:r>
    </w:p>
    <w:p w:rsidR="002B26EC" w:rsidRDefault="002B26EC">
      <w:r>
        <w:t>What does the Gini co-efficient data tell us about the two c</w:t>
      </w:r>
      <w:bookmarkStart w:id="0" w:name="_GoBack"/>
      <w:bookmarkEnd w:id="0"/>
      <w:r>
        <w:t>ountries?</w:t>
      </w:r>
    </w:p>
    <w:p w:rsidR="002B26EC" w:rsidRDefault="002B26EC"/>
    <w:p w:rsidR="002B26EC" w:rsidRPr="002B26EC" w:rsidRDefault="002B26EC">
      <w:pPr>
        <w:rPr>
          <w:b/>
        </w:rPr>
      </w:pPr>
      <w:r w:rsidRPr="002B26EC">
        <w:rPr>
          <w:b/>
        </w:rPr>
        <w:t xml:space="preserve">Extract D </w:t>
      </w:r>
    </w:p>
    <w:p w:rsidR="002B26EC" w:rsidRDefault="002B26EC">
      <w:r>
        <w:t>What does this extract tell us about the challenges facing the Brazilian economy?</w:t>
      </w:r>
    </w:p>
    <w:p w:rsidR="002B26EC" w:rsidRDefault="002B26EC"/>
    <w:sectPr w:rsidR="002B26EC" w:rsidSect="002B26EC">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EC"/>
    <w:rsid w:val="00084213"/>
    <w:rsid w:val="002B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7AEC"/>
  <w15:chartTrackingRefBased/>
  <w15:docId w15:val="{22803025-32A9-4CBE-843D-69423B2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2020-06-08T14:49:00Z</dcterms:created>
  <dcterms:modified xsi:type="dcterms:W3CDTF">2020-06-08T14:49:00Z</dcterms:modified>
</cp:coreProperties>
</file>