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CC" w:rsidRPr="0092246C" w:rsidRDefault="00086D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proofErr w:type="gramStart"/>
      <w:r>
        <w:rPr>
          <w:b/>
          <w:sz w:val="32"/>
          <w:szCs w:val="32"/>
        </w:rPr>
        <w:t>S</w:t>
      </w:r>
      <w:r w:rsidR="002C320A" w:rsidRPr="0092246C">
        <w:rPr>
          <w:b/>
          <w:sz w:val="32"/>
          <w:szCs w:val="32"/>
        </w:rPr>
        <w:t>ummer</w:t>
      </w:r>
      <w:proofErr w:type="gramEnd"/>
      <w:r w:rsidR="002C320A" w:rsidRPr="0092246C">
        <w:rPr>
          <w:b/>
          <w:sz w:val="32"/>
          <w:szCs w:val="32"/>
        </w:rPr>
        <w:t xml:space="preserve"> of </w:t>
      </w:r>
      <w:r w:rsidR="00DF1D9B">
        <w:rPr>
          <w:b/>
          <w:sz w:val="32"/>
          <w:szCs w:val="32"/>
        </w:rPr>
        <w:t>Economics</w:t>
      </w:r>
    </w:p>
    <w:p w:rsidR="002C320A" w:rsidRDefault="002C320A"/>
    <w:p w:rsidR="002C320A" w:rsidRDefault="00BF7E33">
      <w:r>
        <w:t xml:space="preserve">You may find the following resources </w:t>
      </w:r>
      <w:r w:rsidR="002C320A">
        <w:t>useful in co</w:t>
      </w:r>
      <w:r w:rsidR="00DF1D9B">
        <w:t>ntinuing to learn about Economics</w:t>
      </w:r>
      <w:r w:rsidR="002C320A">
        <w:t xml:space="preserve"> over the summer</w:t>
      </w:r>
      <w:r>
        <w:t xml:space="preserve">.  </w:t>
      </w:r>
      <w:r w:rsidR="00DF1D9B">
        <w:t xml:space="preserve">Getting credit for application particularly in macro answers is much easier if you keep </w:t>
      </w:r>
      <w:r w:rsidR="00A20507">
        <w:t>up</w:t>
      </w:r>
      <w:r w:rsidR="007A78FE">
        <w:t xml:space="preserve"> to date</w:t>
      </w:r>
      <w:r w:rsidR="00086DF3">
        <w:t xml:space="preserve"> with contemporary events.  By doing this </w:t>
      </w:r>
      <w:r w:rsidR="00DF1D9B">
        <w:t>you will be able to provide insightful comment in rela</w:t>
      </w:r>
      <w:r w:rsidR="00086DF3">
        <w:t>tion to macro indicators, economic policy</w:t>
      </w:r>
      <w:r w:rsidR="00DF1D9B">
        <w:t xml:space="preserve"> and talk confidently about concepts such as QE</w:t>
      </w:r>
      <w:r>
        <w:t>.</w:t>
      </w:r>
      <w:r w:rsidR="00DB05AA">
        <w:t xml:space="preserve">  As you watch the programmes</w:t>
      </w:r>
      <w:r w:rsidR="007045D1">
        <w:t>, listen to podcasts</w:t>
      </w:r>
      <w:r w:rsidR="00DB05AA">
        <w:t xml:space="preserve"> or read interesting article</w:t>
      </w:r>
      <w:r w:rsidR="00DF1D9B">
        <w:t>s about the Economy</w:t>
      </w:r>
      <w:r w:rsidR="007045D1">
        <w:t xml:space="preserve"> why not </w:t>
      </w:r>
      <w:r w:rsidR="00DB05AA">
        <w:t xml:space="preserve">keep a log </w:t>
      </w:r>
      <w:r w:rsidR="007045D1">
        <w:t>so that you can refer back to</w:t>
      </w:r>
      <w:r w:rsidR="00086DF3">
        <w:t xml:space="preserve"> </w:t>
      </w:r>
      <w:r w:rsidR="00DF1D9B">
        <w:t>as you progress through your second year of study.</w:t>
      </w:r>
      <w:r w:rsidR="00A20507">
        <w:t xml:space="preserve">  You could either do this electronically or could get yourself a notebook which you make your Economics news notebook.</w:t>
      </w:r>
    </w:p>
    <w:p w:rsidR="00BF7E33" w:rsidRDefault="00BF7E33"/>
    <w:p w:rsidR="00BF7E33" w:rsidRDefault="00BF7E33">
      <w:r>
        <w:t>There are lots of things you can watch</w:t>
      </w:r>
      <w:r w:rsidR="007A78FE">
        <w:t xml:space="preserve"> below are some examples of TV programmes that have gone out in recent years but of course there are other documentaries that you may also have come across.</w:t>
      </w:r>
    </w:p>
    <w:p w:rsidR="00BF7E33" w:rsidRDefault="00BF7E33"/>
    <w:p w:rsidR="00BF7E33" w:rsidRPr="008B7515" w:rsidRDefault="00BF7E33">
      <w:pPr>
        <w:rPr>
          <w:b/>
        </w:rPr>
      </w:pPr>
      <w:r w:rsidRPr="008B7515">
        <w:rPr>
          <w:b/>
        </w:rPr>
        <w:t xml:space="preserve">On BBC </w:t>
      </w:r>
    </w:p>
    <w:p w:rsidR="00BF7E33" w:rsidRDefault="00DF1D9B">
      <w:r>
        <w:t>Inside the Bank of England</w:t>
      </w:r>
    </w:p>
    <w:p w:rsidR="00794E14" w:rsidRDefault="00794E14">
      <w:r>
        <w:t>What Britain buys and sells in a day</w:t>
      </w:r>
    </w:p>
    <w:p w:rsidR="00794E14" w:rsidRDefault="00794E14">
      <w:r>
        <w:t>Inside the Factory provides a good insight into scale in manufacturing industry</w:t>
      </w:r>
      <w:r w:rsidR="007A78FE">
        <w:t xml:space="preserve"> recent returns to earlier factories featured in Inside the Factory Keeping Britain going provide an interesting insight into how firms have responded to increased recent supply chain pressures</w:t>
      </w:r>
    </w:p>
    <w:p w:rsidR="00794E14" w:rsidRDefault="00794E14">
      <w:r>
        <w:t>Panorama Amazon what they know about us (understand how the business has grown to be able to benefit from the Economies of Scale it has)</w:t>
      </w:r>
    </w:p>
    <w:p w:rsidR="008C1E32" w:rsidRDefault="007A78FE">
      <w:r>
        <w:t xml:space="preserve">Inside the Supermarket series on Sainsbury’s including reference to </w:t>
      </w:r>
      <w:proofErr w:type="spellStart"/>
      <w:r>
        <w:t>Sainsburys</w:t>
      </w:r>
      <w:proofErr w:type="spellEnd"/>
      <w:r>
        <w:t xml:space="preserve"> Asda merger that did not go ahead</w:t>
      </w:r>
    </w:p>
    <w:p w:rsidR="008C1E32" w:rsidRPr="00F54775" w:rsidRDefault="008C1E32">
      <w:pPr>
        <w:rPr>
          <w:b/>
        </w:rPr>
      </w:pPr>
      <w:r w:rsidRPr="00F54775">
        <w:rPr>
          <w:b/>
        </w:rPr>
        <w:t>On Channel 4</w:t>
      </w:r>
    </w:p>
    <w:p w:rsidR="008C1E32" w:rsidRDefault="007A78FE">
      <w:r>
        <w:t xml:space="preserve">How to </w:t>
      </w:r>
      <w:proofErr w:type="gramStart"/>
      <w:r>
        <w:t>Build</w:t>
      </w:r>
      <w:proofErr w:type="gramEnd"/>
      <w:r>
        <w:t xml:space="preserve"> provides insight into the car industry</w:t>
      </w:r>
    </w:p>
    <w:p w:rsidR="007A78FE" w:rsidRPr="007A78FE" w:rsidRDefault="007A78FE" w:rsidP="007A78FE">
      <w:pPr>
        <w:rPr>
          <w:b/>
        </w:rPr>
      </w:pPr>
      <w:r w:rsidRPr="007A78FE">
        <w:rPr>
          <w:b/>
        </w:rPr>
        <w:t xml:space="preserve">Channel 5 </w:t>
      </w:r>
    </w:p>
    <w:p w:rsidR="007A78FE" w:rsidRDefault="007A78FE" w:rsidP="007A78FE">
      <w:r>
        <w:t>Has put out a number of documentaries on businesses</w:t>
      </w:r>
      <w:r w:rsidR="00923FFC">
        <w:t xml:space="preserve"> some of which might be useful when looking at market concentration, growth as an objective</w:t>
      </w:r>
      <w:r>
        <w:t xml:space="preserve"> </w:t>
      </w:r>
    </w:p>
    <w:p w:rsidR="007A78FE" w:rsidRDefault="007A78FE" w:rsidP="007A78FE">
      <w:r>
        <w:t xml:space="preserve">Aldi Secrets of the Billion $ discounter </w:t>
      </w:r>
    </w:p>
    <w:p w:rsidR="007A78FE" w:rsidRDefault="007A78FE" w:rsidP="007A78FE">
      <w:r>
        <w:t>Aldi vs Lidl</w:t>
      </w:r>
    </w:p>
    <w:p w:rsidR="007A78FE" w:rsidRDefault="007A78FE" w:rsidP="007A78FE">
      <w:r>
        <w:t xml:space="preserve">Marks and </w:t>
      </w:r>
      <w:proofErr w:type="spellStart"/>
      <w:r>
        <w:t>Spencers</w:t>
      </w:r>
      <w:proofErr w:type="spellEnd"/>
      <w:r>
        <w:t xml:space="preserve"> vs Waitrose</w:t>
      </w:r>
    </w:p>
    <w:p w:rsidR="007A78FE" w:rsidRDefault="007A78FE" w:rsidP="007A78FE">
      <w:r>
        <w:t xml:space="preserve">Inside </w:t>
      </w:r>
      <w:proofErr w:type="spellStart"/>
      <w:r>
        <w:t>Sainsburys</w:t>
      </w:r>
      <w:proofErr w:type="spellEnd"/>
    </w:p>
    <w:p w:rsidR="007A78FE" w:rsidRDefault="007A78FE"/>
    <w:p w:rsidR="007A78FE" w:rsidRDefault="007A78FE"/>
    <w:p w:rsidR="008B7515" w:rsidRPr="007045D1" w:rsidRDefault="008B7515">
      <w:pPr>
        <w:rPr>
          <w:b/>
        </w:rPr>
      </w:pPr>
      <w:r w:rsidRPr="007045D1">
        <w:rPr>
          <w:b/>
        </w:rPr>
        <w:lastRenderedPageBreak/>
        <w:t>There are podcasts and webinars</w:t>
      </w:r>
      <w:r w:rsidR="007045D1">
        <w:rPr>
          <w:b/>
        </w:rPr>
        <w:t xml:space="preserve"> that you can listen to and watch</w:t>
      </w:r>
    </w:p>
    <w:p w:rsidR="008B7515" w:rsidRDefault="008B7515">
      <w:r>
        <w:t>Those from the BBC include the World of Business, Wake up to Money, the Bottom Line hosted by Evan Davis</w:t>
      </w:r>
      <w:bookmarkStart w:id="0" w:name="_GoBack"/>
      <w:bookmarkEnd w:id="0"/>
    </w:p>
    <w:p w:rsidR="00DB05AA" w:rsidRDefault="00DB05AA"/>
    <w:p w:rsidR="007045D1" w:rsidRDefault="00DB05AA">
      <w:r>
        <w:t xml:space="preserve">LSE public events podcasts and video clips of speakers that have delivered lectures </w:t>
      </w:r>
      <w:r w:rsidR="00923FFC">
        <w:t>on a range of topics.</w:t>
      </w:r>
    </w:p>
    <w:p w:rsidR="00086DF3" w:rsidRDefault="00086DF3"/>
    <w:p w:rsidR="00086DF3" w:rsidRDefault="00086DF3"/>
    <w:p w:rsidR="007045D1" w:rsidRPr="007045D1" w:rsidRDefault="007045D1">
      <w:pPr>
        <w:rPr>
          <w:b/>
        </w:rPr>
      </w:pPr>
      <w:r w:rsidRPr="007045D1">
        <w:rPr>
          <w:b/>
        </w:rPr>
        <w:t>Want some extension activities?</w:t>
      </w:r>
    </w:p>
    <w:p w:rsidR="007045D1" w:rsidRDefault="007045D1">
      <w:r>
        <w:t xml:space="preserve">The Open University has a number of free courses available on their </w:t>
      </w:r>
      <w:proofErr w:type="spellStart"/>
      <w:r>
        <w:t>Freelearn</w:t>
      </w:r>
      <w:proofErr w:type="spellEnd"/>
      <w:r>
        <w:t xml:space="preserve"> site which </w:t>
      </w:r>
      <w:r w:rsidR="008C1E32">
        <w:t>you might like to take a look a</w:t>
      </w:r>
      <w:r>
        <w:t>t</w:t>
      </w:r>
      <w:r w:rsidR="0092246C">
        <w:t xml:space="preserve"> to e</w:t>
      </w:r>
      <w:r w:rsidR="00086DF3">
        <w:t>xtend your knowledge of Economics</w:t>
      </w:r>
      <w:r w:rsidR="0092246C">
        <w:t xml:space="preserve"> and also in preparation for university and future employment opportunities</w:t>
      </w:r>
    </w:p>
    <w:p w:rsidR="00107289" w:rsidRDefault="00107289"/>
    <w:p w:rsidR="00107289" w:rsidRDefault="00107289">
      <w:r>
        <w:t xml:space="preserve">The FT runs a business book of the year </w:t>
      </w:r>
      <w:r w:rsidR="00086DF3">
        <w:t>competition.  You might like to have a look on their short list to see if any of the books</w:t>
      </w:r>
      <w:r w:rsidR="0092246C">
        <w:t xml:space="preserve"> appeal to you to read.</w:t>
      </w:r>
      <w:r w:rsidR="007A78FE">
        <w:t xml:space="preserve">  The Economist and other Broadsheet newspapers also regularly review books and put out lists of books.  Tutor2u has a couple of reading lists there is one there with 40 Economics books on it some are </w:t>
      </w:r>
      <w:r w:rsidR="00E5238F">
        <w:t>more relevant now than others but again is a useful starting point.</w:t>
      </w:r>
    </w:p>
    <w:p w:rsidR="00086DF3" w:rsidRDefault="00086DF3"/>
    <w:p w:rsidR="00061126" w:rsidRDefault="00086DF3">
      <w:r>
        <w:t xml:space="preserve">For those of you who want some historical context to the development of the UK </w:t>
      </w:r>
      <w:proofErr w:type="spellStart"/>
      <w:r>
        <w:t>macroeconomy</w:t>
      </w:r>
      <w:proofErr w:type="spellEnd"/>
      <w:r>
        <w:t xml:space="preserve"> then David Smith’s book </w:t>
      </w:r>
      <w:proofErr w:type="gramStart"/>
      <w:r>
        <w:t>Something</w:t>
      </w:r>
      <w:proofErr w:type="gramEnd"/>
      <w:r>
        <w:t xml:space="preserve"> will Turn up is well worth a read.  He writes a weekly column in the Sunday Times which focuses on macroeconomics and is a good way to keep up to date with contemporary events.</w:t>
      </w:r>
    </w:p>
    <w:p w:rsidR="00061126" w:rsidRDefault="00061126"/>
    <w:p w:rsidR="00061126" w:rsidRDefault="00061126">
      <w:r>
        <w:t xml:space="preserve">2020 LSE essay competition and </w:t>
      </w:r>
      <w:r w:rsidR="000050FE">
        <w:t>Marshall Society economics society essay competition are open to students with closing dates in the summer break.  For more details on these competitions see the tutor2u economics blog.</w:t>
      </w:r>
    </w:p>
    <w:p w:rsidR="00061126" w:rsidRDefault="00061126"/>
    <w:p w:rsidR="00086DF3" w:rsidRDefault="00061126">
      <w:r>
        <w:t>You could spend some time reading Economic Review magazine articles using the link available on the ILC site.</w:t>
      </w:r>
      <w:r w:rsidR="00086DF3">
        <w:t xml:space="preserve"> </w:t>
      </w:r>
    </w:p>
    <w:p w:rsidR="00061126" w:rsidRDefault="00061126"/>
    <w:p w:rsidR="00061126" w:rsidRDefault="00061126"/>
    <w:p w:rsidR="008B7515" w:rsidRDefault="008B7515"/>
    <w:p w:rsidR="008B7515" w:rsidRDefault="008B7515"/>
    <w:p w:rsidR="002C320A" w:rsidRDefault="002C320A"/>
    <w:sectPr w:rsidR="002C320A" w:rsidSect="00BF7E33">
      <w:pgSz w:w="11906" w:h="16838"/>
      <w:pgMar w:top="1440" w:right="1440" w:bottom="1440" w:left="1440" w:header="708" w:footer="708" w:gutter="0"/>
      <w:pgBorders w:offsetFrom="page">
        <w:top w:val="single" w:sz="24" w:space="24" w:color="44546A" w:themeColor="text2" w:shadow="1"/>
        <w:left w:val="single" w:sz="24" w:space="24" w:color="44546A" w:themeColor="text2" w:shadow="1"/>
        <w:bottom w:val="single" w:sz="24" w:space="24" w:color="44546A" w:themeColor="text2" w:shadow="1"/>
        <w:right w:val="single" w:sz="24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0A"/>
    <w:rsid w:val="000050FE"/>
    <w:rsid w:val="0005509C"/>
    <w:rsid w:val="00061126"/>
    <w:rsid w:val="00086DF3"/>
    <w:rsid w:val="00107289"/>
    <w:rsid w:val="00292A9D"/>
    <w:rsid w:val="002C320A"/>
    <w:rsid w:val="003B13CC"/>
    <w:rsid w:val="006045B0"/>
    <w:rsid w:val="007045D1"/>
    <w:rsid w:val="00794E14"/>
    <w:rsid w:val="007A78FE"/>
    <w:rsid w:val="008B7515"/>
    <w:rsid w:val="008C1E32"/>
    <w:rsid w:val="0092246C"/>
    <w:rsid w:val="00923FFC"/>
    <w:rsid w:val="00A20507"/>
    <w:rsid w:val="00BE6BE0"/>
    <w:rsid w:val="00BF7E33"/>
    <w:rsid w:val="00DB05AA"/>
    <w:rsid w:val="00DF1D9B"/>
    <w:rsid w:val="00E5238F"/>
    <w:rsid w:val="00F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DCD0"/>
  <w15:chartTrackingRefBased/>
  <w15:docId w15:val="{B19CDFEB-DAFD-4F19-A326-EA316BD8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2020-07-07T08:30:00Z</dcterms:created>
  <dcterms:modified xsi:type="dcterms:W3CDTF">2020-07-07T08:30:00Z</dcterms:modified>
</cp:coreProperties>
</file>