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F2" w:rsidRDefault="00F27C71" w:rsidP="00F27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‘Marriage in Shakespeare’s Comedies’ by Lisa Hopkins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“…outstanding feature… is its pervading obsession with marriage”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thinking about how this “obsession” might be transmitted partly through the “obsessions” of the characters in </w:t>
      </w:r>
      <w:r w:rsidRPr="00F27C71">
        <w:rPr>
          <w:rFonts w:ascii="Times New Roman" w:hAnsi="Times New Roman" w:cs="Times New Roman"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sz w:val="24"/>
          <w:szCs w:val="24"/>
        </w:rPr>
        <w:t xml:space="preserve">. Find examples for how thoughts of marriage </w:t>
      </w:r>
      <w:r w:rsidR="0063217B">
        <w:rPr>
          <w:rFonts w:ascii="Times New Roman" w:hAnsi="Times New Roman" w:cs="Times New Roman"/>
          <w:sz w:val="24"/>
          <w:szCs w:val="24"/>
        </w:rPr>
        <w:t xml:space="preserve">(meaning all romantic thoughts essentially) </w:t>
      </w:r>
      <w:r>
        <w:rPr>
          <w:rFonts w:ascii="Times New Roman" w:hAnsi="Times New Roman" w:cs="Times New Roman"/>
          <w:sz w:val="24"/>
          <w:szCs w:val="24"/>
        </w:rPr>
        <w:t>inform the thoughts of the following characters: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Orsino</w:t>
      </w:r>
      <w:proofErr w:type="spellEnd"/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Olivia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Malvolio</w:t>
      </w:r>
      <w:proofErr w:type="spellEnd"/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Andrew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references to marriage?</w:t>
      </w: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</w:p>
    <w:p w:rsidR="00F27C71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“Written expressly for performance as part of the celebrations surrounding the solemnisations of actual marriages”</w:t>
      </w:r>
    </w:p>
    <w:p w:rsidR="00CB6C1A" w:rsidRDefault="00F27C71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examples </w:t>
      </w:r>
      <w:r w:rsidR="00CB6C1A">
        <w:rPr>
          <w:rFonts w:ascii="Times New Roman" w:hAnsi="Times New Roman" w:cs="Times New Roman"/>
          <w:sz w:val="24"/>
          <w:szCs w:val="24"/>
        </w:rPr>
        <w:t xml:space="preserve">of language and imagery </w:t>
      </w:r>
      <w:r>
        <w:rPr>
          <w:rFonts w:ascii="Times New Roman" w:hAnsi="Times New Roman" w:cs="Times New Roman"/>
          <w:sz w:val="24"/>
          <w:szCs w:val="24"/>
        </w:rPr>
        <w:t xml:space="preserve">from line 205 onwards of </w:t>
      </w:r>
      <w:r w:rsidR="00CB6C1A">
        <w:rPr>
          <w:rFonts w:ascii="Times New Roman" w:hAnsi="Times New Roman" w:cs="Times New Roman"/>
          <w:sz w:val="24"/>
          <w:szCs w:val="24"/>
        </w:rPr>
        <w:t>Act 5, Scene 1 that reflect a spirit of “celebration”. What do you think of the “cleft apple” imagery?</w:t>
      </w: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“…the problematic ways in which marriage is treated…”</w:t>
      </w:r>
    </w:p>
    <w:p w:rsidR="00F27C71" w:rsidRDefault="00CB6C1A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Pr="00CB6C1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examples of the ways in </w:t>
      </w:r>
      <w:r w:rsidRPr="00CB6C1A">
        <w:rPr>
          <w:rFonts w:ascii="Times New Roman" w:hAnsi="Times New Roman" w:cs="Times New Roman"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sz w:val="24"/>
          <w:szCs w:val="24"/>
        </w:rPr>
        <w:t xml:space="preserve"> possible or actual problems around marriage are presented. </w:t>
      </w: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“Marriage is appropriate as the provider of closure for comedy because it focusses primarily of the experience of the group”.</w:t>
      </w: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examples are there at the end of the play that show a </w:t>
      </w:r>
      <w:r w:rsidRPr="00CB6C1A">
        <w:rPr>
          <w:rFonts w:ascii="Times New Roman" w:hAnsi="Times New Roman" w:cs="Times New Roman"/>
          <w:b/>
          <w:sz w:val="24"/>
          <w:szCs w:val="24"/>
        </w:rPr>
        <w:t>failure</w:t>
      </w:r>
      <w:r>
        <w:rPr>
          <w:rFonts w:ascii="Times New Roman" w:hAnsi="Times New Roman" w:cs="Times New Roman"/>
          <w:sz w:val="24"/>
          <w:szCs w:val="24"/>
        </w:rPr>
        <w:t xml:space="preserve"> to integrate</w:t>
      </w:r>
      <w:r w:rsidR="00773468">
        <w:rPr>
          <w:rFonts w:ascii="Times New Roman" w:hAnsi="Times New Roman" w:cs="Times New Roman"/>
          <w:sz w:val="24"/>
          <w:szCs w:val="24"/>
        </w:rPr>
        <w:t xml:space="preserve"> and a more ‘tragic’ “individualist, isolationist” emphasis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773468" w:rsidRDefault="00773468" w:rsidP="00F27C71">
      <w:pPr>
        <w:rPr>
          <w:rFonts w:ascii="Times New Roman" w:hAnsi="Times New Roman" w:cs="Times New Roman"/>
          <w:sz w:val="24"/>
          <w:szCs w:val="24"/>
        </w:rPr>
      </w:pPr>
    </w:p>
    <w:p w:rsidR="00773468" w:rsidRDefault="00773468" w:rsidP="00F27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comedy presents “a rebellion against the patriarchal order”, how might </w:t>
      </w:r>
      <w:r w:rsidRPr="00773468">
        <w:rPr>
          <w:rFonts w:ascii="Times New Roman" w:hAnsi="Times New Roman" w:cs="Times New Roman"/>
          <w:i/>
          <w:sz w:val="24"/>
          <w:szCs w:val="24"/>
        </w:rPr>
        <w:t>TN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depict this but also show that the patriarchal order eventually re-asserts itself?</w:t>
      </w:r>
    </w:p>
    <w:p w:rsidR="00773468" w:rsidRDefault="00773468" w:rsidP="00F27C71">
      <w:pPr>
        <w:rPr>
          <w:rFonts w:ascii="Times New Roman" w:hAnsi="Times New Roman" w:cs="Times New Roman"/>
          <w:sz w:val="24"/>
          <w:szCs w:val="24"/>
        </w:rPr>
      </w:pPr>
    </w:p>
    <w:p w:rsidR="00773468" w:rsidRDefault="00773468" w:rsidP="00F27C71">
      <w:pPr>
        <w:rPr>
          <w:rFonts w:ascii="Times New Roman" w:hAnsi="Times New Roman" w:cs="Times New Roman"/>
          <w:sz w:val="24"/>
          <w:szCs w:val="24"/>
        </w:rPr>
      </w:pPr>
    </w:p>
    <w:p w:rsidR="00773468" w:rsidRPr="00773468" w:rsidRDefault="00773468" w:rsidP="00F27C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p w:rsidR="00CB6C1A" w:rsidRPr="00F27C71" w:rsidRDefault="00CB6C1A" w:rsidP="00F27C71">
      <w:pPr>
        <w:rPr>
          <w:rFonts w:ascii="Times New Roman" w:hAnsi="Times New Roman" w:cs="Times New Roman"/>
          <w:sz w:val="24"/>
          <w:szCs w:val="24"/>
        </w:rPr>
      </w:pPr>
    </w:p>
    <w:sectPr w:rsidR="00CB6C1A" w:rsidRPr="00F27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71"/>
    <w:rsid w:val="0063217B"/>
    <w:rsid w:val="00773468"/>
    <w:rsid w:val="00CB6C1A"/>
    <w:rsid w:val="00F27C71"/>
    <w:rsid w:val="00F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E3B53-87DF-4B51-8925-7BE0F58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3778055B</Template>
  <TotalTime>24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2016-12-05T08:57:00Z</dcterms:created>
  <dcterms:modified xsi:type="dcterms:W3CDTF">2016-12-05T09:21:00Z</dcterms:modified>
</cp:coreProperties>
</file>