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9F" w:rsidRDefault="00DB2C91" w:rsidP="00DB2C91">
      <w:pPr>
        <w:pStyle w:val="Title"/>
        <w:jc w:val="center"/>
      </w:pPr>
      <w:bookmarkStart w:id="0" w:name="_GoBack"/>
      <w:bookmarkEnd w:id="0"/>
      <w:r>
        <w:t>Notes for planning your coursework</w:t>
      </w:r>
    </w:p>
    <w:p w:rsidR="00DB2C91" w:rsidRPr="00DB2C91" w:rsidRDefault="00DB2C91" w:rsidP="00DB2C91">
      <w:pPr>
        <w:jc w:val="center"/>
        <w:rPr>
          <w:b/>
        </w:rPr>
      </w:pPr>
      <w:r w:rsidRPr="00DB2C91">
        <w:rPr>
          <w:b/>
        </w:rPr>
        <w:t>DRAFT DEADLINE: MONDAY 8 JANUARY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021"/>
      </w:tblGrid>
      <w:tr w:rsidR="00DB2C91" w:rsidTr="00DB2C91">
        <w:tc>
          <w:tcPr>
            <w:tcW w:w="988" w:type="dxa"/>
          </w:tcPr>
          <w:p w:rsidR="00DB2C91" w:rsidRDefault="00DB2C91">
            <w:r>
              <w:t>Text 1?</w:t>
            </w:r>
          </w:p>
          <w:p w:rsidR="00DB2C91" w:rsidRDefault="00DB2C91"/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Date &amp; place of production?</w:t>
            </w:r>
          </w:p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Text 2?</w:t>
            </w:r>
          </w:p>
          <w:p w:rsidR="00DB2C91" w:rsidRDefault="00DB2C91"/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Date &amp; place of production?</w:t>
            </w:r>
          </w:p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Focus?</w:t>
            </w:r>
          </w:p>
          <w:p w:rsidR="00DB2C91" w:rsidRDefault="00DB2C91"/>
          <w:p w:rsidR="00DB2C91" w:rsidRDefault="00DB2C91"/>
        </w:tc>
        <w:tc>
          <w:tcPr>
            <w:tcW w:w="9468" w:type="dxa"/>
          </w:tcPr>
          <w:p w:rsidR="00DB2C91" w:rsidRDefault="00DB2C91"/>
          <w:p w:rsidR="00DB2C91" w:rsidRDefault="00DB2C91"/>
          <w:p w:rsidR="00DB2C91" w:rsidRDefault="00DB2C91"/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Your main argument?</w:t>
            </w:r>
          </w:p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Draft title?</w:t>
            </w:r>
          </w:p>
          <w:p w:rsidR="00DB2C91" w:rsidRDefault="00DB2C91"/>
          <w:p w:rsidR="00DB2C91" w:rsidRDefault="00DB2C91"/>
        </w:tc>
        <w:tc>
          <w:tcPr>
            <w:tcW w:w="9468" w:type="dxa"/>
          </w:tcPr>
          <w:p w:rsidR="00DB2C91" w:rsidRDefault="00DB2C91"/>
          <w:p w:rsidR="00DB2C91" w:rsidRDefault="00DB2C91"/>
          <w:p w:rsidR="00DB2C91" w:rsidRDefault="00DB2C91"/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Relevant critical theory?</w:t>
            </w:r>
          </w:p>
          <w:p w:rsidR="00DB2C91" w:rsidRDefault="00DB2C91"/>
        </w:tc>
        <w:tc>
          <w:tcPr>
            <w:tcW w:w="9468" w:type="dxa"/>
          </w:tcPr>
          <w:p w:rsidR="00DB2C91" w:rsidRDefault="00DB2C91"/>
          <w:p w:rsidR="00DB2C91" w:rsidRDefault="00DB2C91"/>
          <w:p w:rsidR="00DB2C91" w:rsidRDefault="00DB2C91"/>
          <w:p w:rsidR="00DB2C91" w:rsidRDefault="00DB2C91"/>
          <w:p w:rsidR="00DB2C91" w:rsidRDefault="00DB2C91"/>
          <w:p w:rsidR="00DB2C91" w:rsidRDefault="00DB2C91"/>
          <w:p w:rsidR="00DB2C91" w:rsidRDefault="00DB2C91"/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First key critic?</w:t>
            </w:r>
          </w:p>
          <w:p w:rsidR="00DB2C91" w:rsidRDefault="00DB2C91"/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Their book or article reference?</w:t>
            </w:r>
          </w:p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Second key critic</w:t>
            </w:r>
          </w:p>
        </w:tc>
        <w:tc>
          <w:tcPr>
            <w:tcW w:w="9468" w:type="dxa"/>
          </w:tcPr>
          <w:p w:rsidR="00DB2C91" w:rsidRDefault="00DB2C91"/>
          <w:p w:rsidR="00DB2C91" w:rsidRDefault="00DB2C91"/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Their book or article reference?</w:t>
            </w:r>
          </w:p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Third key critic</w:t>
            </w:r>
          </w:p>
        </w:tc>
        <w:tc>
          <w:tcPr>
            <w:tcW w:w="9468" w:type="dxa"/>
          </w:tcPr>
          <w:p w:rsidR="00DB2C91" w:rsidRDefault="00DB2C91"/>
          <w:p w:rsidR="00DB2C91" w:rsidRDefault="00DB2C91"/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Their book or article reference?</w:t>
            </w:r>
          </w:p>
        </w:tc>
        <w:tc>
          <w:tcPr>
            <w:tcW w:w="9468" w:type="dxa"/>
          </w:tcPr>
          <w:p w:rsidR="00DB2C91" w:rsidRDefault="00DB2C91"/>
        </w:tc>
      </w:tr>
      <w:tr w:rsidR="00DB2C91" w:rsidTr="00DB2C91">
        <w:tc>
          <w:tcPr>
            <w:tcW w:w="988" w:type="dxa"/>
          </w:tcPr>
          <w:p w:rsidR="00DB2C91" w:rsidRDefault="00DB2C91">
            <w:r>
              <w:t>Additional relevant text/opinion?</w:t>
            </w:r>
          </w:p>
          <w:p w:rsidR="00DB2C91" w:rsidRDefault="00DB2C91"/>
        </w:tc>
        <w:tc>
          <w:tcPr>
            <w:tcW w:w="9468" w:type="dxa"/>
          </w:tcPr>
          <w:p w:rsidR="00DB2C91" w:rsidRDefault="00DB2C91"/>
        </w:tc>
      </w:tr>
    </w:tbl>
    <w:p w:rsidR="00DB2C91" w:rsidRDefault="00DB2C91"/>
    <w:p w:rsidR="00DB2C91" w:rsidRDefault="00DB2C91" w:rsidP="00693394">
      <w:pPr>
        <w:pStyle w:val="Title"/>
        <w:jc w:val="center"/>
      </w:pPr>
      <w:r>
        <w:lastRenderedPageBreak/>
        <w:t>Planning</w:t>
      </w:r>
    </w:p>
    <w:p w:rsidR="00DB2C91" w:rsidRDefault="00693394" w:rsidP="00693394">
      <w:pPr>
        <w:jc w:val="center"/>
      </w:pPr>
      <w:r>
        <w:t>COURSEWORK ESSAY: 2500-3000 WORDS</w:t>
      </w:r>
    </w:p>
    <w:p w:rsidR="00DB2C91" w:rsidRDefault="00DB2C91">
      <w:r>
        <w:t>This might feel less daunting if you break it down into smaller chunks:</w:t>
      </w:r>
    </w:p>
    <w:p w:rsidR="00DB2C91" w:rsidRPr="00693394" w:rsidRDefault="00DB2C91" w:rsidP="00693394">
      <w:pPr>
        <w:pStyle w:val="ListParagraph"/>
        <w:numPr>
          <w:ilvl w:val="0"/>
          <w:numId w:val="1"/>
        </w:numPr>
        <w:rPr>
          <w:b/>
        </w:rPr>
      </w:pPr>
      <w:r w:rsidRPr="00693394">
        <w:rPr>
          <w:b/>
        </w:rPr>
        <w:t>Introduction</w:t>
      </w:r>
    </w:p>
    <w:p w:rsidR="00693394" w:rsidRDefault="00DB2C91">
      <w:r>
        <w:t>Identify your core texts, main argument and relevant critical approach</w:t>
      </w:r>
      <w:r w:rsidR="00693394">
        <w:t>, together with date and place of production</w:t>
      </w:r>
      <w:r>
        <w:t>. (approx. 250 words)</w:t>
      </w:r>
    </w:p>
    <w:p w:rsidR="00DB2C91" w:rsidRPr="00693394" w:rsidRDefault="00DB2C91" w:rsidP="00693394">
      <w:pPr>
        <w:pStyle w:val="ListParagraph"/>
        <w:numPr>
          <w:ilvl w:val="0"/>
          <w:numId w:val="1"/>
        </w:numPr>
        <w:rPr>
          <w:b/>
        </w:rPr>
      </w:pPr>
      <w:r w:rsidRPr="00693394">
        <w:rPr>
          <w:b/>
        </w:rPr>
        <w:t>First section</w:t>
      </w:r>
    </w:p>
    <w:p w:rsidR="00DB2C91" w:rsidRDefault="00DB2C91">
      <w:r>
        <w:t>2 comparative points, each including both texts, with literary technique, context and critical response all clearly explored in detail. (approx. 750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791"/>
      </w:tblGrid>
      <w:tr w:rsidR="00693394" w:rsidTr="00693394">
        <w:tc>
          <w:tcPr>
            <w:tcW w:w="846" w:type="dxa"/>
          </w:tcPr>
          <w:p w:rsidR="00693394" w:rsidRDefault="00693394">
            <w:r>
              <w:t>Point</w:t>
            </w:r>
          </w:p>
        </w:tc>
        <w:tc>
          <w:tcPr>
            <w:tcW w:w="4819" w:type="dxa"/>
          </w:tcPr>
          <w:p w:rsidR="00693394" w:rsidRDefault="00693394">
            <w:r>
              <w:t>Text 1</w:t>
            </w:r>
          </w:p>
        </w:tc>
        <w:tc>
          <w:tcPr>
            <w:tcW w:w="4791" w:type="dxa"/>
          </w:tcPr>
          <w:p w:rsidR="00693394" w:rsidRDefault="00693394">
            <w:r>
              <w:t>Text 2</w:t>
            </w:r>
          </w:p>
        </w:tc>
      </w:tr>
      <w:tr w:rsidR="00693394" w:rsidTr="00693394">
        <w:tc>
          <w:tcPr>
            <w:tcW w:w="846" w:type="dxa"/>
          </w:tcPr>
          <w:p w:rsidR="00693394" w:rsidRDefault="00693394">
            <w:r>
              <w:t>1.</w:t>
            </w:r>
          </w:p>
        </w:tc>
        <w:tc>
          <w:tcPr>
            <w:tcW w:w="4819" w:type="dxa"/>
          </w:tcPr>
          <w:p w:rsidR="00693394" w:rsidRDefault="00693394"/>
          <w:p w:rsidR="00693394" w:rsidRDefault="00693394"/>
        </w:tc>
        <w:tc>
          <w:tcPr>
            <w:tcW w:w="4791" w:type="dxa"/>
          </w:tcPr>
          <w:p w:rsidR="00693394" w:rsidRDefault="00693394"/>
        </w:tc>
      </w:tr>
      <w:tr w:rsidR="00693394" w:rsidTr="00693394">
        <w:tc>
          <w:tcPr>
            <w:tcW w:w="846" w:type="dxa"/>
          </w:tcPr>
          <w:p w:rsidR="00693394" w:rsidRDefault="00693394">
            <w:r>
              <w:t>2.</w:t>
            </w:r>
          </w:p>
        </w:tc>
        <w:tc>
          <w:tcPr>
            <w:tcW w:w="4819" w:type="dxa"/>
          </w:tcPr>
          <w:p w:rsidR="00693394" w:rsidRDefault="00693394"/>
          <w:p w:rsidR="00693394" w:rsidRDefault="00693394"/>
        </w:tc>
        <w:tc>
          <w:tcPr>
            <w:tcW w:w="4791" w:type="dxa"/>
          </w:tcPr>
          <w:p w:rsidR="00693394" w:rsidRDefault="00693394"/>
        </w:tc>
      </w:tr>
    </w:tbl>
    <w:p w:rsidR="00693394" w:rsidRDefault="00693394"/>
    <w:p w:rsidR="00DB2C91" w:rsidRPr="00693394" w:rsidRDefault="00DB2C91" w:rsidP="00693394">
      <w:pPr>
        <w:pStyle w:val="ListParagraph"/>
        <w:numPr>
          <w:ilvl w:val="0"/>
          <w:numId w:val="1"/>
        </w:numPr>
        <w:rPr>
          <w:b/>
        </w:rPr>
      </w:pPr>
      <w:r w:rsidRPr="00693394">
        <w:rPr>
          <w:b/>
        </w:rPr>
        <w:t>Second section</w:t>
      </w:r>
    </w:p>
    <w:p w:rsidR="00DB2C91" w:rsidRDefault="00DB2C91" w:rsidP="00DB2C91">
      <w:r>
        <w:t>2 further comparative points, each including both texts, with literary technique, context and critical response all clearly explored in detail. (approx. 750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791"/>
      </w:tblGrid>
      <w:tr w:rsidR="00693394" w:rsidTr="00A63157">
        <w:tc>
          <w:tcPr>
            <w:tcW w:w="846" w:type="dxa"/>
          </w:tcPr>
          <w:p w:rsidR="00693394" w:rsidRDefault="00693394" w:rsidP="00A63157">
            <w:r>
              <w:t>Point</w:t>
            </w:r>
          </w:p>
        </w:tc>
        <w:tc>
          <w:tcPr>
            <w:tcW w:w="4819" w:type="dxa"/>
          </w:tcPr>
          <w:p w:rsidR="00693394" w:rsidRDefault="00693394" w:rsidP="00A63157">
            <w:r>
              <w:t>Text 1</w:t>
            </w:r>
          </w:p>
        </w:tc>
        <w:tc>
          <w:tcPr>
            <w:tcW w:w="4791" w:type="dxa"/>
          </w:tcPr>
          <w:p w:rsidR="00693394" w:rsidRDefault="00693394" w:rsidP="00A63157">
            <w:r>
              <w:t>Text 2</w:t>
            </w:r>
          </w:p>
        </w:tc>
      </w:tr>
      <w:tr w:rsidR="00693394" w:rsidTr="00A63157">
        <w:tc>
          <w:tcPr>
            <w:tcW w:w="846" w:type="dxa"/>
          </w:tcPr>
          <w:p w:rsidR="00693394" w:rsidRDefault="00693394" w:rsidP="00A63157">
            <w:r>
              <w:t>1.</w:t>
            </w:r>
          </w:p>
        </w:tc>
        <w:tc>
          <w:tcPr>
            <w:tcW w:w="4819" w:type="dxa"/>
          </w:tcPr>
          <w:p w:rsidR="00693394" w:rsidRDefault="00693394" w:rsidP="00A63157"/>
          <w:p w:rsidR="00693394" w:rsidRDefault="00693394" w:rsidP="00A63157"/>
        </w:tc>
        <w:tc>
          <w:tcPr>
            <w:tcW w:w="4791" w:type="dxa"/>
          </w:tcPr>
          <w:p w:rsidR="00693394" w:rsidRDefault="00693394" w:rsidP="00A63157"/>
        </w:tc>
      </w:tr>
      <w:tr w:rsidR="00693394" w:rsidTr="00A63157">
        <w:tc>
          <w:tcPr>
            <w:tcW w:w="846" w:type="dxa"/>
          </w:tcPr>
          <w:p w:rsidR="00693394" w:rsidRDefault="00693394" w:rsidP="00A63157">
            <w:r>
              <w:t>2.</w:t>
            </w:r>
          </w:p>
        </w:tc>
        <w:tc>
          <w:tcPr>
            <w:tcW w:w="4819" w:type="dxa"/>
          </w:tcPr>
          <w:p w:rsidR="00693394" w:rsidRDefault="00693394" w:rsidP="00A63157"/>
          <w:p w:rsidR="00693394" w:rsidRDefault="00693394" w:rsidP="00A63157"/>
        </w:tc>
        <w:tc>
          <w:tcPr>
            <w:tcW w:w="4791" w:type="dxa"/>
          </w:tcPr>
          <w:p w:rsidR="00693394" w:rsidRDefault="00693394" w:rsidP="00A63157"/>
        </w:tc>
      </w:tr>
    </w:tbl>
    <w:p w:rsidR="00693394" w:rsidRDefault="00693394" w:rsidP="00DB2C91"/>
    <w:p w:rsidR="00DB2C91" w:rsidRPr="00693394" w:rsidRDefault="00DB2C91" w:rsidP="00693394">
      <w:pPr>
        <w:pStyle w:val="ListParagraph"/>
        <w:numPr>
          <w:ilvl w:val="0"/>
          <w:numId w:val="1"/>
        </w:numPr>
        <w:rPr>
          <w:b/>
        </w:rPr>
      </w:pPr>
      <w:r w:rsidRPr="00693394">
        <w:rPr>
          <w:b/>
        </w:rPr>
        <w:t>Third section</w:t>
      </w:r>
    </w:p>
    <w:p w:rsidR="00DB2C91" w:rsidRDefault="00DB2C91" w:rsidP="00DB2C91">
      <w:r>
        <w:t>2 final comparative points, each including both texts, with literary technique, context and critical response all clearly explored in detail. (approx. 750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791"/>
      </w:tblGrid>
      <w:tr w:rsidR="00693394" w:rsidTr="00A63157">
        <w:tc>
          <w:tcPr>
            <w:tcW w:w="846" w:type="dxa"/>
          </w:tcPr>
          <w:p w:rsidR="00693394" w:rsidRDefault="00693394" w:rsidP="00A63157">
            <w:r>
              <w:t>Point</w:t>
            </w:r>
          </w:p>
        </w:tc>
        <w:tc>
          <w:tcPr>
            <w:tcW w:w="4819" w:type="dxa"/>
          </w:tcPr>
          <w:p w:rsidR="00693394" w:rsidRDefault="00693394" w:rsidP="00A63157">
            <w:r>
              <w:t>Text 1</w:t>
            </w:r>
          </w:p>
        </w:tc>
        <w:tc>
          <w:tcPr>
            <w:tcW w:w="4791" w:type="dxa"/>
          </w:tcPr>
          <w:p w:rsidR="00693394" w:rsidRDefault="00693394" w:rsidP="00A63157">
            <w:r>
              <w:t>Text 2</w:t>
            </w:r>
          </w:p>
        </w:tc>
      </w:tr>
      <w:tr w:rsidR="00693394" w:rsidTr="00A63157">
        <w:tc>
          <w:tcPr>
            <w:tcW w:w="846" w:type="dxa"/>
          </w:tcPr>
          <w:p w:rsidR="00693394" w:rsidRDefault="00693394" w:rsidP="00A63157">
            <w:r>
              <w:t>1.</w:t>
            </w:r>
          </w:p>
        </w:tc>
        <w:tc>
          <w:tcPr>
            <w:tcW w:w="4819" w:type="dxa"/>
          </w:tcPr>
          <w:p w:rsidR="00693394" w:rsidRDefault="00693394" w:rsidP="00A63157"/>
          <w:p w:rsidR="00693394" w:rsidRDefault="00693394" w:rsidP="00A63157"/>
        </w:tc>
        <w:tc>
          <w:tcPr>
            <w:tcW w:w="4791" w:type="dxa"/>
          </w:tcPr>
          <w:p w:rsidR="00693394" w:rsidRDefault="00693394" w:rsidP="00A63157"/>
        </w:tc>
      </w:tr>
      <w:tr w:rsidR="00693394" w:rsidTr="00A63157">
        <w:tc>
          <w:tcPr>
            <w:tcW w:w="846" w:type="dxa"/>
          </w:tcPr>
          <w:p w:rsidR="00693394" w:rsidRDefault="00693394" w:rsidP="00A63157">
            <w:r>
              <w:t>2.</w:t>
            </w:r>
          </w:p>
        </w:tc>
        <w:tc>
          <w:tcPr>
            <w:tcW w:w="4819" w:type="dxa"/>
          </w:tcPr>
          <w:p w:rsidR="00693394" w:rsidRDefault="00693394" w:rsidP="00A63157"/>
          <w:p w:rsidR="00693394" w:rsidRDefault="00693394" w:rsidP="00A63157"/>
        </w:tc>
        <w:tc>
          <w:tcPr>
            <w:tcW w:w="4791" w:type="dxa"/>
          </w:tcPr>
          <w:p w:rsidR="00693394" w:rsidRDefault="00693394" w:rsidP="00A63157"/>
        </w:tc>
      </w:tr>
    </w:tbl>
    <w:p w:rsidR="00693394" w:rsidRDefault="00693394" w:rsidP="00DB2C91"/>
    <w:p w:rsidR="00DB2C91" w:rsidRPr="00693394" w:rsidRDefault="00DB2C91" w:rsidP="00693394">
      <w:pPr>
        <w:pStyle w:val="ListParagraph"/>
        <w:numPr>
          <w:ilvl w:val="0"/>
          <w:numId w:val="1"/>
        </w:numPr>
        <w:rPr>
          <w:b/>
        </w:rPr>
      </w:pPr>
      <w:r w:rsidRPr="00693394">
        <w:rPr>
          <w:b/>
        </w:rPr>
        <w:t>Conclusion</w:t>
      </w:r>
    </w:p>
    <w:p w:rsidR="00DB2C91" w:rsidRDefault="00DB2C91" w:rsidP="00DB2C91">
      <w:r>
        <w:t>Summarise your main findings in response to your argument and original title (approx. 250 words)</w:t>
      </w:r>
    </w:p>
    <w:p w:rsidR="00DB2C91" w:rsidRPr="00693394" w:rsidRDefault="00DB2C91" w:rsidP="00693394">
      <w:pPr>
        <w:pStyle w:val="ListParagraph"/>
        <w:numPr>
          <w:ilvl w:val="0"/>
          <w:numId w:val="1"/>
        </w:numPr>
        <w:rPr>
          <w:b/>
        </w:rPr>
      </w:pPr>
      <w:r w:rsidRPr="00693394">
        <w:rPr>
          <w:b/>
        </w:rPr>
        <w:t xml:space="preserve">Bibliography </w:t>
      </w:r>
    </w:p>
    <w:p w:rsidR="00DB2C91" w:rsidRDefault="00DB2C91" w:rsidP="00DB2C91">
      <w:proofErr w:type="gramStart"/>
      <w:r>
        <w:t>Both your core texts, at least 5-10 further texts which may be critical texts from books, journals or</w:t>
      </w:r>
      <w:proofErr w:type="gramEnd"/>
      <w:r>
        <w:t xml:space="preserve"> the web each appropriately cited. (Not included in work count). </w:t>
      </w:r>
    </w:p>
    <w:p w:rsidR="00DB2C91" w:rsidRDefault="00DB2C91" w:rsidP="00DB2C91"/>
    <w:p w:rsidR="00DB2C91" w:rsidRDefault="00DB2C91"/>
    <w:p w:rsidR="00DB2C91" w:rsidRDefault="00DB2C91"/>
    <w:p w:rsidR="00DB2C91" w:rsidRDefault="00693394" w:rsidP="00693394">
      <w:pPr>
        <w:pStyle w:val="Title"/>
        <w:jc w:val="center"/>
      </w:pPr>
      <w:r>
        <w:lastRenderedPageBreak/>
        <w:t>Bibliography</w:t>
      </w:r>
    </w:p>
    <w:p w:rsidR="00693394" w:rsidRDefault="00693394">
      <w:pPr>
        <w:rPr>
          <w:i/>
        </w:rPr>
      </w:pPr>
      <w:r w:rsidRPr="00693394">
        <w:rPr>
          <w:i/>
        </w:rPr>
        <w:t>Use this page to keep track of your wider reading so that it is painless to add a bibliography at the end!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249"/>
        <w:gridCol w:w="3827"/>
        <w:gridCol w:w="2410"/>
        <w:gridCol w:w="1417"/>
      </w:tblGrid>
      <w:tr w:rsidR="00693394" w:rsidRPr="00693394" w:rsidTr="0012160F">
        <w:tc>
          <w:tcPr>
            <w:tcW w:w="440" w:type="dxa"/>
          </w:tcPr>
          <w:p w:rsidR="00693394" w:rsidRPr="00693394" w:rsidRDefault="00693394"/>
        </w:tc>
        <w:tc>
          <w:tcPr>
            <w:tcW w:w="2249" w:type="dxa"/>
          </w:tcPr>
          <w:p w:rsidR="00693394" w:rsidRPr="00693394" w:rsidRDefault="00693394">
            <w:r w:rsidRPr="00693394">
              <w:t>Author</w:t>
            </w:r>
          </w:p>
        </w:tc>
        <w:tc>
          <w:tcPr>
            <w:tcW w:w="3827" w:type="dxa"/>
          </w:tcPr>
          <w:p w:rsidR="00693394" w:rsidRPr="00693394" w:rsidRDefault="00693394">
            <w:r w:rsidRPr="00693394">
              <w:t>Title</w:t>
            </w:r>
          </w:p>
        </w:tc>
        <w:tc>
          <w:tcPr>
            <w:tcW w:w="2410" w:type="dxa"/>
          </w:tcPr>
          <w:p w:rsidR="00693394" w:rsidRPr="00693394" w:rsidRDefault="00693394">
            <w:r w:rsidRPr="00693394">
              <w:t>Publisher</w:t>
            </w:r>
          </w:p>
        </w:tc>
        <w:tc>
          <w:tcPr>
            <w:tcW w:w="1417" w:type="dxa"/>
          </w:tcPr>
          <w:p w:rsidR="00693394" w:rsidRPr="00693394" w:rsidRDefault="00693394">
            <w:r w:rsidRPr="00693394">
              <w:t>Date of publication (or access for webpage)</w:t>
            </w:r>
          </w:p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1</w:t>
            </w:r>
          </w:p>
        </w:tc>
        <w:tc>
          <w:tcPr>
            <w:tcW w:w="2249" w:type="dxa"/>
          </w:tcPr>
          <w:p w:rsidR="00693394" w:rsidRPr="00693394" w:rsidRDefault="00693394">
            <w:r w:rsidRPr="00693394">
              <w:t>Achebe, C</w:t>
            </w:r>
          </w:p>
        </w:tc>
        <w:tc>
          <w:tcPr>
            <w:tcW w:w="3827" w:type="dxa"/>
          </w:tcPr>
          <w:p w:rsidR="00693394" w:rsidRPr="00693394" w:rsidRDefault="00693394">
            <w:r w:rsidRPr="00693394">
              <w:t>Things Fall Apart</w:t>
            </w:r>
          </w:p>
        </w:tc>
        <w:tc>
          <w:tcPr>
            <w:tcW w:w="2410" w:type="dxa"/>
          </w:tcPr>
          <w:p w:rsidR="0012160F" w:rsidRDefault="0012160F" w:rsidP="0012160F"/>
          <w:p w:rsidR="0012160F" w:rsidRDefault="0012160F" w:rsidP="0012160F"/>
          <w:p w:rsidR="0012160F" w:rsidRPr="00693394" w:rsidRDefault="0012160F" w:rsidP="0012160F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2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3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4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5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6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7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8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9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  <w:tr w:rsidR="00693394" w:rsidRPr="00693394" w:rsidTr="0012160F">
        <w:tc>
          <w:tcPr>
            <w:tcW w:w="440" w:type="dxa"/>
          </w:tcPr>
          <w:p w:rsidR="00693394" w:rsidRPr="00693394" w:rsidRDefault="00693394">
            <w:r w:rsidRPr="00693394">
              <w:t>10</w:t>
            </w:r>
          </w:p>
        </w:tc>
        <w:tc>
          <w:tcPr>
            <w:tcW w:w="2249" w:type="dxa"/>
          </w:tcPr>
          <w:p w:rsidR="00693394" w:rsidRPr="00693394" w:rsidRDefault="00693394"/>
        </w:tc>
        <w:tc>
          <w:tcPr>
            <w:tcW w:w="3827" w:type="dxa"/>
          </w:tcPr>
          <w:p w:rsidR="00693394" w:rsidRDefault="00693394"/>
          <w:p w:rsidR="00693394" w:rsidRDefault="00693394"/>
          <w:p w:rsidR="00693394" w:rsidRPr="00693394" w:rsidRDefault="00693394"/>
        </w:tc>
        <w:tc>
          <w:tcPr>
            <w:tcW w:w="2410" w:type="dxa"/>
          </w:tcPr>
          <w:p w:rsidR="00693394" w:rsidRPr="00693394" w:rsidRDefault="00693394"/>
        </w:tc>
        <w:tc>
          <w:tcPr>
            <w:tcW w:w="1417" w:type="dxa"/>
          </w:tcPr>
          <w:p w:rsidR="00693394" w:rsidRPr="00693394" w:rsidRDefault="00693394"/>
        </w:tc>
      </w:tr>
    </w:tbl>
    <w:p w:rsidR="00693394" w:rsidRDefault="00693394"/>
    <w:p w:rsidR="00233F20" w:rsidRDefault="00233F20"/>
    <w:p w:rsidR="00233F20" w:rsidRDefault="00233F20"/>
    <w:p w:rsidR="00D44C49" w:rsidRPr="00D44C49" w:rsidRDefault="00D44C49">
      <w:pPr>
        <w:rPr>
          <w:b/>
        </w:rPr>
      </w:pPr>
      <w:r w:rsidRPr="00D44C49">
        <w:rPr>
          <w:b/>
        </w:rPr>
        <w:t>A reminder of the Assessment Objectives</w:t>
      </w:r>
      <w:r>
        <w:rPr>
          <w:b/>
        </w:rPr>
        <w:t xml:space="preserve"> (in plain speak)</w:t>
      </w:r>
      <w:r w:rsidRPr="00D44C49">
        <w:rPr>
          <w:b/>
        </w:rPr>
        <w:t>:</w:t>
      </w:r>
    </w:p>
    <w:p w:rsidR="00D44C49" w:rsidRDefault="00D44C49" w:rsidP="00233F20">
      <w:pPr>
        <w:pStyle w:val="ListParagraph"/>
        <w:numPr>
          <w:ilvl w:val="0"/>
          <w:numId w:val="1"/>
        </w:numPr>
      </w:pPr>
      <w:r>
        <w:t xml:space="preserve">AO1: </w:t>
      </w:r>
      <w:r w:rsidRPr="00233F20">
        <w:rPr>
          <w:b/>
        </w:rPr>
        <w:t>Argument, expression</w:t>
      </w:r>
      <w:r>
        <w:t>, fluency, vocabulary</w:t>
      </w:r>
    </w:p>
    <w:p w:rsidR="00D44C49" w:rsidRDefault="00D44C49" w:rsidP="00233F20">
      <w:pPr>
        <w:pStyle w:val="ListParagraph"/>
        <w:numPr>
          <w:ilvl w:val="0"/>
          <w:numId w:val="1"/>
        </w:numPr>
      </w:pPr>
      <w:r>
        <w:t xml:space="preserve">AO2: Analysis of </w:t>
      </w:r>
      <w:r w:rsidRPr="00233F20">
        <w:rPr>
          <w:b/>
        </w:rPr>
        <w:t>literary techniques</w:t>
      </w:r>
      <w:r>
        <w:t xml:space="preserve"> and effects</w:t>
      </w:r>
    </w:p>
    <w:p w:rsidR="00D44C49" w:rsidRDefault="00D44C49" w:rsidP="00233F20">
      <w:pPr>
        <w:pStyle w:val="ListParagraph"/>
        <w:numPr>
          <w:ilvl w:val="0"/>
          <w:numId w:val="1"/>
        </w:numPr>
      </w:pPr>
      <w:r>
        <w:t xml:space="preserve">AO3: </w:t>
      </w:r>
      <w:r w:rsidRPr="00233F20">
        <w:rPr>
          <w:b/>
        </w:rPr>
        <w:t>Contexts</w:t>
      </w:r>
      <w:r>
        <w:t xml:space="preserve"> of production and reception/impact on the reader</w:t>
      </w:r>
    </w:p>
    <w:p w:rsidR="00D44C49" w:rsidRDefault="00D44C49" w:rsidP="00233F20">
      <w:pPr>
        <w:pStyle w:val="ListParagraph"/>
        <w:numPr>
          <w:ilvl w:val="0"/>
          <w:numId w:val="1"/>
        </w:numPr>
      </w:pPr>
      <w:r>
        <w:t xml:space="preserve">AO4: </w:t>
      </w:r>
      <w:r w:rsidRPr="00233F20">
        <w:rPr>
          <w:b/>
        </w:rPr>
        <w:t>Connections</w:t>
      </w:r>
      <w:r>
        <w:t>/links between your chosen texts and wider reading</w:t>
      </w:r>
    </w:p>
    <w:p w:rsidR="00D44C49" w:rsidRDefault="00D44C49" w:rsidP="00233F20">
      <w:pPr>
        <w:pStyle w:val="ListParagraph"/>
        <w:numPr>
          <w:ilvl w:val="0"/>
          <w:numId w:val="1"/>
        </w:numPr>
      </w:pPr>
      <w:r>
        <w:t xml:space="preserve">AO5: Different </w:t>
      </w:r>
      <w:r w:rsidRPr="00233F20">
        <w:rPr>
          <w:b/>
        </w:rPr>
        <w:t>interpretations</w:t>
      </w:r>
      <w:r>
        <w:t xml:space="preserve"> offered by readers and critics</w:t>
      </w:r>
    </w:p>
    <w:p w:rsidR="00D44C49" w:rsidRDefault="00D44C49"/>
    <w:p w:rsidR="00D44C49" w:rsidRPr="00693394" w:rsidRDefault="00D44C49">
      <w:r>
        <w:t xml:space="preserve">I will return your draft indicating with the relevant </w:t>
      </w:r>
      <w:proofErr w:type="spellStart"/>
      <w:r>
        <w:t>marksheets</w:t>
      </w:r>
      <w:proofErr w:type="spellEnd"/>
      <w:r>
        <w:t xml:space="preserve"> so that you can see (in my opinion!) where you can improve. All marking will be moderated within the department and then by external moderators from the exam board. </w:t>
      </w:r>
    </w:p>
    <w:sectPr w:rsidR="00D44C49" w:rsidRPr="00693394" w:rsidSect="00DB2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4DF7"/>
    <w:multiLevelType w:val="hybridMultilevel"/>
    <w:tmpl w:val="C904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91"/>
    <w:rsid w:val="0009429F"/>
    <w:rsid w:val="0012160F"/>
    <w:rsid w:val="00233F20"/>
    <w:rsid w:val="003A3A1C"/>
    <w:rsid w:val="003D4374"/>
    <w:rsid w:val="00693394"/>
    <w:rsid w:val="00774634"/>
    <w:rsid w:val="00D44C49"/>
    <w:rsid w:val="00D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3B3E-080D-45D1-9B1D-0BE5B61E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B2C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AE154CB8</Template>
  <TotalTime>0</TotalTime>
  <Pages>3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2017-11-27T08:03:00Z</dcterms:created>
  <dcterms:modified xsi:type="dcterms:W3CDTF">2017-11-27T08:03:00Z</dcterms:modified>
</cp:coreProperties>
</file>