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AAEC8A" w14:textId="77777777" w:rsidR="00F34F72" w:rsidRDefault="00F34F72" w:rsidP="00F34F72">
      <w:pPr>
        <w:pStyle w:val="Title"/>
      </w:pPr>
      <w:r>
        <w:t>M1: Rossetti revision</w:t>
      </w:r>
    </w:p>
    <w:p w14:paraId="3841269A" w14:textId="77777777" w:rsidR="00F34F72" w:rsidRDefault="00F34F72"/>
    <w:p w14:paraId="3672ABD4" w14:textId="77777777" w:rsidR="00F34F72" w:rsidRDefault="00F34F72" w:rsidP="00F34F72">
      <w:pPr>
        <w:pStyle w:val="ListParagraph"/>
        <w:numPr>
          <w:ilvl w:val="0"/>
          <w:numId w:val="1"/>
        </w:numPr>
      </w:pPr>
      <w:r>
        <w:t>Zoe: Goblin Market</w:t>
      </w:r>
    </w:p>
    <w:p w14:paraId="6836A6B3" w14:textId="77777777" w:rsidR="00F34F72" w:rsidRDefault="00F34F72" w:rsidP="00F34F72">
      <w:pPr>
        <w:pStyle w:val="ListParagraph"/>
        <w:numPr>
          <w:ilvl w:val="0"/>
          <w:numId w:val="1"/>
        </w:numPr>
      </w:pPr>
      <w:r>
        <w:t>Anna: Memory</w:t>
      </w:r>
    </w:p>
    <w:p w14:paraId="13A61432" w14:textId="77777777" w:rsidR="00F34F72" w:rsidRDefault="00F34F72" w:rsidP="00F34F72">
      <w:pPr>
        <w:pStyle w:val="ListParagraph"/>
        <w:numPr>
          <w:ilvl w:val="0"/>
          <w:numId w:val="1"/>
        </w:numPr>
      </w:pPr>
      <w:r>
        <w:t>Lily: Maude Clare</w:t>
      </w:r>
    </w:p>
    <w:p w14:paraId="65617C9B" w14:textId="77777777" w:rsidR="00F34F72" w:rsidRDefault="00F34F72" w:rsidP="00F34F72">
      <w:pPr>
        <w:pStyle w:val="ListParagraph"/>
        <w:numPr>
          <w:ilvl w:val="0"/>
          <w:numId w:val="1"/>
        </w:numPr>
      </w:pPr>
      <w:r>
        <w:t>Rachel: Ladies dressed in muslin</w:t>
      </w:r>
    </w:p>
    <w:p w14:paraId="67F63A38" w14:textId="77777777" w:rsidR="00F34F72" w:rsidRDefault="00F34F72" w:rsidP="00F34F72">
      <w:pPr>
        <w:pStyle w:val="ListParagraph"/>
        <w:numPr>
          <w:ilvl w:val="0"/>
          <w:numId w:val="1"/>
        </w:numPr>
      </w:pPr>
      <w:r>
        <w:t>Lucy: The World</w:t>
      </w:r>
    </w:p>
    <w:p w14:paraId="6C247678" w14:textId="77777777" w:rsidR="00F34F72" w:rsidRDefault="00F34F72" w:rsidP="00F34F72">
      <w:pPr>
        <w:pStyle w:val="ListParagraph"/>
        <w:numPr>
          <w:ilvl w:val="0"/>
          <w:numId w:val="1"/>
        </w:numPr>
      </w:pPr>
      <w:r>
        <w:t>Alana: An Apple Gathering</w:t>
      </w:r>
    </w:p>
    <w:p w14:paraId="4DE1CAA9" w14:textId="77777777" w:rsidR="00F34F72" w:rsidRDefault="00F34F72" w:rsidP="00F34F72">
      <w:pPr>
        <w:pStyle w:val="ListParagraph"/>
        <w:numPr>
          <w:ilvl w:val="0"/>
          <w:numId w:val="1"/>
        </w:numPr>
      </w:pPr>
      <w:proofErr w:type="spellStart"/>
      <w:r>
        <w:t>Dori</w:t>
      </w:r>
      <w:proofErr w:type="spellEnd"/>
      <w:r>
        <w:t>: A Christmas Carol</w:t>
      </w:r>
    </w:p>
    <w:p w14:paraId="6A2892FA" w14:textId="77777777" w:rsidR="00F34F72" w:rsidRDefault="00F34F72" w:rsidP="00F34F72">
      <w:pPr>
        <w:pStyle w:val="ListParagraph"/>
        <w:numPr>
          <w:ilvl w:val="0"/>
          <w:numId w:val="1"/>
        </w:numPr>
      </w:pPr>
      <w:r>
        <w:t>Ellie: Remember</w:t>
      </w:r>
    </w:p>
    <w:p w14:paraId="319B7C01" w14:textId="77777777" w:rsidR="00F34F72" w:rsidRDefault="00F34F72" w:rsidP="00F34F72">
      <w:pPr>
        <w:pStyle w:val="ListParagraph"/>
        <w:numPr>
          <w:ilvl w:val="0"/>
          <w:numId w:val="1"/>
        </w:numPr>
      </w:pPr>
      <w:r>
        <w:t>Amber: Passing and Glassing</w:t>
      </w:r>
    </w:p>
    <w:p w14:paraId="34F0FD84" w14:textId="77777777" w:rsidR="00F34F72" w:rsidRDefault="00F34F72" w:rsidP="00F34F72">
      <w:pPr>
        <w:pStyle w:val="ListParagraph"/>
        <w:numPr>
          <w:ilvl w:val="0"/>
          <w:numId w:val="1"/>
        </w:numPr>
      </w:pPr>
      <w:r>
        <w:t>Rose C: Babylon the Great</w:t>
      </w:r>
    </w:p>
    <w:p w14:paraId="1C3A91EA" w14:textId="77777777" w:rsidR="00F34F72" w:rsidRDefault="00F34F72" w:rsidP="00F34F72">
      <w:pPr>
        <w:pStyle w:val="ListParagraph"/>
        <w:numPr>
          <w:ilvl w:val="0"/>
          <w:numId w:val="1"/>
        </w:numPr>
      </w:pPr>
      <w:proofErr w:type="spellStart"/>
      <w:r>
        <w:t>Fabienne</w:t>
      </w:r>
      <w:proofErr w:type="spellEnd"/>
      <w:r>
        <w:t>: Up hill</w:t>
      </w:r>
    </w:p>
    <w:p w14:paraId="0DFC7323" w14:textId="77777777" w:rsidR="00F34F72" w:rsidRDefault="00F34F72" w:rsidP="00F34F72">
      <w:pPr>
        <w:pStyle w:val="ListParagraph"/>
        <w:numPr>
          <w:ilvl w:val="0"/>
          <w:numId w:val="1"/>
        </w:numPr>
      </w:pPr>
      <w:r>
        <w:t>Rose H: Twice</w:t>
      </w:r>
    </w:p>
    <w:p w14:paraId="28D9B0E0" w14:textId="77777777" w:rsidR="00F34F72" w:rsidRDefault="00F34F72" w:rsidP="00F34F72">
      <w:pPr>
        <w:pStyle w:val="ListParagraph"/>
        <w:numPr>
          <w:ilvl w:val="0"/>
          <w:numId w:val="1"/>
        </w:numPr>
      </w:pPr>
      <w:r>
        <w:t>Gina: As froth on the face of the deep</w:t>
      </w:r>
    </w:p>
    <w:p w14:paraId="42634CD4" w14:textId="77777777" w:rsidR="00F34F72" w:rsidRDefault="00F34F72" w:rsidP="00F34F72">
      <w:pPr>
        <w:pStyle w:val="ListParagraph"/>
        <w:numPr>
          <w:ilvl w:val="0"/>
          <w:numId w:val="1"/>
        </w:numPr>
      </w:pPr>
      <w:proofErr w:type="spellStart"/>
      <w:r>
        <w:t>Dori</w:t>
      </w:r>
      <w:proofErr w:type="spellEnd"/>
      <w:r>
        <w:t>: May</w:t>
      </w:r>
    </w:p>
    <w:p w14:paraId="7687377B" w14:textId="77777777" w:rsidR="00F34F72" w:rsidRDefault="00F34F72" w:rsidP="00F34F72">
      <w:pPr>
        <w:pStyle w:val="ListParagraph"/>
        <w:numPr>
          <w:ilvl w:val="0"/>
          <w:numId w:val="1"/>
        </w:numPr>
      </w:pPr>
      <w:r>
        <w:t>Maddie: A birthday</w:t>
      </w:r>
    </w:p>
    <w:p w14:paraId="3C685B0D" w14:textId="77777777" w:rsidR="00F34F72" w:rsidRDefault="00F34F72" w:rsidP="00F34F72">
      <w:pPr>
        <w:pStyle w:val="ListParagraph"/>
        <w:numPr>
          <w:ilvl w:val="0"/>
          <w:numId w:val="1"/>
        </w:numPr>
      </w:pPr>
      <w:r>
        <w:t>Hollie Echo</w:t>
      </w:r>
    </w:p>
    <w:p w14:paraId="0A79D4D2" w14:textId="77777777" w:rsidR="00F34F72" w:rsidRDefault="00F34F72" w:rsidP="00F34F72">
      <w:pPr>
        <w:pStyle w:val="ListParagraph"/>
        <w:numPr>
          <w:ilvl w:val="0"/>
          <w:numId w:val="1"/>
        </w:numPr>
      </w:pPr>
      <w:r>
        <w:t>Alana: At home</w:t>
      </w:r>
    </w:p>
    <w:p w14:paraId="7EE6409F" w14:textId="77777777" w:rsidR="00F34F72" w:rsidRDefault="00F34F72" w:rsidP="00F34F72">
      <w:pPr>
        <w:pStyle w:val="ListParagraph"/>
        <w:numPr>
          <w:ilvl w:val="0"/>
          <w:numId w:val="1"/>
        </w:numPr>
      </w:pPr>
      <w:r>
        <w:t xml:space="preserve">Ellie: Piteous my rhyme is </w:t>
      </w:r>
    </w:p>
    <w:p w14:paraId="624A06C6" w14:textId="77777777" w:rsidR="00F34F72" w:rsidRDefault="00F34F72" w:rsidP="00F34F72">
      <w:pPr>
        <w:pStyle w:val="ListParagraph"/>
        <w:numPr>
          <w:ilvl w:val="0"/>
          <w:numId w:val="1"/>
        </w:numPr>
      </w:pPr>
      <w:r>
        <w:t>Lily: A Helpmeet for him</w:t>
      </w:r>
    </w:p>
    <w:p w14:paraId="4CF2D33D" w14:textId="77777777" w:rsidR="00F34F72" w:rsidRDefault="00F34F72" w:rsidP="00F34F72">
      <w:pPr>
        <w:pStyle w:val="ListParagraph"/>
        <w:numPr>
          <w:ilvl w:val="0"/>
          <w:numId w:val="1"/>
        </w:numPr>
      </w:pPr>
      <w:r>
        <w:t>Anna: Our Mothers lovely women pitiful</w:t>
      </w:r>
    </w:p>
    <w:p w14:paraId="1A9EA7ED" w14:textId="77777777" w:rsidR="00F34F72" w:rsidRDefault="00F34F72" w:rsidP="00F34F72">
      <w:pPr>
        <w:pStyle w:val="ListParagraph"/>
        <w:numPr>
          <w:ilvl w:val="0"/>
          <w:numId w:val="1"/>
        </w:numPr>
      </w:pPr>
      <w:r>
        <w:t>Lucy: What would I give?</w:t>
      </w:r>
    </w:p>
    <w:p w14:paraId="539CDDA1" w14:textId="77777777" w:rsidR="00F34F72" w:rsidRDefault="00F34F72" w:rsidP="00F34F72"/>
    <w:p w14:paraId="43EF3B9C" w14:textId="77777777" w:rsidR="00F34F72" w:rsidRDefault="006522E3" w:rsidP="00F34F72">
      <w:r>
        <w:t xml:space="preserve">Write about 4 poetic techniques. Select from: </w:t>
      </w:r>
    </w:p>
    <w:p w14:paraId="4BCEAC82" w14:textId="77777777" w:rsidR="006522E3" w:rsidRDefault="006522E3" w:rsidP="006522E3">
      <w:pPr>
        <w:pStyle w:val="ListParagraph"/>
        <w:numPr>
          <w:ilvl w:val="0"/>
          <w:numId w:val="2"/>
        </w:numPr>
      </w:pPr>
      <w:r>
        <w:t>Narrative voice</w:t>
      </w:r>
    </w:p>
    <w:p w14:paraId="52BCD316" w14:textId="77777777" w:rsidR="006522E3" w:rsidRDefault="006522E3" w:rsidP="006522E3">
      <w:pPr>
        <w:pStyle w:val="ListParagraph"/>
        <w:numPr>
          <w:ilvl w:val="0"/>
          <w:numId w:val="2"/>
        </w:numPr>
      </w:pPr>
      <w:r>
        <w:t>Characterisation</w:t>
      </w:r>
    </w:p>
    <w:p w14:paraId="30FAE75B" w14:textId="77777777" w:rsidR="006522E3" w:rsidRDefault="006522E3" w:rsidP="006522E3">
      <w:pPr>
        <w:pStyle w:val="ListParagraph"/>
        <w:numPr>
          <w:ilvl w:val="0"/>
          <w:numId w:val="2"/>
        </w:numPr>
      </w:pPr>
      <w:r>
        <w:t>Time/chronology</w:t>
      </w:r>
    </w:p>
    <w:p w14:paraId="248A6B45" w14:textId="77777777" w:rsidR="006522E3" w:rsidRDefault="006522E3" w:rsidP="006522E3">
      <w:pPr>
        <w:pStyle w:val="ListParagraph"/>
        <w:numPr>
          <w:ilvl w:val="0"/>
          <w:numId w:val="2"/>
        </w:numPr>
      </w:pPr>
      <w:r>
        <w:t>Setting</w:t>
      </w:r>
    </w:p>
    <w:p w14:paraId="6D420E68" w14:textId="77777777" w:rsidR="006522E3" w:rsidRDefault="006522E3" w:rsidP="006522E3">
      <w:pPr>
        <w:pStyle w:val="ListParagraph"/>
        <w:numPr>
          <w:ilvl w:val="0"/>
          <w:numId w:val="2"/>
        </w:numPr>
      </w:pPr>
      <w:r>
        <w:t xml:space="preserve">Form (structure) </w:t>
      </w:r>
      <w:proofErr w:type="spellStart"/>
      <w:r>
        <w:t>eg</w:t>
      </w:r>
      <w:proofErr w:type="spellEnd"/>
      <w:r>
        <w:t xml:space="preserve"> Petrarchan sonnet</w:t>
      </w:r>
    </w:p>
    <w:p w14:paraId="1A2F8B8B" w14:textId="77777777" w:rsidR="006522E3" w:rsidRDefault="006522E3" w:rsidP="006522E3">
      <w:pPr>
        <w:pStyle w:val="ListParagraph"/>
        <w:numPr>
          <w:ilvl w:val="0"/>
          <w:numId w:val="2"/>
        </w:numPr>
      </w:pPr>
      <w:r>
        <w:t>Rhyme/rhythm</w:t>
      </w:r>
    </w:p>
    <w:p w14:paraId="2D090C5E" w14:textId="77777777" w:rsidR="006522E3" w:rsidRDefault="006522E3" w:rsidP="006522E3">
      <w:pPr>
        <w:pStyle w:val="ListParagraph"/>
        <w:numPr>
          <w:ilvl w:val="0"/>
          <w:numId w:val="2"/>
        </w:numPr>
      </w:pPr>
      <w:r>
        <w:t>Symbolism/imagery</w:t>
      </w:r>
    </w:p>
    <w:p w14:paraId="4F2C46D1" w14:textId="77777777" w:rsidR="006522E3" w:rsidRDefault="006522E3" w:rsidP="006522E3">
      <w:pPr>
        <w:pStyle w:val="ListParagraph"/>
        <w:numPr>
          <w:ilvl w:val="0"/>
          <w:numId w:val="2"/>
        </w:numPr>
      </w:pPr>
      <w:r>
        <w:t>Dialogue/speech</w:t>
      </w:r>
    </w:p>
    <w:p w14:paraId="70A5A381" w14:textId="77777777" w:rsidR="006522E3" w:rsidRDefault="006522E3" w:rsidP="006522E3">
      <w:r>
        <w:t xml:space="preserve">Explain how the technique has been used, evaluate its effect (relate to the message/purpose of the poem) and explore how/by what Rossetti has been influenced (historical, political, social context, biographical influences, earlier writers, particularly poets </w:t>
      </w:r>
      <w:proofErr w:type="spellStart"/>
      <w:r>
        <w:t>etc</w:t>
      </w:r>
      <w:proofErr w:type="spellEnd"/>
      <w:r>
        <w:t>)</w:t>
      </w:r>
    </w:p>
    <w:p w14:paraId="1D7E7511" w14:textId="77777777" w:rsidR="006522E3" w:rsidRDefault="006522E3" w:rsidP="006522E3"/>
    <w:p w14:paraId="175DC18E" w14:textId="77777777" w:rsidR="006522E3" w:rsidRDefault="006522E3" w:rsidP="006522E3"/>
    <w:p w14:paraId="02D716CB" w14:textId="77777777" w:rsidR="006522E3" w:rsidRDefault="006522E3" w:rsidP="006522E3"/>
    <w:p w14:paraId="109211B0" w14:textId="77777777" w:rsidR="006522E3" w:rsidRDefault="006522E3" w:rsidP="006522E3"/>
    <w:p w14:paraId="4EBD394C" w14:textId="77777777" w:rsidR="006522E3" w:rsidRDefault="006522E3" w:rsidP="006522E3"/>
    <w:p w14:paraId="4C4BF778" w14:textId="77777777" w:rsidR="00716753" w:rsidRDefault="00716753" w:rsidP="006522E3"/>
    <w:p w14:paraId="19618EC9" w14:textId="77777777" w:rsidR="00716753" w:rsidRDefault="00716753" w:rsidP="006522E3"/>
    <w:p w14:paraId="4EAF86D7" w14:textId="77777777" w:rsidR="006522E3" w:rsidRDefault="006522E3" w:rsidP="006522E3"/>
    <w:tbl>
      <w:tblPr>
        <w:tblStyle w:val="TableGrid"/>
        <w:tblW w:w="0" w:type="auto"/>
        <w:tblLook w:val="04A0" w:firstRow="1" w:lastRow="0" w:firstColumn="1" w:lastColumn="0" w:noHBand="0" w:noVBand="1"/>
      </w:tblPr>
      <w:tblGrid>
        <w:gridCol w:w="1761"/>
        <w:gridCol w:w="3370"/>
        <w:gridCol w:w="5079"/>
      </w:tblGrid>
      <w:tr w:rsidR="006522E3" w14:paraId="24686FD4" w14:textId="77777777" w:rsidTr="00716753">
        <w:trPr>
          <w:trHeight w:val="315"/>
        </w:trPr>
        <w:tc>
          <w:tcPr>
            <w:tcW w:w="1761" w:type="dxa"/>
          </w:tcPr>
          <w:p w14:paraId="3ED4CD6F" w14:textId="77777777" w:rsidR="006522E3" w:rsidRDefault="001A30F0" w:rsidP="006522E3">
            <w:r>
              <w:lastRenderedPageBreak/>
              <w:t>Maude Clare</w:t>
            </w:r>
          </w:p>
        </w:tc>
        <w:tc>
          <w:tcPr>
            <w:tcW w:w="3370" w:type="dxa"/>
          </w:tcPr>
          <w:p w14:paraId="04D9E150" w14:textId="77777777" w:rsidR="001A30F0" w:rsidRDefault="001A30F0" w:rsidP="006522E3">
            <w:r>
              <w:t>1857</w:t>
            </w:r>
          </w:p>
        </w:tc>
        <w:tc>
          <w:tcPr>
            <w:tcW w:w="5079" w:type="dxa"/>
          </w:tcPr>
          <w:p w14:paraId="35A56034" w14:textId="77777777" w:rsidR="006522E3" w:rsidRDefault="006522E3" w:rsidP="006522E3"/>
        </w:tc>
      </w:tr>
      <w:tr w:rsidR="006522E3" w14:paraId="2AA5306B" w14:textId="77777777" w:rsidTr="00716753">
        <w:trPr>
          <w:trHeight w:val="901"/>
        </w:trPr>
        <w:tc>
          <w:tcPr>
            <w:tcW w:w="1761" w:type="dxa"/>
          </w:tcPr>
          <w:p w14:paraId="5596CFB0" w14:textId="77777777" w:rsidR="006522E3" w:rsidRDefault="00716753" w:rsidP="006522E3">
            <w:r>
              <w:t>Narrative technique identified</w:t>
            </w:r>
          </w:p>
        </w:tc>
        <w:tc>
          <w:tcPr>
            <w:tcW w:w="3370" w:type="dxa"/>
          </w:tcPr>
          <w:p w14:paraId="15AA6B35" w14:textId="77777777" w:rsidR="006522E3" w:rsidRDefault="00716753" w:rsidP="006522E3">
            <w:r>
              <w:t>Relevant quote/s</w:t>
            </w:r>
          </w:p>
        </w:tc>
        <w:tc>
          <w:tcPr>
            <w:tcW w:w="5079" w:type="dxa"/>
          </w:tcPr>
          <w:p w14:paraId="45DF82AE" w14:textId="77777777" w:rsidR="006522E3" w:rsidRDefault="00716753" w:rsidP="006522E3">
            <w:r>
              <w:t>Evaluation of technique, how it has been used, meaning and context/influence.</w:t>
            </w:r>
          </w:p>
        </w:tc>
      </w:tr>
      <w:tr w:rsidR="006522E3" w14:paraId="14AAC90E" w14:textId="77777777" w:rsidTr="00716753">
        <w:trPr>
          <w:trHeight w:val="3292"/>
        </w:trPr>
        <w:tc>
          <w:tcPr>
            <w:tcW w:w="1761" w:type="dxa"/>
          </w:tcPr>
          <w:p w14:paraId="1E3F3F3B" w14:textId="77777777" w:rsidR="006522E3" w:rsidRDefault="001A30F0" w:rsidP="006522E3">
            <w:r>
              <w:t xml:space="preserve">Characterisation </w:t>
            </w:r>
          </w:p>
          <w:p w14:paraId="7B698369" w14:textId="77777777" w:rsidR="00716753" w:rsidRDefault="00716753" w:rsidP="006522E3"/>
          <w:p w14:paraId="19E35034" w14:textId="77777777" w:rsidR="00716753" w:rsidRDefault="00716753" w:rsidP="006522E3"/>
          <w:p w14:paraId="40889483" w14:textId="77777777" w:rsidR="00716753" w:rsidRDefault="00716753" w:rsidP="006522E3"/>
          <w:p w14:paraId="52B63337" w14:textId="77777777" w:rsidR="00716753" w:rsidRDefault="00716753" w:rsidP="006522E3"/>
          <w:p w14:paraId="32D7A5B7" w14:textId="77777777" w:rsidR="00716753" w:rsidRDefault="00716753" w:rsidP="006522E3"/>
          <w:p w14:paraId="15FD2411" w14:textId="77777777" w:rsidR="00716753" w:rsidRDefault="00716753" w:rsidP="006522E3"/>
          <w:p w14:paraId="2B5D57B3" w14:textId="77777777" w:rsidR="00716753" w:rsidRDefault="00716753" w:rsidP="006522E3"/>
          <w:p w14:paraId="36FA385B" w14:textId="77777777" w:rsidR="00716753" w:rsidRDefault="00716753" w:rsidP="006522E3"/>
          <w:p w14:paraId="3850DC17" w14:textId="77777777" w:rsidR="00716753" w:rsidRDefault="00716753" w:rsidP="006522E3"/>
          <w:p w14:paraId="111840D0" w14:textId="77777777" w:rsidR="00716753" w:rsidRDefault="00716753" w:rsidP="006522E3"/>
        </w:tc>
        <w:tc>
          <w:tcPr>
            <w:tcW w:w="3370" w:type="dxa"/>
          </w:tcPr>
          <w:p w14:paraId="6A7B38F6" w14:textId="77777777" w:rsidR="006522E3" w:rsidRDefault="001A30F0" w:rsidP="006522E3">
            <w:r>
              <w:t>‘His bride was like a village maid, Maude Clare was like a queen’</w:t>
            </w:r>
          </w:p>
          <w:p w14:paraId="14452790" w14:textId="77777777" w:rsidR="001A30F0" w:rsidRDefault="001A30F0" w:rsidP="006522E3">
            <w:r>
              <w:t>‘My lord’</w:t>
            </w:r>
          </w:p>
          <w:p w14:paraId="3C0B6BE5" w14:textId="77777777" w:rsidR="001A30F0" w:rsidRDefault="001A30F0" w:rsidP="006522E3">
            <w:r>
              <w:t xml:space="preserve">‘My lady Nell’ </w:t>
            </w:r>
          </w:p>
          <w:p w14:paraId="1D370CF5" w14:textId="77777777" w:rsidR="001A30F0" w:rsidRDefault="001A30F0" w:rsidP="006522E3">
            <w:r>
              <w:t>‘Lady Mother’</w:t>
            </w:r>
          </w:p>
        </w:tc>
        <w:tc>
          <w:tcPr>
            <w:tcW w:w="5079" w:type="dxa"/>
          </w:tcPr>
          <w:p w14:paraId="63F8C188" w14:textId="77777777" w:rsidR="001A30F0" w:rsidRDefault="001A30F0" w:rsidP="001A30F0">
            <w:r>
              <w:t xml:space="preserve">-The use of ‘Lady’ is showing of the high class that Thomas’ family comes from. </w:t>
            </w:r>
          </w:p>
          <w:p w14:paraId="592576E4" w14:textId="77777777" w:rsidR="001A30F0" w:rsidRDefault="001A30F0" w:rsidP="001A30F0">
            <w:r>
              <w:t xml:space="preserve">-The use of the possessive pronoun in ‘My Lord’ shows that Maude Clare still possesses Thomas. </w:t>
            </w:r>
          </w:p>
          <w:p w14:paraId="0D4EE5AB" w14:textId="77777777" w:rsidR="001A30F0" w:rsidRDefault="001A30F0" w:rsidP="001A30F0">
            <w:r>
              <w:t>-Contrast between village maid/Queen shows that the power in this poem does not rely on status. Maude Clare manages to maintain control despite being the intruding one.</w:t>
            </w:r>
          </w:p>
          <w:p w14:paraId="26CD869F" w14:textId="77777777" w:rsidR="001A30F0" w:rsidRDefault="001A30F0" w:rsidP="001A30F0">
            <w:r>
              <w:t xml:space="preserve">-The simile (‘like a queen’) shows the detail that was influenced by the Pre-Raphaelite Brotherhood (co-created by her brother), who paid close attention to detail. </w:t>
            </w:r>
          </w:p>
          <w:p w14:paraId="35B24FC3" w14:textId="77777777" w:rsidR="001A30F0" w:rsidRDefault="001A30F0" w:rsidP="006522E3"/>
        </w:tc>
      </w:tr>
      <w:tr w:rsidR="006522E3" w14:paraId="397FF4B4" w14:textId="77777777" w:rsidTr="00716753">
        <w:trPr>
          <w:trHeight w:val="3608"/>
        </w:trPr>
        <w:tc>
          <w:tcPr>
            <w:tcW w:w="1761" w:type="dxa"/>
          </w:tcPr>
          <w:p w14:paraId="76EFD00F" w14:textId="77777777" w:rsidR="00716753" w:rsidRDefault="001A30F0" w:rsidP="006522E3">
            <w:r>
              <w:t xml:space="preserve">Setting </w:t>
            </w:r>
          </w:p>
          <w:p w14:paraId="690DD592" w14:textId="77777777" w:rsidR="001A30F0" w:rsidRDefault="001A30F0" w:rsidP="006522E3"/>
          <w:p w14:paraId="52C72146" w14:textId="77777777" w:rsidR="00716753" w:rsidRDefault="00716753" w:rsidP="006522E3"/>
          <w:p w14:paraId="3C544F19" w14:textId="77777777" w:rsidR="00716753" w:rsidRDefault="00716753" w:rsidP="006522E3"/>
          <w:p w14:paraId="096B55AA" w14:textId="77777777" w:rsidR="00716753" w:rsidRDefault="00716753" w:rsidP="006522E3"/>
          <w:p w14:paraId="75C21D97" w14:textId="77777777" w:rsidR="00716753" w:rsidRDefault="00716753" w:rsidP="006522E3"/>
          <w:p w14:paraId="32F62AF5" w14:textId="77777777" w:rsidR="00716753" w:rsidRDefault="00716753" w:rsidP="006522E3"/>
          <w:p w14:paraId="28DAD1A5" w14:textId="77777777" w:rsidR="00716753" w:rsidRDefault="00716753" w:rsidP="006522E3"/>
          <w:p w14:paraId="6DA97C35" w14:textId="77777777" w:rsidR="00716753" w:rsidRDefault="00716753" w:rsidP="006522E3"/>
          <w:p w14:paraId="1A0EF238" w14:textId="77777777" w:rsidR="00716753" w:rsidRDefault="00716753" w:rsidP="006522E3"/>
          <w:p w14:paraId="4A6F16A6" w14:textId="77777777" w:rsidR="00716753" w:rsidRDefault="00716753" w:rsidP="006522E3"/>
          <w:p w14:paraId="22C4C303" w14:textId="77777777" w:rsidR="00716753" w:rsidRDefault="00716753" w:rsidP="006522E3"/>
        </w:tc>
        <w:tc>
          <w:tcPr>
            <w:tcW w:w="3370" w:type="dxa"/>
          </w:tcPr>
          <w:p w14:paraId="717A025C" w14:textId="77777777" w:rsidR="001A30F0" w:rsidRDefault="001A30F0" w:rsidP="006522E3">
            <w:r>
              <w:t>‘Out the church she followed them’</w:t>
            </w:r>
          </w:p>
          <w:p w14:paraId="70B96D11" w14:textId="77777777" w:rsidR="006522E3" w:rsidRDefault="001A30F0" w:rsidP="006522E3">
            <w:r>
              <w:t xml:space="preserve">‘Lilies in the Beck’ </w:t>
            </w:r>
          </w:p>
        </w:tc>
        <w:tc>
          <w:tcPr>
            <w:tcW w:w="5079" w:type="dxa"/>
          </w:tcPr>
          <w:p w14:paraId="149A29E0" w14:textId="77777777" w:rsidR="00875DE4" w:rsidRDefault="00875DE4" w:rsidP="001A30F0">
            <w:r>
              <w:t xml:space="preserve">-Rossetti does not often use settings in her poems, and so her choice to place her poem just after the wedding ceremony shows Rossetti’s attempt to convey the weight of this situation. She gave the couple no time to celebrate. </w:t>
            </w:r>
          </w:p>
          <w:p w14:paraId="79454439" w14:textId="77777777" w:rsidR="001A30F0" w:rsidRDefault="001A30F0" w:rsidP="001A30F0">
            <w:r>
              <w:t>-It is a Christian setting, a sacred space, and her choice to interf</w:t>
            </w:r>
            <w:r w:rsidR="00875DE4">
              <w:t>ere is showing of her priorities</w:t>
            </w:r>
            <w:r>
              <w:t xml:space="preserve">. </w:t>
            </w:r>
          </w:p>
          <w:p w14:paraId="71573457" w14:textId="77777777" w:rsidR="001A30F0" w:rsidRDefault="001A30F0" w:rsidP="001A30F0">
            <w:r>
              <w:t>-The fantasy landscape (‘Lilies in the beck’) show</w:t>
            </w:r>
            <w:r w:rsidR="00875DE4">
              <w:t>s</w:t>
            </w:r>
            <w:r>
              <w:t xml:space="preserve"> Rossetti’s ability to create other worlds beside London where she lived. </w:t>
            </w:r>
          </w:p>
        </w:tc>
      </w:tr>
      <w:tr w:rsidR="006522E3" w14:paraId="39713412" w14:textId="77777777" w:rsidTr="00716753">
        <w:trPr>
          <w:trHeight w:val="3586"/>
        </w:trPr>
        <w:tc>
          <w:tcPr>
            <w:tcW w:w="1761" w:type="dxa"/>
          </w:tcPr>
          <w:p w14:paraId="7CDB640B" w14:textId="77777777" w:rsidR="006522E3" w:rsidRDefault="00875DE4" w:rsidP="006522E3">
            <w:r>
              <w:t>Form</w:t>
            </w:r>
          </w:p>
          <w:p w14:paraId="079A0537" w14:textId="77777777" w:rsidR="00716753" w:rsidRDefault="00716753" w:rsidP="006522E3"/>
          <w:p w14:paraId="3AC6D557" w14:textId="77777777" w:rsidR="00716753" w:rsidRDefault="00716753" w:rsidP="006522E3"/>
          <w:p w14:paraId="78F33395" w14:textId="77777777" w:rsidR="00716753" w:rsidRDefault="00716753" w:rsidP="006522E3"/>
          <w:p w14:paraId="250ED830" w14:textId="77777777" w:rsidR="00716753" w:rsidRDefault="00716753" w:rsidP="006522E3"/>
          <w:p w14:paraId="4588630F" w14:textId="77777777" w:rsidR="00716753" w:rsidRDefault="00716753" w:rsidP="006522E3"/>
          <w:p w14:paraId="1C4D0414" w14:textId="77777777" w:rsidR="00716753" w:rsidRDefault="00716753" w:rsidP="006522E3"/>
          <w:p w14:paraId="51A22DA2" w14:textId="77777777" w:rsidR="00716753" w:rsidRDefault="00716753" w:rsidP="006522E3"/>
          <w:p w14:paraId="55BD8CCC" w14:textId="77777777" w:rsidR="00716753" w:rsidRDefault="00716753" w:rsidP="006522E3"/>
          <w:p w14:paraId="63CF4BFE" w14:textId="77777777" w:rsidR="00716753" w:rsidRDefault="00716753" w:rsidP="006522E3"/>
          <w:p w14:paraId="22A33FF8" w14:textId="77777777" w:rsidR="00716753" w:rsidRDefault="00716753" w:rsidP="006522E3"/>
          <w:p w14:paraId="6BD9C7C3" w14:textId="77777777" w:rsidR="00716753" w:rsidRDefault="00716753" w:rsidP="006522E3"/>
        </w:tc>
        <w:tc>
          <w:tcPr>
            <w:tcW w:w="3370" w:type="dxa"/>
          </w:tcPr>
          <w:p w14:paraId="1CD1664C" w14:textId="77777777" w:rsidR="006522E3" w:rsidRDefault="00875DE4" w:rsidP="00875DE4">
            <w:r>
              <w:t>Rossetti writes this poem as a Ballad-normally reserved for a slow love story.</w:t>
            </w:r>
          </w:p>
          <w:p w14:paraId="284E3F29" w14:textId="77777777" w:rsidR="00875DE4" w:rsidRDefault="00875DE4" w:rsidP="00875DE4">
            <w:r>
              <w:t>(Four line stanzas, with an ABCB rhyme scheme)</w:t>
            </w:r>
          </w:p>
        </w:tc>
        <w:tc>
          <w:tcPr>
            <w:tcW w:w="5079" w:type="dxa"/>
          </w:tcPr>
          <w:p w14:paraId="5CD9E1A8" w14:textId="77777777" w:rsidR="006522E3" w:rsidRDefault="00875DE4" w:rsidP="006522E3">
            <w:r>
              <w:t xml:space="preserve">-The traditional use of Ballads is for Love stories, and this greatly contrast the plot of Maude </w:t>
            </w:r>
            <w:r w:rsidR="00053574">
              <w:t xml:space="preserve">Clare-who </w:t>
            </w:r>
            <w:r>
              <w:t xml:space="preserve">ruins a love story. </w:t>
            </w:r>
          </w:p>
          <w:p w14:paraId="2DB2DB19" w14:textId="77777777" w:rsidR="00053574" w:rsidRDefault="00053574" w:rsidP="006522E3">
            <w:r>
              <w:t>-Maude Clare is effectively denouncing Thomas’ love, ‘Here’s my half of the golden chain/ You wore about your neck’. It is the opposite of what is to be expected in this poem structure.</w:t>
            </w:r>
          </w:p>
          <w:p w14:paraId="418C2B98" w14:textId="35E2AF89" w:rsidR="00053574" w:rsidRDefault="00053574" w:rsidP="006522E3">
            <w:r>
              <w:t>-This disregard for the expectations give</w:t>
            </w:r>
            <w:r w:rsidR="004B6829">
              <w:t>s an even greater source</w:t>
            </w:r>
            <w:r>
              <w:t xml:space="preserve"> of drama for Maude Clare (who has </w:t>
            </w:r>
            <w:r w:rsidR="004B6829">
              <w:t>already derailed a wedding). The plot not only comes as a surprise for the c</w:t>
            </w:r>
            <w:r w:rsidR="00DA299A">
              <w:t xml:space="preserve">haracters, but also the readers. </w:t>
            </w:r>
          </w:p>
        </w:tc>
      </w:tr>
      <w:tr w:rsidR="006522E3" w14:paraId="4136CE08" w14:textId="77777777" w:rsidTr="00716753">
        <w:trPr>
          <w:trHeight w:val="3608"/>
        </w:trPr>
        <w:tc>
          <w:tcPr>
            <w:tcW w:w="1761" w:type="dxa"/>
          </w:tcPr>
          <w:p w14:paraId="3639BD25" w14:textId="188142B0" w:rsidR="00716753" w:rsidRDefault="005A3911" w:rsidP="006522E3">
            <w:r>
              <w:lastRenderedPageBreak/>
              <w:t xml:space="preserve">Dialogue/speech </w:t>
            </w:r>
          </w:p>
          <w:p w14:paraId="601A1373" w14:textId="77777777" w:rsidR="00716753" w:rsidRDefault="00716753" w:rsidP="006522E3"/>
          <w:p w14:paraId="636908E7" w14:textId="77777777" w:rsidR="00716753" w:rsidRDefault="00716753" w:rsidP="006522E3"/>
          <w:p w14:paraId="4F8775DC" w14:textId="77777777" w:rsidR="00716753" w:rsidRDefault="00716753" w:rsidP="006522E3"/>
          <w:p w14:paraId="1AC16100" w14:textId="77777777" w:rsidR="00716753" w:rsidRDefault="00716753" w:rsidP="006522E3"/>
          <w:p w14:paraId="07B2FBF2" w14:textId="77777777" w:rsidR="00716753" w:rsidRDefault="00716753" w:rsidP="006522E3"/>
          <w:p w14:paraId="78781634" w14:textId="77777777" w:rsidR="00716753" w:rsidRDefault="00716753" w:rsidP="006522E3"/>
          <w:p w14:paraId="31F8B7F0" w14:textId="77777777" w:rsidR="00716753" w:rsidRDefault="00716753" w:rsidP="006522E3"/>
          <w:p w14:paraId="2DB52D28" w14:textId="77777777" w:rsidR="00716753" w:rsidRDefault="00716753" w:rsidP="006522E3"/>
          <w:p w14:paraId="1A922F80" w14:textId="77777777" w:rsidR="00716753" w:rsidRDefault="00716753" w:rsidP="006522E3"/>
          <w:p w14:paraId="7534FE6A" w14:textId="77777777" w:rsidR="00716753" w:rsidRDefault="00716753" w:rsidP="006522E3"/>
        </w:tc>
        <w:tc>
          <w:tcPr>
            <w:tcW w:w="3370" w:type="dxa"/>
          </w:tcPr>
          <w:p w14:paraId="0E549207" w14:textId="3B6CEC54" w:rsidR="005A3911" w:rsidRPr="005A3911" w:rsidRDefault="005A3911" w:rsidP="005A3911">
            <w:pPr>
              <w:widowControl w:val="0"/>
              <w:autoSpaceDE w:val="0"/>
              <w:autoSpaceDN w:val="0"/>
              <w:adjustRightInd w:val="0"/>
              <w:rPr>
                <w:rFonts w:cs="Helvetica"/>
                <w:color w:val="262626"/>
                <w:lang w:val="en-US"/>
              </w:rPr>
            </w:pPr>
            <w:r>
              <w:rPr>
                <w:rFonts w:cs="Helvetica"/>
                <w:color w:val="262626"/>
                <w:lang w:val="en-US"/>
              </w:rPr>
              <w:t>‘</w:t>
            </w:r>
            <w:r w:rsidRPr="005A3911">
              <w:rPr>
                <w:rFonts w:cs="Helvetica"/>
                <w:color w:val="262626"/>
                <w:lang w:val="en-US"/>
              </w:rPr>
              <w:t>“Lady, ” he sai</w:t>
            </w:r>
            <w:r>
              <w:rPr>
                <w:rFonts w:cs="Helvetica"/>
                <w:color w:val="262626"/>
                <w:lang w:val="en-US"/>
              </w:rPr>
              <w:t>d, - “Maude Clare, ” he said, -/</w:t>
            </w:r>
            <w:r w:rsidRPr="005A3911">
              <w:rPr>
                <w:rFonts w:cs="Helvetica"/>
                <w:color w:val="262626"/>
                <w:lang w:val="en-US"/>
              </w:rPr>
              <w:t>“Maude Clare, ” – and hid his face.</w:t>
            </w:r>
            <w:r>
              <w:rPr>
                <w:rFonts w:cs="Helvetica"/>
                <w:color w:val="262626"/>
                <w:lang w:val="en-US"/>
              </w:rPr>
              <w:t>’</w:t>
            </w:r>
          </w:p>
          <w:p w14:paraId="69B015C8" w14:textId="3B154E62" w:rsidR="005A3911" w:rsidRPr="005A3911" w:rsidRDefault="005A3911" w:rsidP="006522E3">
            <w:pPr>
              <w:rPr>
                <w:rFonts w:cs="Helvetica"/>
                <w:color w:val="262626"/>
                <w:lang w:val="en-US"/>
              </w:rPr>
            </w:pPr>
            <w:r w:rsidRPr="005A3911">
              <w:rPr>
                <w:rFonts w:cs="Helvetica"/>
                <w:color w:val="262626"/>
                <w:lang w:val="en-US"/>
              </w:rPr>
              <w:t>‘Lo, I have brought my gift, my lord’</w:t>
            </w:r>
          </w:p>
          <w:p w14:paraId="0D111C33" w14:textId="0CE7FE59" w:rsidR="005A3911" w:rsidRPr="005A3911" w:rsidRDefault="005A3911" w:rsidP="005A3911">
            <w:pPr>
              <w:widowControl w:val="0"/>
              <w:autoSpaceDE w:val="0"/>
              <w:autoSpaceDN w:val="0"/>
              <w:adjustRightInd w:val="0"/>
              <w:rPr>
                <w:rFonts w:cs="Helvetica"/>
                <w:color w:val="262626"/>
                <w:lang w:val="en-US"/>
              </w:rPr>
            </w:pPr>
            <w:r>
              <w:rPr>
                <w:rFonts w:cs="Helvetica"/>
                <w:color w:val="262626"/>
                <w:lang w:val="en-US"/>
              </w:rPr>
              <w:t>‘</w:t>
            </w:r>
            <w:r w:rsidRPr="005A3911">
              <w:rPr>
                <w:rFonts w:cs="Helvetica"/>
                <w:color w:val="262626"/>
                <w:lang w:val="en-US"/>
              </w:rPr>
              <w:t xml:space="preserve">To bless the hearth, to bless the board, </w:t>
            </w:r>
            <w:r>
              <w:rPr>
                <w:rFonts w:cs="Helvetica"/>
                <w:color w:val="262626"/>
                <w:lang w:val="en-US"/>
              </w:rPr>
              <w:t xml:space="preserve">/ </w:t>
            </w:r>
            <w:r w:rsidRPr="005A3911">
              <w:rPr>
                <w:rFonts w:cs="Helvetica"/>
                <w:color w:val="262626"/>
                <w:lang w:val="en-US"/>
              </w:rPr>
              <w:t>To bless the marriage-bed.</w:t>
            </w:r>
            <w:r>
              <w:rPr>
                <w:rFonts w:cs="Helvetica"/>
                <w:color w:val="262626"/>
                <w:lang w:val="en-US"/>
              </w:rPr>
              <w:t>’</w:t>
            </w:r>
          </w:p>
        </w:tc>
        <w:tc>
          <w:tcPr>
            <w:tcW w:w="5079" w:type="dxa"/>
          </w:tcPr>
          <w:p w14:paraId="73CB8644" w14:textId="46AC2D00" w:rsidR="006522E3" w:rsidRDefault="005A3911" w:rsidP="006522E3">
            <w:r>
              <w:t>-Maude Clare takes up most of the dialogue, followed by Nell, and Thomas’ mother. The only time a man talks (Tho</w:t>
            </w:r>
            <w:r w:rsidR="00BD463A">
              <w:t>mas) it lasts two lines, and is inelegant</w:t>
            </w:r>
            <w:r w:rsidR="008E7DD6">
              <w:t xml:space="preserve"> and stutters</w:t>
            </w:r>
            <w:r w:rsidR="00BD463A">
              <w:t xml:space="preserve">. The mere fact of having a female protagonist is ground breaking, but Rossetti allows women to have the majority of the dialogue. </w:t>
            </w:r>
          </w:p>
          <w:p w14:paraId="1525E0E8" w14:textId="77777777" w:rsidR="00BD463A" w:rsidRDefault="00BD463A" w:rsidP="006522E3">
            <w:pPr>
              <w:rPr>
                <w:rFonts w:cs="Helvetica"/>
                <w:color w:val="262626"/>
                <w:lang w:val="en-US"/>
              </w:rPr>
            </w:pPr>
            <w:r>
              <w:t>-Maude Clare’s amount of speech in the poem sh</w:t>
            </w:r>
            <w:bookmarkStart w:id="0" w:name="_GoBack"/>
            <w:bookmarkEnd w:id="0"/>
            <w:r>
              <w:t>ows the power she has over the situation, despite being an out</w:t>
            </w:r>
            <w:r w:rsidRPr="00BD463A">
              <w:t>sider and supposedly not good enough for Thomas (‘</w:t>
            </w:r>
            <w:r w:rsidRPr="00BD463A">
              <w:rPr>
                <w:rFonts w:cs="Helvetica"/>
                <w:color w:val="262626"/>
                <w:lang w:val="en-US"/>
              </w:rPr>
              <w:t>Take my share of a fickle heart</w:t>
            </w:r>
            <w:r w:rsidRPr="00BD463A">
              <w:rPr>
                <w:rFonts w:cs="Helvetica"/>
                <w:color w:val="262626"/>
                <w:lang w:val="en-US"/>
              </w:rPr>
              <w:t>’)</w:t>
            </w:r>
            <w:r>
              <w:rPr>
                <w:rFonts w:cs="Helvetica"/>
                <w:color w:val="262626"/>
                <w:lang w:val="en-US"/>
              </w:rPr>
              <w:t>.</w:t>
            </w:r>
          </w:p>
          <w:p w14:paraId="64739562" w14:textId="2BB10655" w:rsidR="00BD463A" w:rsidRDefault="00BD463A" w:rsidP="006522E3">
            <w:r>
              <w:rPr>
                <w:rFonts w:cs="Helvetica"/>
                <w:color w:val="262626"/>
                <w:lang w:val="en-US"/>
              </w:rPr>
              <w:t xml:space="preserve">-The repetition of ‘To Bless’ in Maude Clare’s dialogue sounds curse-like, giving a very different interpretation to what she’s saying. </w:t>
            </w:r>
          </w:p>
        </w:tc>
      </w:tr>
    </w:tbl>
    <w:p w14:paraId="6E8AE54A" w14:textId="6931D595" w:rsidR="006522E3" w:rsidRDefault="006522E3" w:rsidP="00F34F72"/>
    <w:sectPr w:rsidR="006522E3" w:rsidSect="007167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35919"/>
    <w:multiLevelType w:val="hybridMultilevel"/>
    <w:tmpl w:val="BC267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FF4D32"/>
    <w:multiLevelType w:val="hybridMultilevel"/>
    <w:tmpl w:val="67022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8E5FE8"/>
    <w:multiLevelType w:val="hybridMultilevel"/>
    <w:tmpl w:val="142C5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F72"/>
    <w:rsid w:val="00053574"/>
    <w:rsid w:val="001A30F0"/>
    <w:rsid w:val="004B6829"/>
    <w:rsid w:val="005A3911"/>
    <w:rsid w:val="006522E3"/>
    <w:rsid w:val="00716753"/>
    <w:rsid w:val="00875DE4"/>
    <w:rsid w:val="008E2433"/>
    <w:rsid w:val="008E7DD6"/>
    <w:rsid w:val="00BD463A"/>
    <w:rsid w:val="00DA299A"/>
    <w:rsid w:val="00F34F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22A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4F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F7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34F72"/>
    <w:pPr>
      <w:ind w:left="720"/>
      <w:contextualSpacing/>
    </w:pPr>
  </w:style>
  <w:style w:type="table" w:styleId="TableGrid">
    <w:name w:val="Table Grid"/>
    <w:basedOn w:val="TableNormal"/>
    <w:uiPriority w:val="39"/>
    <w:rsid w:val="006522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4F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F7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34F72"/>
    <w:pPr>
      <w:ind w:left="720"/>
      <w:contextualSpacing/>
    </w:pPr>
  </w:style>
  <w:style w:type="table" w:styleId="TableGrid">
    <w:name w:val="Table Grid"/>
    <w:basedOn w:val="TableNormal"/>
    <w:uiPriority w:val="39"/>
    <w:rsid w:val="006522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566</Words>
  <Characters>3230</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Lily Mitchell</cp:lastModifiedBy>
  <cp:revision>6</cp:revision>
  <dcterms:created xsi:type="dcterms:W3CDTF">2019-02-04T11:20:00Z</dcterms:created>
  <dcterms:modified xsi:type="dcterms:W3CDTF">2019-02-04T11:40:00Z</dcterms:modified>
</cp:coreProperties>
</file>