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4B784" w14:textId="42CD1DEE" w:rsidR="0054163D" w:rsidRDefault="00650B07" w:rsidP="006F4B56">
      <w:pPr>
        <w:jc w:val="center"/>
        <w:rPr>
          <w:rFonts w:ascii="Bell MT" w:hAnsi="Bell MT"/>
          <w:b/>
          <w:bCs/>
          <w:sz w:val="32"/>
          <w:szCs w:val="32"/>
        </w:rPr>
      </w:pPr>
      <w:r w:rsidRPr="006F4B56">
        <w:rPr>
          <w:rFonts w:ascii="Bell MT" w:hAnsi="Bell MT"/>
          <w:b/>
          <w:bCs/>
          <w:sz w:val="32"/>
          <w:szCs w:val="32"/>
        </w:rPr>
        <w:t>Discuss Shakespeare’s presentation of Iago in the first two acts of Othello</w:t>
      </w:r>
    </w:p>
    <w:p w14:paraId="5202147E" w14:textId="60987843" w:rsidR="006F4B56" w:rsidRPr="00301B0C" w:rsidRDefault="006F4B56" w:rsidP="006F4B56">
      <w:pPr>
        <w:rPr>
          <w:rFonts w:ascii="Bell MT" w:hAnsi="Bell MT"/>
          <w:color w:val="FF0000"/>
          <w:sz w:val="28"/>
          <w:szCs w:val="28"/>
        </w:rPr>
      </w:pPr>
      <w:r w:rsidRPr="003F3307">
        <w:rPr>
          <w:rFonts w:ascii="Bell MT" w:hAnsi="Bell MT"/>
          <w:sz w:val="28"/>
          <w:szCs w:val="28"/>
        </w:rPr>
        <w:t xml:space="preserve">Iago is a character in Othello who </w:t>
      </w:r>
      <w:r w:rsidR="00D75FA0" w:rsidRPr="003F3307">
        <w:rPr>
          <w:rFonts w:ascii="Bell MT" w:hAnsi="Bell MT"/>
          <w:sz w:val="28"/>
          <w:szCs w:val="28"/>
        </w:rPr>
        <w:t>act</w:t>
      </w:r>
      <w:r w:rsidRPr="003F3307">
        <w:rPr>
          <w:rFonts w:ascii="Bell MT" w:hAnsi="Bell MT"/>
          <w:sz w:val="28"/>
          <w:szCs w:val="28"/>
        </w:rPr>
        <w:t>s</w:t>
      </w:r>
      <w:r w:rsidR="00D75FA0" w:rsidRPr="003F3307">
        <w:rPr>
          <w:rFonts w:ascii="Bell MT" w:hAnsi="Bell MT"/>
          <w:sz w:val="28"/>
          <w:szCs w:val="28"/>
        </w:rPr>
        <w:t xml:space="preserve"> as</w:t>
      </w:r>
      <w:r w:rsidRPr="003F3307">
        <w:rPr>
          <w:rFonts w:ascii="Bell MT" w:hAnsi="Bell MT"/>
          <w:sz w:val="28"/>
          <w:szCs w:val="28"/>
        </w:rPr>
        <w:t xml:space="preserve"> the catalyst for the tragedy that is rife throughout the play. </w:t>
      </w:r>
      <w:r w:rsidR="00301B0C">
        <w:rPr>
          <w:rFonts w:ascii="Bell MT" w:hAnsi="Bell MT"/>
          <w:color w:val="FF0000"/>
          <w:sz w:val="28"/>
          <w:szCs w:val="28"/>
        </w:rPr>
        <w:t xml:space="preserve">Good </w:t>
      </w:r>
      <w:proofErr w:type="spellStart"/>
      <w:proofErr w:type="gramStart"/>
      <w:r w:rsidR="00301B0C">
        <w:rPr>
          <w:rFonts w:ascii="Bell MT" w:hAnsi="Bell MT"/>
          <w:color w:val="FF0000"/>
          <w:sz w:val="28"/>
          <w:szCs w:val="28"/>
        </w:rPr>
        <w:t>opening.</w:t>
      </w:r>
      <w:r w:rsidR="00D75FA0" w:rsidRPr="003F3307">
        <w:rPr>
          <w:rFonts w:ascii="Bell MT" w:hAnsi="Bell MT"/>
          <w:sz w:val="28"/>
          <w:szCs w:val="28"/>
        </w:rPr>
        <w:t>Whilst</w:t>
      </w:r>
      <w:proofErr w:type="spellEnd"/>
      <w:proofErr w:type="gramEnd"/>
      <w:r w:rsidR="00D75FA0" w:rsidRPr="003F3307">
        <w:rPr>
          <w:rFonts w:ascii="Bell MT" w:hAnsi="Bell MT"/>
          <w:sz w:val="28"/>
          <w:szCs w:val="28"/>
        </w:rPr>
        <w:t xml:space="preserve"> he clearly believes that his actions are justified in order to achieve the success he craves, his blatant manipulation of the other characters (all whilst deceiving them into thinking his of a good nature) causes the audience to wonder whether or not he is just inherently evil.</w:t>
      </w:r>
      <w:r w:rsidR="00EF4D38">
        <w:rPr>
          <w:rFonts w:ascii="Bell MT" w:hAnsi="Bell MT"/>
          <w:sz w:val="28"/>
          <w:szCs w:val="28"/>
        </w:rPr>
        <w:t xml:space="preserve"> The play itself opens with Roderigo, a character </w:t>
      </w:r>
      <w:r w:rsidR="00174B7C">
        <w:rPr>
          <w:rFonts w:ascii="Bell MT" w:hAnsi="Bell MT"/>
          <w:sz w:val="28"/>
          <w:szCs w:val="28"/>
        </w:rPr>
        <w:t xml:space="preserve">who is supposed to be seen as slightly foolish, accusing Iago of lying. Iago of course denies this in disproportionately more lines than Roderigo which we later find out is not the truth. Iago’s excessive </w:t>
      </w:r>
      <w:proofErr w:type="gramStart"/>
      <w:r w:rsidR="00174B7C">
        <w:rPr>
          <w:rFonts w:ascii="Bell MT" w:hAnsi="Bell MT"/>
          <w:sz w:val="28"/>
          <w:szCs w:val="28"/>
        </w:rPr>
        <w:t>lines here however, shows</w:t>
      </w:r>
      <w:proofErr w:type="gramEnd"/>
      <w:r w:rsidR="00174B7C">
        <w:rPr>
          <w:rFonts w:ascii="Bell MT" w:hAnsi="Bell MT"/>
          <w:sz w:val="28"/>
          <w:szCs w:val="28"/>
        </w:rPr>
        <w:t xml:space="preserve"> how powerful his manipulation is and the audience can therefore see how he is an evil character.</w:t>
      </w:r>
      <w:r w:rsidR="00301B0C">
        <w:rPr>
          <w:rFonts w:ascii="Bell MT" w:hAnsi="Bell MT"/>
          <w:sz w:val="28"/>
          <w:szCs w:val="28"/>
        </w:rPr>
        <w:t xml:space="preserve"> </w:t>
      </w:r>
      <w:r w:rsidR="00301B0C">
        <w:rPr>
          <w:rFonts w:ascii="Bell MT" w:hAnsi="Bell MT"/>
          <w:color w:val="FF0000"/>
          <w:sz w:val="28"/>
          <w:szCs w:val="28"/>
        </w:rPr>
        <w:t>Good keeping of character as a construct in the foreground. Good clear opening.</w:t>
      </w:r>
    </w:p>
    <w:p w14:paraId="228F91A4" w14:textId="5463E806" w:rsidR="00722FB0" w:rsidRPr="00301B0C" w:rsidRDefault="00D75FA0">
      <w:pPr>
        <w:rPr>
          <w:rFonts w:ascii="Bell MT" w:hAnsi="Bell MT"/>
          <w:color w:val="FF0000"/>
          <w:sz w:val="28"/>
          <w:szCs w:val="28"/>
        </w:rPr>
      </w:pPr>
      <w:r w:rsidRPr="003F3307">
        <w:rPr>
          <w:rFonts w:ascii="Bell MT" w:hAnsi="Bell MT"/>
          <w:sz w:val="28"/>
          <w:szCs w:val="28"/>
        </w:rPr>
        <w:t>This concept can first be furthered by Iago’s interactions with women. Whilst its true that Elizabethan women were not regarded with</w:t>
      </w:r>
      <w:r w:rsidR="003A12ED" w:rsidRPr="003F3307">
        <w:rPr>
          <w:rFonts w:ascii="Bell MT" w:hAnsi="Bell MT"/>
          <w:sz w:val="28"/>
          <w:szCs w:val="28"/>
        </w:rPr>
        <w:t xml:space="preserve"> the same respect as their male counterparts, the difference between Cassio communicating with them emphasises Iago’s evident misogyny.</w:t>
      </w:r>
      <w:r w:rsidR="00722FB0" w:rsidRPr="003F3307">
        <w:rPr>
          <w:rFonts w:ascii="Bell MT" w:hAnsi="Bell MT"/>
          <w:sz w:val="28"/>
          <w:szCs w:val="28"/>
        </w:rPr>
        <w:t xml:space="preserve"> This is made particularly clear in act2 scene1 where Iago describes the women as “players in your housewifery and housewives in your bed” or essentially implying that they are disobedient when it comes to their domestic duties and reserved in the sexual sense. This clarifies </w:t>
      </w:r>
      <w:r w:rsidR="0038139A" w:rsidRPr="003F3307">
        <w:rPr>
          <w:rFonts w:ascii="Bell MT" w:hAnsi="Bell MT"/>
          <w:sz w:val="28"/>
          <w:szCs w:val="28"/>
        </w:rPr>
        <w:t>Iago’s</w:t>
      </w:r>
      <w:r w:rsidR="00722FB0" w:rsidRPr="003F3307">
        <w:rPr>
          <w:rFonts w:ascii="Bell MT" w:hAnsi="Bell MT"/>
          <w:sz w:val="28"/>
          <w:szCs w:val="28"/>
        </w:rPr>
        <w:t xml:space="preserve"> perceptions of women and what he believes to be their purpose. Its clear that </w:t>
      </w:r>
      <w:r w:rsidR="00843BDB" w:rsidRPr="003F3307">
        <w:rPr>
          <w:rFonts w:ascii="Bell MT" w:hAnsi="Bell MT"/>
          <w:sz w:val="28"/>
          <w:szCs w:val="28"/>
        </w:rPr>
        <w:t xml:space="preserve">the women themselves feel undervalued by him with Emilia, his own wife, using the metaphor of being “food” to feed </w:t>
      </w:r>
      <w:r w:rsidR="0038139A" w:rsidRPr="003F3307">
        <w:rPr>
          <w:rFonts w:ascii="Bell MT" w:hAnsi="Bell MT"/>
          <w:sz w:val="28"/>
          <w:szCs w:val="28"/>
        </w:rPr>
        <w:t>men’s</w:t>
      </w:r>
      <w:r w:rsidR="00843BDB" w:rsidRPr="003F3307">
        <w:rPr>
          <w:rFonts w:ascii="Bell MT" w:hAnsi="Bell MT"/>
          <w:sz w:val="28"/>
          <w:szCs w:val="28"/>
        </w:rPr>
        <w:t xml:space="preserve"> hunger before being discarded or ‘belched’. Despite this she still claims to do “nothing but to please his fantasy” which shows how his bad treatment only further manipulates her into yearning for his affection.</w:t>
      </w:r>
      <w:r w:rsidR="00D31982" w:rsidRPr="003F3307">
        <w:rPr>
          <w:rFonts w:ascii="Bell MT" w:hAnsi="Bell MT"/>
          <w:sz w:val="28"/>
          <w:szCs w:val="28"/>
        </w:rPr>
        <w:t xml:space="preserve"> </w:t>
      </w:r>
      <w:r w:rsidR="00301B0C">
        <w:rPr>
          <w:rFonts w:ascii="Bell MT" w:hAnsi="Bell MT"/>
          <w:color w:val="FF0000"/>
          <w:sz w:val="28"/>
          <w:szCs w:val="28"/>
        </w:rPr>
        <w:t xml:space="preserve">Excellent point and </w:t>
      </w:r>
      <w:proofErr w:type="spellStart"/>
      <w:proofErr w:type="gramStart"/>
      <w:r w:rsidR="00301B0C">
        <w:rPr>
          <w:rFonts w:ascii="Bell MT" w:hAnsi="Bell MT"/>
          <w:color w:val="FF0000"/>
          <w:sz w:val="28"/>
          <w:szCs w:val="28"/>
        </w:rPr>
        <w:t>analysis.</w:t>
      </w:r>
      <w:r w:rsidR="00D31982" w:rsidRPr="003F3307">
        <w:rPr>
          <w:rFonts w:ascii="Bell MT" w:hAnsi="Bell MT"/>
          <w:sz w:val="28"/>
          <w:szCs w:val="28"/>
        </w:rPr>
        <w:t>In</w:t>
      </w:r>
      <w:proofErr w:type="spellEnd"/>
      <w:proofErr w:type="gramEnd"/>
      <w:r w:rsidR="00D31982" w:rsidRPr="003F3307">
        <w:rPr>
          <w:rFonts w:ascii="Bell MT" w:hAnsi="Bell MT"/>
          <w:sz w:val="28"/>
          <w:szCs w:val="28"/>
        </w:rPr>
        <w:t xml:space="preserve"> contrast we see Cassio treating both women with respect, describing Desdemona as “riches of the ship” and referring to Emilia as “mistress” which is Shakespeare’s way of demonstrating how women </w:t>
      </w:r>
      <w:r w:rsidR="00D31982" w:rsidRPr="003F3307">
        <w:rPr>
          <w:rFonts w:ascii="Bell MT" w:hAnsi="Bell MT"/>
          <w:i/>
          <w:iCs/>
          <w:sz w:val="28"/>
          <w:szCs w:val="28"/>
        </w:rPr>
        <w:t>should</w:t>
      </w:r>
      <w:r w:rsidR="00D31982" w:rsidRPr="003F3307">
        <w:rPr>
          <w:rFonts w:ascii="Bell MT" w:hAnsi="Bell MT"/>
          <w:sz w:val="28"/>
          <w:szCs w:val="28"/>
        </w:rPr>
        <w:t xml:space="preserve"> be treated and stressing how inadequately Iago treats them in comparison</w:t>
      </w:r>
      <w:r w:rsidR="00596DF7" w:rsidRPr="003F3307">
        <w:rPr>
          <w:rFonts w:ascii="Bell MT" w:hAnsi="Bell MT"/>
          <w:sz w:val="28"/>
          <w:szCs w:val="28"/>
        </w:rPr>
        <w:t>.</w:t>
      </w:r>
      <w:r w:rsidR="00301B0C">
        <w:rPr>
          <w:rFonts w:ascii="Bell MT" w:hAnsi="Bell MT"/>
          <w:sz w:val="28"/>
          <w:szCs w:val="28"/>
        </w:rPr>
        <w:t xml:space="preserve"> </w:t>
      </w:r>
      <w:r w:rsidR="00301B0C">
        <w:rPr>
          <w:rFonts w:ascii="Bell MT" w:hAnsi="Bell MT"/>
          <w:color w:val="FF0000"/>
          <w:sz w:val="28"/>
          <w:szCs w:val="28"/>
        </w:rPr>
        <w:t xml:space="preserve">Yes. </w:t>
      </w:r>
      <w:proofErr w:type="gramStart"/>
      <w:r w:rsidR="00301B0C">
        <w:rPr>
          <w:rFonts w:ascii="Bell MT" w:hAnsi="Bell MT"/>
          <w:color w:val="FF0000"/>
          <w:sz w:val="28"/>
          <w:szCs w:val="28"/>
        </w:rPr>
        <w:t>Good  use</w:t>
      </w:r>
      <w:proofErr w:type="gramEnd"/>
      <w:r w:rsidR="00301B0C">
        <w:rPr>
          <w:rFonts w:ascii="Bell MT" w:hAnsi="Bell MT"/>
          <w:color w:val="FF0000"/>
          <w:sz w:val="28"/>
          <w:szCs w:val="28"/>
        </w:rPr>
        <w:t xml:space="preserve"> of contrast.</w:t>
      </w:r>
    </w:p>
    <w:p w14:paraId="22890216" w14:textId="4528D98B" w:rsidR="0054163D" w:rsidRPr="003F3307" w:rsidRDefault="00880D3C">
      <w:pPr>
        <w:rPr>
          <w:rFonts w:ascii="Bell MT" w:hAnsi="Bell MT"/>
          <w:sz w:val="28"/>
          <w:szCs w:val="28"/>
        </w:rPr>
      </w:pPr>
      <w:r w:rsidRPr="003F3307">
        <w:rPr>
          <w:rFonts w:ascii="Bell MT" w:hAnsi="Bell MT"/>
          <w:sz w:val="28"/>
          <w:szCs w:val="28"/>
        </w:rPr>
        <w:t xml:space="preserve">Furthermore, Iago’s excessive racism towards Othello is demonstrative of his evil nature. Whilst it was common to be </w:t>
      </w:r>
      <w:r w:rsidR="00EF70D9" w:rsidRPr="003F3307">
        <w:rPr>
          <w:rFonts w:ascii="Bell MT" w:hAnsi="Bell MT"/>
          <w:sz w:val="28"/>
          <w:szCs w:val="28"/>
        </w:rPr>
        <w:t>apprehensive</w:t>
      </w:r>
      <w:r w:rsidRPr="003F3307">
        <w:rPr>
          <w:rFonts w:ascii="Bell MT" w:hAnsi="Bell MT"/>
          <w:sz w:val="28"/>
          <w:szCs w:val="28"/>
        </w:rPr>
        <w:t xml:space="preserve"> and even discrim</w:t>
      </w:r>
      <w:r w:rsidR="00EF70D9" w:rsidRPr="003F3307">
        <w:rPr>
          <w:rFonts w:ascii="Bell MT" w:hAnsi="Bell MT"/>
          <w:sz w:val="28"/>
          <w:szCs w:val="28"/>
        </w:rPr>
        <w:t>inatory against people of African descent in the Elizabethan era, Iago’s constant use of epithets</w:t>
      </w:r>
      <w:r w:rsidR="00D40FD9" w:rsidRPr="003F3307">
        <w:rPr>
          <w:rFonts w:ascii="Bell MT" w:hAnsi="Bell MT"/>
          <w:sz w:val="28"/>
          <w:szCs w:val="28"/>
        </w:rPr>
        <w:t xml:space="preserve"> such as “moor” </w:t>
      </w:r>
      <w:r w:rsidR="009E1ABB" w:rsidRPr="003F3307">
        <w:rPr>
          <w:rFonts w:ascii="Bell MT" w:hAnsi="Bell MT"/>
          <w:sz w:val="28"/>
          <w:szCs w:val="28"/>
        </w:rPr>
        <w:t>and “black ram”</w:t>
      </w:r>
      <w:r w:rsidR="00D40FD9" w:rsidRPr="003F3307">
        <w:rPr>
          <w:rFonts w:ascii="Bell MT" w:hAnsi="Bell MT"/>
          <w:sz w:val="28"/>
          <w:szCs w:val="28"/>
        </w:rPr>
        <w:t xml:space="preserve"> shows a </w:t>
      </w:r>
      <w:r w:rsidR="009E1ABB" w:rsidRPr="003F3307">
        <w:rPr>
          <w:rFonts w:ascii="Bell MT" w:hAnsi="Bell MT"/>
          <w:sz w:val="28"/>
          <w:szCs w:val="28"/>
        </w:rPr>
        <w:t>particular vehemence towards the protagonist.</w:t>
      </w:r>
      <w:r w:rsidR="00301B0C">
        <w:rPr>
          <w:rFonts w:ascii="Bell MT" w:hAnsi="Bell MT"/>
          <w:color w:val="FF0000"/>
          <w:sz w:val="28"/>
          <w:szCs w:val="28"/>
        </w:rPr>
        <w:t xml:space="preserve"> Good use of high </w:t>
      </w:r>
      <w:proofErr w:type="gramStart"/>
      <w:r w:rsidR="00301B0C">
        <w:rPr>
          <w:rFonts w:ascii="Bell MT" w:hAnsi="Bell MT"/>
          <w:color w:val="FF0000"/>
          <w:sz w:val="28"/>
          <w:szCs w:val="28"/>
        </w:rPr>
        <w:t>register  and</w:t>
      </w:r>
      <w:proofErr w:type="gramEnd"/>
      <w:r w:rsidR="00301B0C">
        <w:rPr>
          <w:rFonts w:ascii="Bell MT" w:hAnsi="Bell MT"/>
          <w:color w:val="FF0000"/>
          <w:sz w:val="28"/>
          <w:szCs w:val="28"/>
        </w:rPr>
        <w:t xml:space="preserve"> the language of drama.</w:t>
      </w:r>
      <w:r w:rsidR="009E1ABB" w:rsidRPr="003F3307">
        <w:rPr>
          <w:rFonts w:ascii="Bell MT" w:hAnsi="Bell MT"/>
          <w:sz w:val="28"/>
          <w:szCs w:val="28"/>
        </w:rPr>
        <w:t xml:space="preserve"> Whilst </w:t>
      </w:r>
      <w:r w:rsidR="00453471" w:rsidRPr="003F3307">
        <w:rPr>
          <w:rFonts w:ascii="Bell MT" w:hAnsi="Bell MT"/>
          <w:sz w:val="28"/>
          <w:szCs w:val="28"/>
        </w:rPr>
        <w:t xml:space="preserve">other characters in the play acknowledge Othello’s high status and valence, Iago is one that remains jealous and desperate to try and remove him from his </w:t>
      </w:r>
      <w:r w:rsidR="00453471" w:rsidRPr="003F3307">
        <w:rPr>
          <w:rFonts w:ascii="Bell MT" w:hAnsi="Bell MT"/>
          <w:sz w:val="28"/>
          <w:szCs w:val="28"/>
        </w:rPr>
        <w:lastRenderedPageBreak/>
        <w:t xml:space="preserve">achieved reputation. This racism is essentially what spurs Othello on to believe in </w:t>
      </w:r>
      <w:r w:rsidR="00696A2F" w:rsidRPr="003F3307">
        <w:rPr>
          <w:rFonts w:ascii="Bell MT" w:hAnsi="Bell MT"/>
          <w:sz w:val="28"/>
          <w:szCs w:val="28"/>
        </w:rPr>
        <w:t>Iago’s</w:t>
      </w:r>
      <w:r w:rsidR="00453471" w:rsidRPr="003F3307">
        <w:rPr>
          <w:rFonts w:ascii="Bell MT" w:hAnsi="Bell MT"/>
          <w:sz w:val="28"/>
          <w:szCs w:val="28"/>
        </w:rPr>
        <w:t xml:space="preserve"> plan and later on kill Cassio and Desdemona.</w:t>
      </w:r>
      <w:r w:rsidR="00A2344A" w:rsidRPr="003F3307">
        <w:rPr>
          <w:rFonts w:ascii="Bell MT" w:hAnsi="Bell MT"/>
          <w:sz w:val="28"/>
          <w:szCs w:val="28"/>
        </w:rPr>
        <w:t xml:space="preserve"> He plants the idea of </w:t>
      </w:r>
      <w:r w:rsidR="00BA4F97" w:rsidRPr="003F3307">
        <w:rPr>
          <w:rFonts w:ascii="Bell MT" w:hAnsi="Bell MT"/>
          <w:sz w:val="28"/>
          <w:szCs w:val="28"/>
        </w:rPr>
        <w:t>Desdemona being superior to Othello by insinuating that people usually prefer their own “clime, complexion and degree”</w:t>
      </w:r>
      <w:r w:rsidR="00301B0C">
        <w:rPr>
          <w:rFonts w:ascii="Bell MT" w:hAnsi="Bell MT"/>
          <w:color w:val="FF0000"/>
          <w:sz w:val="28"/>
          <w:szCs w:val="28"/>
        </w:rPr>
        <w:t xml:space="preserve"> State where in the play or plot this occurs</w:t>
      </w:r>
      <w:r w:rsidR="00BA4F97" w:rsidRPr="003F3307">
        <w:rPr>
          <w:rFonts w:ascii="Bell MT" w:hAnsi="Bell MT"/>
          <w:sz w:val="28"/>
          <w:szCs w:val="28"/>
        </w:rPr>
        <w:t>. This sparks a sense of self-doubt in Othello, with him saying “I am black, and have not the soft part of conversation that chamberers have”</w:t>
      </w:r>
      <w:r w:rsidR="0054163D" w:rsidRPr="003F3307">
        <w:rPr>
          <w:rFonts w:ascii="Bell MT" w:hAnsi="Bell MT"/>
          <w:sz w:val="28"/>
          <w:szCs w:val="28"/>
        </w:rPr>
        <w:t xml:space="preserve">. It can be said that </w:t>
      </w:r>
      <w:r w:rsidR="00696A2F" w:rsidRPr="003F3307">
        <w:rPr>
          <w:rFonts w:ascii="Bell MT" w:hAnsi="Bell MT"/>
          <w:sz w:val="28"/>
          <w:szCs w:val="28"/>
        </w:rPr>
        <w:t>Othello’s</w:t>
      </w:r>
      <w:r w:rsidR="0054163D" w:rsidRPr="003F3307">
        <w:rPr>
          <w:rFonts w:ascii="Bell MT" w:hAnsi="Bell MT"/>
          <w:sz w:val="28"/>
          <w:szCs w:val="28"/>
        </w:rPr>
        <w:t xml:space="preserve"> </w:t>
      </w:r>
      <w:proofErr w:type="spellStart"/>
      <w:r w:rsidR="0054163D" w:rsidRPr="003F3307">
        <w:rPr>
          <w:rFonts w:ascii="Bell MT" w:hAnsi="Bell MT"/>
          <w:sz w:val="28"/>
          <w:szCs w:val="28"/>
        </w:rPr>
        <w:t>harmatia</w:t>
      </w:r>
      <w:proofErr w:type="spellEnd"/>
      <w:r w:rsidR="0054163D" w:rsidRPr="003F3307">
        <w:rPr>
          <w:rFonts w:ascii="Bell MT" w:hAnsi="Bell MT"/>
          <w:sz w:val="28"/>
          <w:szCs w:val="28"/>
        </w:rPr>
        <w:t xml:space="preserve"> was purely being insecure and </w:t>
      </w:r>
      <w:r w:rsidR="00EF66DA" w:rsidRPr="003F3307">
        <w:rPr>
          <w:rFonts w:ascii="Bell MT" w:hAnsi="Bell MT"/>
          <w:sz w:val="28"/>
          <w:szCs w:val="28"/>
        </w:rPr>
        <w:t xml:space="preserve">too </w:t>
      </w:r>
      <w:r w:rsidR="0054163D" w:rsidRPr="003F3307">
        <w:rPr>
          <w:rFonts w:ascii="Bell MT" w:hAnsi="Bell MT"/>
          <w:sz w:val="28"/>
          <w:szCs w:val="28"/>
        </w:rPr>
        <w:t xml:space="preserve">trusting, which therefore leads him to believing in </w:t>
      </w:r>
      <w:r w:rsidR="00696A2F" w:rsidRPr="003F3307">
        <w:rPr>
          <w:rFonts w:ascii="Bell MT" w:hAnsi="Bell MT"/>
          <w:sz w:val="28"/>
          <w:szCs w:val="28"/>
        </w:rPr>
        <w:t>Iago’s</w:t>
      </w:r>
      <w:r w:rsidR="0054163D" w:rsidRPr="003F3307">
        <w:rPr>
          <w:rFonts w:ascii="Bell MT" w:hAnsi="Bell MT"/>
          <w:sz w:val="28"/>
          <w:szCs w:val="28"/>
        </w:rPr>
        <w:t xml:space="preserve"> lies.</w:t>
      </w:r>
    </w:p>
    <w:p w14:paraId="5F7D8A75" w14:textId="11CE41A5" w:rsidR="00EF66DA" w:rsidRPr="003F3307" w:rsidRDefault="00EF66DA">
      <w:pPr>
        <w:rPr>
          <w:rFonts w:ascii="Bell MT" w:hAnsi="Bell MT"/>
          <w:sz w:val="28"/>
          <w:szCs w:val="28"/>
        </w:rPr>
      </w:pPr>
      <w:r w:rsidRPr="003F3307">
        <w:rPr>
          <w:rFonts w:ascii="Bell MT" w:hAnsi="Bell MT"/>
          <w:sz w:val="28"/>
          <w:szCs w:val="28"/>
        </w:rPr>
        <w:t xml:space="preserve">What could perhaps be seen as the </w:t>
      </w:r>
      <w:r w:rsidR="00696A2F" w:rsidRPr="003F3307">
        <w:rPr>
          <w:rFonts w:ascii="Bell MT" w:hAnsi="Bell MT"/>
          <w:sz w:val="28"/>
          <w:szCs w:val="28"/>
        </w:rPr>
        <w:t>evillest</w:t>
      </w:r>
      <w:r w:rsidR="00301B0C">
        <w:rPr>
          <w:rFonts w:ascii="Bell MT" w:hAnsi="Bell MT"/>
          <w:sz w:val="28"/>
          <w:szCs w:val="28"/>
        </w:rPr>
        <w:t xml:space="preserve"> </w:t>
      </w:r>
      <w:r w:rsidR="00301B0C">
        <w:rPr>
          <w:rFonts w:ascii="Bell MT" w:hAnsi="Bell MT"/>
          <w:color w:val="FF0000"/>
          <w:sz w:val="28"/>
          <w:szCs w:val="28"/>
        </w:rPr>
        <w:t xml:space="preserve">most evil </w:t>
      </w:r>
      <w:r w:rsidRPr="003F3307">
        <w:rPr>
          <w:rFonts w:ascii="Bell MT" w:hAnsi="Bell MT"/>
          <w:sz w:val="28"/>
          <w:szCs w:val="28"/>
        </w:rPr>
        <w:t xml:space="preserve">aspect of </w:t>
      </w:r>
      <w:r w:rsidR="00696A2F" w:rsidRPr="003F3307">
        <w:rPr>
          <w:rFonts w:ascii="Bell MT" w:hAnsi="Bell MT"/>
          <w:sz w:val="28"/>
          <w:szCs w:val="28"/>
        </w:rPr>
        <w:t>Iago’s</w:t>
      </w:r>
      <w:r w:rsidRPr="003F3307">
        <w:rPr>
          <w:rFonts w:ascii="Bell MT" w:hAnsi="Bell MT"/>
          <w:sz w:val="28"/>
          <w:szCs w:val="28"/>
        </w:rPr>
        <w:t xml:space="preserve"> </w:t>
      </w:r>
      <w:proofErr w:type="gramStart"/>
      <w:r w:rsidRPr="003F3307">
        <w:rPr>
          <w:rFonts w:ascii="Bell MT" w:hAnsi="Bell MT"/>
          <w:sz w:val="28"/>
          <w:szCs w:val="28"/>
        </w:rPr>
        <w:t>character,</w:t>
      </w:r>
      <w:proofErr w:type="gramEnd"/>
      <w:r w:rsidRPr="003F3307">
        <w:rPr>
          <w:rFonts w:ascii="Bell MT" w:hAnsi="Bell MT"/>
          <w:sz w:val="28"/>
          <w:szCs w:val="28"/>
        </w:rPr>
        <w:t xml:space="preserve"> is how he seems to be so deceitful</w:t>
      </w:r>
      <w:r w:rsidR="00696A2F" w:rsidRPr="003F3307">
        <w:rPr>
          <w:rFonts w:ascii="Bell MT" w:hAnsi="Bell MT"/>
          <w:sz w:val="28"/>
          <w:szCs w:val="28"/>
        </w:rPr>
        <w:t xml:space="preserve"> that</w:t>
      </w:r>
      <w:r w:rsidRPr="003F3307">
        <w:rPr>
          <w:rFonts w:ascii="Bell MT" w:hAnsi="Bell MT"/>
          <w:sz w:val="28"/>
          <w:szCs w:val="28"/>
        </w:rPr>
        <w:t xml:space="preserve"> these immoral doings and attributes often go unnoticed. Whether its</w:t>
      </w:r>
      <w:r w:rsidR="00301B0C">
        <w:rPr>
          <w:rFonts w:ascii="Bell MT" w:hAnsi="Bell MT"/>
          <w:sz w:val="28"/>
          <w:szCs w:val="28"/>
        </w:rPr>
        <w:t xml:space="preserve"> </w:t>
      </w:r>
      <w:r w:rsidR="00301B0C">
        <w:rPr>
          <w:rFonts w:ascii="Bell MT" w:hAnsi="Bell MT"/>
          <w:color w:val="FF0000"/>
          <w:sz w:val="28"/>
          <w:szCs w:val="28"/>
        </w:rPr>
        <w:t>it’s</w:t>
      </w:r>
      <w:r w:rsidRPr="003F3307">
        <w:rPr>
          <w:rFonts w:ascii="Bell MT" w:hAnsi="Bell MT"/>
          <w:sz w:val="28"/>
          <w:szCs w:val="28"/>
        </w:rPr>
        <w:t xml:space="preserve"> disguising his sexism as humour or putting on a</w:t>
      </w:r>
      <w:r w:rsidR="00696A2F" w:rsidRPr="003F3307">
        <w:rPr>
          <w:rFonts w:ascii="Bell MT" w:hAnsi="Bell MT"/>
          <w:sz w:val="28"/>
          <w:szCs w:val="28"/>
        </w:rPr>
        <w:t xml:space="preserve">n admiring </w:t>
      </w:r>
      <w:r w:rsidRPr="003F3307">
        <w:rPr>
          <w:rFonts w:ascii="Bell MT" w:hAnsi="Bell MT"/>
          <w:sz w:val="28"/>
          <w:szCs w:val="28"/>
        </w:rPr>
        <w:t>and gracious front towards Othello,</w:t>
      </w:r>
      <w:r w:rsidR="00696A2F" w:rsidRPr="003F3307">
        <w:rPr>
          <w:rFonts w:ascii="Bell MT" w:hAnsi="Bell MT"/>
          <w:sz w:val="28"/>
          <w:szCs w:val="28"/>
        </w:rPr>
        <w:t xml:space="preserve"> Iago continues to be seen as a noble person, even to the extent that other characters repeat the essential oxymoron: “honest Iago” throughout the play. We know from early on that Iago is a deceitful person when he uses the phrase “I am not what I am” in act1. From this, the audience knows that any seemingly good-natured act from Iago is not him being his true self but merely a façade. He even </w:t>
      </w:r>
      <w:r w:rsidR="008324BF" w:rsidRPr="003F3307">
        <w:rPr>
          <w:rFonts w:ascii="Bell MT" w:hAnsi="Bell MT"/>
          <w:sz w:val="28"/>
          <w:szCs w:val="28"/>
        </w:rPr>
        <w:t xml:space="preserve">admits </w:t>
      </w:r>
      <w:r w:rsidR="00696A2F" w:rsidRPr="003F3307">
        <w:rPr>
          <w:rFonts w:ascii="Bell MT" w:hAnsi="Bell MT"/>
          <w:sz w:val="28"/>
          <w:szCs w:val="28"/>
        </w:rPr>
        <w:t>to not allow his “outward action” to demonstrate the “native act”</w:t>
      </w:r>
      <w:r w:rsidR="008324BF" w:rsidRPr="003F3307">
        <w:rPr>
          <w:rFonts w:ascii="Bell MT" w:hAnsi="Bell MT"/>
          <w:sz w:val="28"/>
          <w:szCs w:val="28"/>
        </w:rPr>
        <w:t xml:space="preserve"> as he views this as a sign of weakness. </w:t>
      </w:r>
    </w:p>
    <w:p w14:paraId="6BB7377B" w14:textId="333DFACA" w:rsidR="00EF4D38" w:rsidRDefault="008324BF">
      <w:pPr>
        <w:rPr>
          <w:rFonts w:ascii="Bell MT" w:hAnsi="Bell MT"/>
          <w:color w:val="FF0000"/>
          <w:sz w:val="28"/>
          <w:szCs w:val="28"/>
        </w:rPr>
      </w:pPr>
      <w:r w:rsidRPr="003F3307">
        <w:rPr>
          <w:rFonts w:ascii="Bell MT" w:hAnsi="Bell MT"/>
          <w:sz w:val="28"/>
          <w:szCs w:val="28"/>
        </w:rPr>
        <w:t xml:space="preserve">Shakespeare essentially uses the character of Iago not only as an embodiment of evil, but as a demonstration of how evil can be </w:t>
      </w:r>
      <w:proofErr w:type="spellStart"/>
      <w:proofErr w:type="gramStart"/>
      <w:r w:rsidRPr="003F3307">
        <w:rPr>
          <w:rFonts w:ascii="Bell MT" w:hAnsi="Bell MT"/>
          <w:sz w:val="28"/>
          <w:szCs w:val="28"/>
        </w:rPr>
        <w:t>concealed.</w:t>
      </w:r>
      <w:r w:rsidR="00301B0C">
        <w:rPr>
          <w:rFonts w:ascii="Bell MT" w:hAnsi="Bell MT"/>
          <w:color w:val="FF0000"/>
          <w:sz w:val="28"/>
          <w:szCs w:val="28"/>
        </w:rPr>
        <w:t>Yes</w:t>
      </w:r>
      <w:proofErr w:type="spellEnd"/>
      <w:proofErr w:type="gramEnd"/>
      <w:r w:rsidR="00301B0C">
        <w:rPr>
          <w:rFonts w:ascii="Bell MT" w:hAnsi="Bell MT"/>
          <w:color w:val="FF0000"/>
          <w:sz w:val="28"/>
          <w:szCs w:val="28"/>
        </w:rPr>
        <w:t>, and used to horrific ends. How might this be relevant today?</w:t>
      </w:r>
      <w:r w:rsidR="00EF4D38">
        <w:rPr>
          <w:rFonts w:ascii="Bell MT" w:hAnsi="Bell MT"/>
          <w:sz w:val="28"/>
          <w:szCs w:val="28"/>
        </w:rPr>
        <w:t xml:space="preserve"> T</w:t>
      </w:r>
      <w:r w:rsidR="003F3307">
        <w:rPr>
          <w:rFonts w:ascii="Bell MT" w:hAnsi="Bell MT"/>
          <w:sz w:val="28"/>
          <w:szCs w:val="28"/>
        </w:rPr>
        <w:t xml:space="preserve">he characters in Othello </w:t>
      </w:r>
      <w:r w:rsidR="00EF4D38">
        <w:rPr>
          <w:rFonts w:ascii="Bell MT" w:hAnsi="Bell MT"/>
          <w:sz w:val="28"/>
          <w:szCs w:val="28"/>
        </w:rPr>
        <w:t>being</w:t>
      </w:r>
      <w:r w:rsidR="003F3307">
        <w:rPr>
          <w:rFonts w:ascii="Bell MT" w:hAnsi="Bell MT"/>
          <w:sz w:val="28"/>
          <w:szCs w:val="28"/>
        </w:rPr>
        <w:t xml:space="preserve"> misled by Iago’s falsely honest</w:t>
      </w:r>
      <w:r w:rsidR="00EF4D38">
        <w:rPr>
          <w:rFonts w:ascii="Bell MT" w:hAnsi="Bell MT"/>
          <w:sz w:val="28"/>
          <w:szCs w:val="28"/>
        </w:rPr>
        <w:t xml:space="preserve"> disguise is something that Shakespeare is trying to warn against: don’t let your good nature get the better of you for people are not always as they seem.</w:t>
      </w:r>
      <w:r w:rsidR="00301B0C">
        <w:rPr>
          <w:rFonts w:ascii="Bell MT" w:hAnsi="Bell MT"/>
          <w:sz w:val="28"/>
          <w:szCs w:val="28"/>
        </w:rPr>
        <w:t xml:space="preserve"> </w:t>
      </w:r>
      <w:r w:rsidR="00301B0C">
        <w:rPr>
          <w:rFonts w:ascii="Bell MT" w:hAnsi="Bell MT"/>
          <w:color w:val="FF0000"/>
          <w:sz w:val="28"/>
          <w:szCs w:val="28"/>
        </w:rPr>
        <w:t>Good ending.</w:t>
      </w:r>
    </w:p>
    <w:p w14:paraId="1DF3F656" w14:textId="77777777" w:rsidR="00301B0C" w:rsidRDefault="00301B0C">
      <w:pPr>
        <w:rPr>
          <w:rFonts w:ascii="Bell MT" w:hAnsi="Bell MT"/>
          <w:color w:val="FF0000"/>
          <w:sz w:val="28"/>
          <w:szCs w:val="28"/>
        </w:rPr>
      </w:pPr>
    </w:p>
    <w:p w14:paraId="6BCADE0A" w14:textId="1265657F" w:rsidR="00301B0C" w:rsidRDefault="00301B0C">
      <w:pPr>
        <w:rPr>
          <w:rFonts w:ascii="Bell MT" w:hAnsi="Bell MT"/>
          <w:color w:val="FF0000"/>
          <w:sz w:val="28"/>
          <w:szCs w:val="28"/>
        </w:rPr>
      </w:pPr>
      <w:r>
        <w:rPr>
          <w:rFonts w:ascii="Bell MT" w:hAnsi="Bell MT"/>
          <w:color w:val="FF0000"/>
          <w:sz w:val="28"/>
          <w:szCs w:val="28"/>
        </w:rPr>
        <w:t xml:space="preserve">Chloe, you have written a very measured, clear and well-structured essay, showing a sound understanding of the play, plot and characters. You have also kept the presentation of </w:t>
      </w:r>
      <w:proofErr w:type="spellStart"/>
      <w:r>
        <w:rPr>
          <w:rFonts w:ascii="Bell MT" w:hAnsi="Bell MT"/>
          <w:color w:val="FF0000"/>
          <w:sz w:val="28"/>
          <w:szCs w:val="28"/>
        </w:rPr>
        <w:t>Iago</w:t>
      </w:r>
      <w:proofErr w:type="spellEnd"/>
      <w:r>
        <w:rPr>
          <w:rFonts w:ascii="Bell MT" w:hAnsi="Bell MT"/>
          <w:color w:val="FF0000"/>
          <w:sz w:val="28"/>
          <w:szCs w:val="28"/>
        </w:rPr>
        <w:t xml:space="preserve"> at the foreground of your discussion, which is excellent practice.</w:t>
      </w:r>
    </w:p>
    <w:p w14:paraId="56F37168" w14:textId="7DE23624" w:rsidR="00301B0C" w:rsidRDefault="00301B0C">
      <w:pPr>
        <w:rPr>
          <w:rFonts w:ascii="Bell MT" w:hAnsi="Bell MT"/>
          <w:color w:val="FF0000"/>
          <w:sz w:val="28"/>
          <w:szCs w:val="28"/>
        </w:rPr>
      </w:pPr>
      <w:r>
        <w:rPr>
          <w:rFonts w:ascii="Bell MT" w:hAnsi="Bell MT"/>
          <w:color w:val="FF0000"/>
          <w:sz w:val="28"/>
          <w:szCs w:val="28"/>
        </w:rPr>
        <w:t>To improve: always cite where in the play you are quoting from.</w:t>
      </w:r>
    </w:p>
    <w:p w14:paraId="54528C6E" w14:textId="37E9B3C3" w:rsidR="00301B0C" w:rsidRDefault="00301B0C">
      <w:pPr>
        <w:rPr>
          <w:rFonts w:ascii="Bell MT" w:hAnsi="Bell MT"/>
          <w:color w:val="FF0000"/>
          <w:sz w:val="28"/>
          <w:szCs w:val="28"/>
        </w:rPr>
      </w:pPr>
      <w:r>
        <w:rPr>
          <w:rFonts w:ascii="Bell MT" w:hAnsi="Bell MT"/>
          <w:color w:val="FF0000"/>
          <w:sz w:val="28"/>
          <w:szCs w:val="28"/>
        </w:rPr>
        <w:t>Use more CT in your analysis of language</w:t>
      </w:r>
    </w:p>
    <w:p w14:paraId="40993D77" w14:textId="357DB159" w:rsidR="00301B0C" w:rsidRDefault="00301B0C">
      <w:pPr>
        <w:rPr>
          <w:rFonts w:ascii="Bell MT" w:hAnsi="Bell MT"/>
          <w:color w:val="FF0000"/>
          <w:sz w:val="28"/>
          <w:szCs w:val="28"/>
        </w:rPr>
      </w:pPr>
      <w:r>
        <w:rPr>
          <w:rFonts w:ascii="Bell MT" w:hAnsi="Bell MT"/>
          <w:color w:val="FF0000"/>
          <w:sz w:val="28"/>
          <w:szCs w:val="28"/>
        </w:rPr>
        <w:t>Link more to context in a detailed way (this will come with practise).</w:t>
      </w:r>
    </w:p>
    <w:p w14:paraId="1BA21EA0" w14:textId="4E44746E" w:rsidR="00301B0C" w:rsidRDefault="00301B0C">
      <w:pPr>
        <w:rPr>
          <w:rFonts w:ascii="Bell MT" w:hAnsi="Bell MT"/>
          <w:color w:val="FF0000"/>
          <w:sz w:val="28"/>
          <w:szCs w:val="28"/>
        </w:rPr>
      </w:pPr>
      <w:r>
        <w:rPr>
          <w:rFonts w:ascii="Bell MT" w:hAnsi="Bell MT"/>
          <w:color w:val="FF0000"/>
          <w:sz w:val="28"/>
          <w:szCs w:val="28"/>
        </w:rPr>
        <w:t xml:space="preserve">For the future, pursue you own ideas about what Shakespeare is doing by presenting </w:t>
      </w:r>
      <w:proofErr w:type="spellStart"/>
      <w:r>
        <w:rPr>
          <w:rFonts w:ascii="Bell MT" w:hAnsi="Bell MT"/>
          <w:color w:val="FF0000"/>
          <w:sz w:val="28"/>
          <w:szCs w:val="28"/>
        </w:rPr>
        <w:t>Iago</w:t>
      </w:r>
      <w:proofErr w:type="spellEnd"/>
      <w:r>
        <w:rPr>
          <w:rFonts w:ascii="Bell MT" w:hAnsi="Bell MT"/>
          <w:color w:val="FF0000"/>
          <w:sz w:val="28"/>
          <w:szCs w:val="28"/>
        </w:rPr>
        <w:t xml:space="preserve"> thus, and link to several critical opinions.  </w:t>
      </w:r>
      <w:bookmarkStart w:id="0" w:name="_GoBack"/>
      <w:bookmarkEnd w:id="0"/>
      <w:r>
        <w:rPr>
          <w:rFonts w:ascii="Bell MT" w:hAnsi="Bell MT"/>
          <w:color w:val="FF0000"/>
          <w:sz w:val="28"/>
          <w:szCs w:val="28"/>
        </w:rPr>
        <w:t>18/21</w:t>
      </w:r>
    </w:p>
    <w:p w14:paraId="32097947" w14:textId="77777777" w:rsidR="00301B0C" w:rsidRPr="00301B0C" w:rsidRDefault="00301B0C">
      <w:pPr>
        <w:rPr>
          <w:rFonts w:ascii="Bell MT" w:hAnsi="Bell MT"/>
          <w:color w:val="FF0000"/>
          <w:sz w:val="28"/>
          <w:szCs w:val="28"/>
        </w:rPr>
      </w:pPr>
    </w:p>
    <w:p w14:paraId="088D5084" w14:textId="77777777" w:rsidR="0054163D" w:rsidRDefault="0054163D">
      <w:pPr>
        <w:rPr>
          <w:rFonts w:ascii="Bell MT" w:hAnsi="Bell MT"/>
          <w:sz w:val="24"/>
          <w:szCs w:val="24"/>
        </w:rPr>
      </w:pPr>
    </w:p>
    <w:p w14:paraId="392E8F14" w14:textId="77777777" w:rsidR="00596DF7" w:rsidRDefault="00596DF7">
      <w:pPr>
        <w:rPr>
          <w:rFonts w:ascii="Bell MT" w:hAnsi="Bell MT"/>
          <w:sz w:val="24"/>
          <w:szCs w:val="24"/>
        </w:rPr>
      </w:pPr>
    </w:p>
    <w:p w14:paraId="2D386B5B" w14:textId="687B415F" w:rsidR="00D31982" w:rsidRDefault="00D31982">
      <w:pPr>
        <w:rPr>
          <w:rFonts w:ascii="Bell MT" w:hAnsi="Bell MT"/>
          <w:sz w:val="24"/>
          <w:szCs w:val="24"/>
        </w:rPr>
      </w:pPr>
    </w:p>
    <w:p w14:paraId="5B87C602" w14:textId="77777777" w:rsidR="00D31982" w:rsidRPr="00722FB0" w:rsidRDefault="00D31982">
      <w:pPr>
        <w:rPr>
          <w:rFonts w:ascii="Bell MT" w:hAnsi="Bell MT"/>
          <w:sz w:val="24"/>
          <w:szCs w:val="24"/>
        </w:rPr>
      </w:pPr>
    </w:p>
    <w:sectPr w:rsidR="00D31982" w:rsidRPr="00722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07"/>
    <w:rsid w:val="00174B7C"/>
    <w:rsid w:val="00301B0C"/>
    <w:rsid w:val="0038139A"/>
    <w:rsid w:val="003A12ED"/>
    <w:rsid w:val="003F3307"/>
    <w:rsid w:val="00453471"/>
    <w:rsid w:val="0054163D"/>
    <w:rsid w:val="0055747C"/>
    <w:rsid w:val="00596DF7"/>
    <w:rsid w:val="00650B07"/>
    <w:rsid w:val="0068638F"/>
    <w:rsid w:val="00696A2F"/>
    <w:rsid w:val="006F4B56"/>
    <w:rsid w:val="00722FB0"/>
    <w:rsid w:val="008324BF"/>
    <w:rsid w:val="00843BDB"/>
    <w:rsid w:val="00880D3C"/>
    <w:rsid w:val="008C68C8"/>
    <w:rsid w:val="009E1ABB"/>
    <w:rsid w:val="00A2344A"/>
    <w:rsid w:val="00BA4F97"/>
    <w:rsid w:val="00D31982"/>
    <w:rsid w:val="00D40FD9"/>
    <w:rsid w:val="00D75FA0"/>
    <w:rsid w:val="00DF7CFE"/>
    <w:rsid w:val="00EF4D38"/>
    <w:rsid w:val="00EF66DA"/>
    <w:rsid w:val="00EF70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7B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773</Words>
  <Characters>4412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williams</dc:creator>
  <cp:keywords/>
  <dc:description/>
  <cp:lastModifiedBy>john Alexander</cp:lastModifiedBy>
  <cp:revision>2</cp:revision>
  <dcterms:created xsi:type="dcterms:W3CDTF">2020-06-15T09:51:00Z</dcterms:created>
  <dcterms:modified xsi:type="dcterms:W3CDTF">2020-06-15T09:51:00Z</dcterms:modified>
</cp:coreProperties>
</file>