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8889" w14:textId="27EC4C24" w:rsidR="00332912" w:rsidRDefault="00492D2C" w:rsidP="00492D2C">
      <w:pPr>
        <w:jc w:val="center"/>
        <w:rPr>
          <w:b/>
          <w:bCs/>
        </w:rPr>
      </w:pPr>
      <w:r w:rsidRPr="00492D2C">
        <w:rPr>
          <w:b/>
          <w:bCs/>
        </w:rPr>
        <w:t>Questions on Othello Act four scene two</w:t>
      </w:r>
    </w:p>
    <w:p w14:paraId="2F31DAEB" w14:textId="26A83B0B" w:rsidR="00492D2C" w:rsidRDefault="00492D2C" w:rsidP="00492D2C">
      <w:pPr>
        <w:jc w:val="center"/>
        <w:rPr>
          <w:b/>
          <w:bCs/>
        </w:rPr>
      </w:pPr>
    </w:p>
    <w:p w14:paraId="1EEDEE63" w14:textId="781D425F" w:rsidR="00492D2C" w:rsidRDefault="00492D2C" w:rsidP="00492D2C">
      <w:pPr>
        <w:pStyle w:val="ListParagraph"/>
        <w:numPr>
          <w:ilvl w:val="0"/>
          <w:numId w:val="1"/>
        </w:numPr>
      </w:pPr>
      <w:r w:rsidRPr="00492D2C">
        <w:t xml:space="preserve">This is sometimes called the </w:t>
      </w:r>
      <w:r>
        <w:t>‘</w:t>
      </w:r>
      <w:r w:rsidRPr="00492D2C">
        <w:t>brothel scene.’ Can you think why?</w:t>
      </w:r>
    </w:p>
    <w:p w14:paraId="15881C0B" w14:textId="53331C09" w:rsidR="00492D2C" w:rsidRDefault="00492D2C" w:rsidP="00492D2C"/>
    <w:p w14:paraId="6AC76AF2" w14:textId="7F5EB268" w:rsidR="00492D2C" w:rsidRDefault="00492D2C" w:rsidP="00492D2C"/>
    <w:p w14:paraId="6EEF4095" w14:textId="35649145" w:rsidR="00492D2C" w:rsidRDefault="00492D2C" w:rsidP="00492D2C">
      <w:pPr>
        <w:pStyle w:val="ListParagraph"/>
        <w:numPr>
          <w:ilvl w:val="0"/>
          <w:numId w:val="1"/>
        </w:numPr>
      </w:pPr>
      <w:r>
        <w:t>In this context, what do Othello, Emilia and Desdemona represent?</w:t>
      </w:r>
    </w:p>
    <w:p w14:paraId="6E25C135" w14:textId="3DEF901D" w:rsidR="00492D2C" w:rsidRDefault="00492D2C" w:rsidP="00492D2C"/>
    <w:p w14:paraId="2A7886CC" w14:textId="6CD806EA" w:rsidR="00492D2C" w:rsidRDefault="00492D2C" w:rsidP="00492D2C"/>
    <w:p w14:paraId="7D34FFF9" w14:textId="2EE93ED2" w:rsidR="00492D2C" w:rsidRDefault="00492D2C" w:rsidP="00492D2C">
      <w:pPr>
        <w:pStyle w:val="ListParagraph"/>
        <w:numPr>
          <w:ilvl w:val="0"/>
          <w:numId w:val="1"/>
        </w:numPr>
      </w:pPr>
      <w:r>
        <w:t>How does Emilia emphasise Desdemona’s commitment to Othello?</w:t>
      </w:r>
    </w:p>
    <w:p w14:paraId="451BD1FC" w14:textId="77777777" w:rsidR="00F6546E" w:rsidRDefault="00F6546E" w:rsidP="00F6546E">
      <w:pPr>
        <w:pStyle w:val="ListParagraph"/>
      </w:pPr>
    </w:p>
    <w:p w14:paraId="342C3AFA" w14:textId="77777777" w:rsidR="00492D2C" w:rsidRDefault="00492D2C" w:rsidP="00492D2C"/>
    <w:p w14:paraId="5A977ACE" w14:textId="57538644" w:rsidR="00492D2C" w:rsidRDefault="00492D2C" w:rsidP="00492D2C">
      <w:pPr>
        <w:pStyle w:val="ListParagraph"/>
        <w:numPr>
          <w:ilvl w:val="0"/>
          <w:numId w:val="1"/>
        </w:numPr>
      </w:pPr>
      <w:r>
        <w:t>Read Othello’s speeches  lines 45-63 and 64</w:t>
      </w:r>
      <w:r w:rsidR="00F6546E">
        <w:t xml:space="preserve">-68. </w:t>
      </w:r>
      <w:r>
        <w:t xml:space="preserve"> What images does he use and what do they suggest about him</w:t>
      </w:r>
      <w:r w:rsidR="00F6546E">
        <w:t>?</w:t>
      </w:r>
    </w:p>
    <w:p w14:paraId="3A52B0C0" w14:textId="77777777" w:rsidR="00F6546E" w:rsidRDefault="00F6546E" w:rsidP="00F6546E">
      <w:pPr>
        <w:pStyle w:val="ListParagraph"/>
      </w:pPr>
    </w:p>
    <w:p w14:paraId="3124050F" w14:textId="77777777" w:rsidR="00F6546E" w:rsidRDefault="00F6546E" w:rsidP="00F6546E">
      <w:pPr>
        <w:pStyle w:val="ListParagraph"/>
      </w:pPr>
    </w:p>
    <w:p w14:paraId="71785A10" w14:textId="41578F67" w:rsidR="00F6546E" w:rsidRDefault="00F6546E" w:rsidP="00492D2C">
      <w:pPr>
        <w:pStyle w:val="ListParagraph"/>
        <w:numPr>
          <w:ilvl w:val="0"/>
          <w:numId w:val="1"/>
        </w:numPr>
      </w:pPr>
      <w:r>
        <w:t>How would you describe Desdemona’s state of mind after Othello has departed?</w:t>
      </w:r>
    </w:p>
    <w:p w14:paraId="4A99A0BE" w14:textId="77777777" w:rsidR="00F6546E" w:rsidRDefault="00F6546E" w:rsidP="00F6546E">
      <w:pPr>
        <w:pStyle w:val="ListParagraph"/>
      </w:pPr>
    </w:p>
    <w:p w14:paraId="57253CC8" w14:textId="77777777" w:rsidR="00F6546E" w:rsidRDefault="00F6546E" w:rsidP="00F6546E">
      <w:pPr>
        <w:pStyle w:val="ListParagraph"/>
      </w:pPr>
    </w:p>
    <w:p w14:paraId="2D9D81C5" w14:textId="6ABB9D9B" w:rsidR="00492D2C" w:rsidRDefault="00492D2C" w:rsidP="00F6546E">
      <w:pPr>
        <w:pStyle w:val="ListParagraph"/>
        <w:numPr>
          <w:ilvl w:val="0"/>
          <w:numId w:val="1"/>
        </w:numPr>
      </w:pPr>
      <w:r>
        <w:t>How does Emilia describe the person who has perpetrated the lies and rumours around Desdemona?</w:t>
      </w:r>
    </w:p>
    <w:p w14:paraId="3A9A20F8" w14:textId="0E6F08D6" w:rsidR="00F6546E" w:rsidRDefault="00F6546E" w:rsidP="00F6546E"/>
    <w:p w14:paraId="54B2BE9A" w14:textId="11538B9F" w:rsidR="00F6546E" w:rsidRDefault="00F6546E" w:rsidP="00F6546E">
      <w:pPr>
        <w:pStyle w:val="ListParagraph"/>
        <w:numPr>
          <w:ilvl w:val="0"/>
          <w:numId w:val="1"/>
        </w:numPr>
      </w:pPr>
      <w:r>
        <w:t>How does Iago respond to this? What does his response suggest about him?</w:t>
      </w:r>
    </w:p>
    <w:p w14:paraId="6187D93A" w14:textId="77777777" w:rsidR="00F6546E" w:rsidRDefault="00F6546E" w:rsidP="00F6546E">
      <w:pPr>
        <w:pStyle w:val="ListParagraph"/>
      </w:pPr>
    </w:p>
    <w:p w14:paraId="4D200C62" w14:textId="77777777" w:rsidR="00F6546E" w:rsidRDefault="00F6546E" w:rsidP="00F6546E">
      <w:pPr>
        <w:pStyle w:val="ListParagraph"/>
      </w:pPr>
    </w:p>
    <w:p w14:paraId="1F45FC6A" w14:textId="77777777" w:rsidR="00F6546E" w:rsidRDefault="00F6546E" w:rsidP="00F6546E">
      <w:pPr>
        <w:pStyle w:val="ListParagraph"/>
      </w:pPr>
    </w:p>
    <w:p w14:paraId="7AA17658" w14:textId="6C4950FE" w:rsidR="00F6546E" w:rsidRDefault="00F6546E" w:rsidP="00F6546E">
      <w:pPr>
        <w:pStyle w:val="ListParagraph"/>
        <w:numPr>
          <w:ilvl w:val="0"/>
          <w:numId w:val="1"/>
        </w:numPr>
      </w:pPr>
      <w:r>
        <w:t>Emilia goes on to repeat her outrage. Give two further short quotes that demonstrate this.</w:t>
      </w:r>
    </w:p>
    <w:p w14:paraId="53B5147D" w14:textId="77777777" w:rsidR="00F6546E" w:rsidRDefault="00F6546E" w:rsidP="00F6546E">
      <w:pPr>
        <w:pStyle w:val="ListParagraph"/>
      </w:pPr>
    </w:p>
    <w:p w14:paraId="182DDDC3" w14:textId="77777777" w:rsidR="00F6546E" w:rsidRDefault="00F6546E" w:rsidP="00F6546E">
      <w:pPr>
        <w:pStyle w:val="ListParagraph"/>
      </w:pPr>
    </w:p>
    <w:p w14:paraId="2E01DAA6" w14:textId="64DFCEC2" w:rsidR="00F6546E" w:rsidRDefault="00F6546E" w:rsidP="00F6546E">
      <w:pPr>
        <w:pStyle w:val="ListParagraph"/>
        <w:numPr>
          <w:ilvl w:val="0"/>
          <w:numId w:val="1"/>
        </w:numPr>
      </w:pPr>
      <w:r>
        <w:t>How does Iago respond this time? What does this suggest?</w:t>
      </w:r>
    </w:p>
    <w:p w14:paraId="790BD006" w14:textId="77777777" w:rsidR="00F6546E" w:rsidRDefault="00F6546E" w:rsidP="00F6546E">
      <w:pPr>
        <w:pStyle w:val="ListParagraph"/>
      </w:pPr>
    </w:p>
    <w:p w14:paraId="078772AC" w14:textId="77777777" w:rsidR="00F6546E" w:rsidRDefault="00F6546E" w:rsidP="00F6546E">
      <w:pPr>
        <w:pStyle w:val="ListParagraph"/>
      </w:pPr>
    </w:p>
    <w:p w14:paraId="59D62648" w14:textId="7D6A7E15" w:rsidR="00F6546E" w:rsidRDefault="00F6546E" w:rsidP="00F6546E">
      <w:pPr>
        <w:pStyle w:val="ListParagraph"/>
        <w:numPr>
          <w:ilvl w:val="0"/>
          <w:numId w:val="1"/>
        </w:numPr>
      </w:pPr>
      <w:r>
        <w:t>What are Iago’s final words of comfort to Desdemona?</w:t>
      </w:r>
    </w:p>
    <w:p w14:paraId="6FFA12D0" w14:textId="77777777" w:rsidR="00F6546E" w:rsidRDefault="00F6546E" w:rsidP="00F6546E">
      <w:pPr>
        <w:pStyle w:val="ListParagraph"/>
      </w:pPr>
    </w:p>
    <w:p w14:paraId="7973F139" w14:textId="493DE8C8" w:rsidR="00F6546E" w:rsidRDefault="00F6546E" w:rsidP="00F6546E"/>
    <w:p w14:paraId="67180DE8" w14:textId="3D595B6F" w:rsidR="00F6546E" w:rsidRDefault="00F6546E" w:rsidP="00F6546E">
      <w:pPr>
        <w:pStyle w:val="ListParagraph"/>
        <w:numPr>
          <w:ilvl w:val="0"/>
          <w:numId w:val="1"/>
        </w:numPr>
      </w:pPr>
      <w:r>
        <w:t>Roderigo is exasperated with Iago’s constant demands and lack of evident progress in his pursuit of Desdemona. Give three short quotations to illustrate this.</w:t>
      </w:r>
    </w:p>
    <w:p w14:paraId="2815768F" w14:textId="248754E0" w:rsidR="00F6546E" w:rsidRDefault="00F6546E" w:rsidP="00F6546E"/>
    <w:p w14:paraId="76CFCBFF" w14:textId="1CD1DF70" w:rsidR="00F6546E" w:rsidRDefault="00F6546E" w:rsidP="00F6546E"/>
    <w:p w14:paraId="3A759172" w14:textId="78F6CB7C" w:rsidR="00F6546E" w:rsidRDefault="00F6546E" w:rsidP="00F6546E">
      <w:pPr>
        <w:pStyle w:val="ListParagraph"/>
        <w:numPr>
          <w:ilvl w:val="0"/>
          <w:numId w:val="1"/>
        </w:numPr>
      </w:pPr>
      <w:r>
        <w:t>Why do you think Shakespeare places this scene immediately after the argument between Iago and Emilia? What is the effect on the audience?</w:t>
      </w:r>
    </w:p>
    <w:p w14:paraId="6BA944A7" w14:textId="6D79459A" w:rsidR="00492D2C" w:rsidRDefault="00492D2C" w:rsidP="00492D2C"/>
    <w:p w14:paraId="60702286" w14:textId="48E95901" w:rsidR="00492D2C" w:rsidRDefault="00492D2C" w:rsidP="00492D2C"/>
    <w:p w14:paraId="3B084B8A" w14:textId="77777777" w:rsidR="00492D2C" w:rsidRPr="00492D2C" w:rsidRDefault="00492D2C" w:rsidP="00492D2C"/>
    <w:sectPr w:rsidR="00492D2C" w:rsidRPr="00492D2C" w:rsidSect="00084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53DCE"/>
    <w:multiLevelType w:val="hybridMultilevel"/>
    <w:tmpl w:val="814A8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2C"/>
    <w:rsid w:val="0008421F"/>
    <w:rsid w:val="003F7A49"/>
    <w:rsid w:val="00492D2C"/>
    <w:rsid w:val="00661927"/>
    <w:rsid w:val="00840C9E"/>
    <w:rsid w:val="00ED2618"/>
    <w:rsid w:val="00F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65F5"/>
  <w15:chartTrackingRefBased/>
  <w15:docId w15:val="{9F502E32-6DD6-B14E-A7AA-628F9BA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Christopher Keegan</cp:lastModifiedBy>
  <cp:revision>2</cp:revision>
  <dcterms:created xsi:type="dcterms:W3CDTF">2020-06-18T14:53:00Z</dcterms:created>
  <dcterms:modified xsi:type="dcterms:W3CDTF">2020-06-18T14:53:00Z</dcterms:modified>
</cp:coreProperties>
</file>