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E0" w:rsidRDefault="003E317B" w:rsidP="003E3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Systematic analytical overview of NSPCC leaflet</w:t>
      </w:r>
    </w:p>
    <w:p w:rsidR="003E317B" w:rsidRDefault="003E317B" w:rsidP="003E31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some significant </w:t>
      </w:r>
      <w:r w:rsidRPr="003E317B">
        <w:rPr>
          <w:rFonts w:ascii="Times New Roman" w:hAnsi="Times New Roman" w:cs="Times New Roman"/>
          <w:b/>
          <w:sz w:val="24"/>
          <w:szCs w:val="24"/>
        </w:rPr>
        <w:t>lexical</w:t>
      </w:r>
      <w:r>
        <w:rPr>
          <w:rFonts w:ascii="Times New Roman" w:hAnsi="Times New Roman" w:cs="Times New Roman"/>
          <w:sz w:val="24"/>
          <w:szCs w:val="24"/>
        </w:rPr>
        <w:t xml:space="preserve"> features (vocabulary, phrases). Discuss why there are differences between simpler lexis and more sophisticated examples.</w:t>
      </w: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List some examples where this written text uses features more associated with </w:t>
      </w:r>
      <w:r w:rsidRPr="003E317B">
        <w:rPr>
          <w:rFonts w:ascii="Times New Roman" w:hAnsi="Times New Roman" w:cs="Times New Roman"/>
          <w:b/>
          <w:sz w:val="24"/>
          <w:szCs w:val="24"/>
        </w:rPr>
        <w:t>speech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E317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2</w:t>
      </w:r>
      <w:r w:rsidRPr="003E317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person personal pronouns, contractions, imperatives, interrogatives) and discuss why these are being employed.</w:t>
      </w: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p w:rsidR="003E317B" w:rsidRP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some of the ways that the text uses </w:t>
      </w:r>
      <w:r w:rsidRPr="003E317B">
        <w:rPr>
          <w:rFonts w:ascii="Times New Roman" w:hAnsi="Times New Roman" w:cs="Times New Roman"/>
          <w:b/>
          <w:sz w:val="24"/>
          <w:szCs w:val="24"/>
        </w:rPr>
        <w:t>visual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devices (pictures, fonts, boxes, highlighting, bullets) and say why these are used (there are different purposes). </w:t>
      </w:r>
    </w:p>
    <w:p w:rsidR="003E317B" w:rsidRPr="003E317B" w:rsidRDefault="003E317B" w:rsidP="003E317B">
      <w:pPr>
        <w:rPr>
          <w:rFonts w:ascii="Times New Roman" w:hAnsi="Times New Roman" w:cs="Times New Roman"/>
          <w:sz w:val="24"/>
          <w:szCs w:val="24"/>
        </w:rPr>
      </w:pPr>
    </w:p>
    <w:sectPr w:rsidR="003E317B" w:rsidRPr="003E3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7B"/>
    <w:rsid w:val="003E317B"/>
    <w:rsid w:val="00D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F22F0-7A12-436D-ADC1-1A47D81B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7CFB48E0</Template>
  <TotalTime>8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2016-09-16T09:28:00Z</dcterms:created>
  <dcterms:modified xsi:type="dcterms:W3CDTF">2016-09-16T09:37:00Z</dcterms:modified>
</cp:coreProperties>
</file>