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31" w:rsidRDefault="00C14AB0" w:rsidP="00C14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4AB0">
        <w:rPr>
          <w:rFonts w:ascii="Times New Roman" w:hAnsi="Times New Roman" w:cs="Times New Roman"/>
          <w:b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– Chapter analysis sheet</w:t>
      </w:r>
    </w:p>
    <w:p w:rsidR="00C14AB0" w:rsidRDefault="00C14AB0" w:rsidP="00C1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notes highlighting the following narrative techniques, giving examples and thinking about what the interpretation of this could be.</w:t>
      </w:r>
    </w:p>
    <w:p w:rsidR="00C14AB0" w:rsidRPr="00C14AB0" w:rsidRDefault="00C14AB0" w:rsidP="00C14AB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AB0">
        <w:rPr>
          <w:rFonts w:ascii="Times New Roman" w:hAnsi="Times New Roman" w:cs="Times New Roman"/>
          <w:b/>
          <w:sz w:val="24"/>
          <w:szCs w:val="24"/>
        </w:rPr>
        <w:t>Charactisation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C14AB0">
        <w:tc>
          <w:tcPr>
            <w:tcW w:w="988" w:type="dxa"/>
          </w:tcPr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C14AB0">
        <w:tc>
          <w:tcPr>
            <w:tcW w:w="988" w:type="dxa"/>
          </w:tcPr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C14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Default="00C14AB0" w:rsidP="00C14AB0">
      <w:pPr>
        <w:rPr>
          <w:rFonts w:ascii="Times New Roman" w:hAnsi="Times New Roman" w:cs="Times New Roman"/>
          <w:sz w:val="24"/>
          <w:szCs w:val="24"/>
        </w:rPr>
      </w:pPr>
    </w:p>
    <w:p w:rsidR="00C14AB0" w:rsidRDefault="00C14AB0" w:rsidP="00C14AB0">
      <w:pPr>
        <w:rPr>
          <w:rFonts w:ascii="Times New Roman" w:hAnsi="Times New Roman" w:cs="Times New Roman"/>
          <w:sz w:val="24"/>
          <w:szCs w:val="24"/>
        </w:rPr>
      </w:pPr>
      <w:r w:rsidRPr="00C14AB0">
        <w:rPr>
          <w:rFonts w:ascii="Times New Roman" w:hAnsi="Times New Roman" w:cs="Times New Roman"/>
          <w:b/>
          <w:sz w:val="24"/>
          <w:szCs w:val="24"/>
        </w:rPr>
        <w:t>Symbolism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Default="00C14AB0" w:rsidP="00C14AB0">
      <w:pPr>
        <w:rPr>
          <w:rFonts w:ascii="Times New Roman" w:hAnsi="Times New Roman" w:cs="Times New Roman"/>
          <w:sz w:val="24"/>
          <w:szCs w:val="24"/>
        </w:rPr>
      </w:pPr>
    </w:p>
    <w:p w:rsidR="00C14AB0" w:rsidRPr="00C14AB0" w:rsidRDefault="00C14AB0" w:rsidP="00C14AB0">
      <w:pPr>
        <w:rPr>
          <w:rFonts w:ascii="Times New Roman" w:hAnsi="Times New Roman" w:cs="Times New Roman"/>
          <w:b/>
          <w:sz w:val="24"/>
          <w:szCs w:val="24"/>
        </w:rPr>
      </w:pPr>
      <w:r w:rsidRPr="00C14AB0">
        <w:rPr>
          <w:rFonts w:ascii="Times New Roman" w:hAnsi="Times New Roman" w:cs="Times New Roman"/>
          <w:b/>
          <w:sz w:val="24"/>
          <w:szCs w:val="24"/>
        </w:rPr>
        <w:t>Dialogue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Pr="00C14AB0" w:rsidRDefault="00C14AB0" w:rsidP="00C14AB0">
      <w:pPr>
        <w:rPr>
          <w:rFonts w:ascii="Times New Roman" w:hAnsi="Times New Roman" w:cs="Times New Roman"/>
          <w:sz w:val="24"/>
          <w:szCs w:val="24"/>
        </w:rPr>
      </w:pPr>
    </w:p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</w:rPr>
      </w:pPr>
      <w:r w:rsidRPr="00C14AB0">
        <w:rPr>
          <w:rFonts w:ascii="Times New Roman" w:hAnsi="Times New Roman" w:cs="Times New Roman"/>
          <w:b/>
          <w:sz w:val="24"/>
          <w:szCs w:val="24"/>
        </w:rPr>
        <w:t>Use of narrative 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</w:rPr>
      </w:pPr>
    </w:p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Symbolism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</w:rPr>
      </w:pPr>
    </w:p>
    <w:p w:rsidR="00C14AB0" w:rsidRPr="00C14AB0" w:rsidRDefault="00C14AB0" w:rsidP="00C14AB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14AB0">
        <w:rPr>
          <w:rFonts w:ascii="Times New Roman" w:hAnsi="Times New Roman" w:cs="Times New Roman"/>
          <w:b/>
          <w:sz w:val="24"/>
          <w:szCs w:val="24"/>
          <w:lang w:val="fr-FR"/>
        </w:rPr>
        <w:t>Genre (</w:t>
      </w:r>
      <w:proofErr w:type="spellStart"/>
      <w:r w:rsidRPr="00C14AB0">
        <w:rPr>
          <w:rFonts w:ascii="Times New Roman" w:hAnsi="Times New Roman" w:cs="Times New Roman"/>
          <w:b/>
          <w:sz w:val="24"/>
          <w:szCs w:val="24"/>
          <w:lang w:val="fr-FR"/>
        </w:rPr>
        <w:t>tragedy</w:t>
      </w:r>
      <w:proofErr w:type="spellEnd"/>
      <w:r w:rsidRPr="00C14AB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romance, crime </w:t>
      </w:r>
      <w:proofErr w:type="spellStart"/>
      <w:r w:rsidRPr="00C14AB0">
        <w:rPr>
          <w:rFonts w:ascii="Times New Roman" w:hAnsi="Times New Roman" w:cs="Times New Roman"/>
          <w:b/>
          <w:sz w:val="24"/>
          <w:szCs w:val="24"/>
          <w:lang w:val="fr-FR"/>
        </w:rPr>
        <w:t>etc</w:t>
      </w:r>
      <w:proofErr w:type="spellEnd"/>
      <w:r w:rsidRPr="00C14AB0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14AB0" w:rsidRDefault="00C14AB0" w:rsidP="00C14AB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Use of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C14AB0" w:rsidTr="00947EFF">
        <w:tc>
          <w:tcPr>
            <w:tcW w:w="988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0" w:rsidRDefault="00C14AB0" w:rsidP="0094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B0" w:rsidRPr="00C14AB0" w:rsidRDefault="00C14AB0" w:rsidP="00C14AB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C14AB0" w:rsidRPr="00C14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B0"/>
    <w:rsid w:val="00090A31"/>
    <w:rsid w:val="00C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E73D-C746-4008-969C-2EFFE88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987BFB8D</Template>
  <TotalTime>11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2018-01-08T08:13:00Z</dcterms:created>
  <dcterms:modified xsi:type="dcterms:W3CDTF">2018-01-08T08:24:00Z</dcterms:modified>
</cp:coreProperties>
</file>