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D1" w:rsidRDefault="00553513" w:rsidP="0055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Beyoncé and Jay-Z: Newspaper Review</w:t>
      </w:r>
    </w:p>
    <w:p w:rsidR="00553513" w:rsidRPr="00553513" w:rsidRDefault="00553513" w:rsidP="00553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513">
        <w:rPr>
          <w:rFonts w:ascii="Times New Roman" w:hAnsi="Times New Roman" w:cs="Times New Roman"/>
          <w:b/>
          <w:sz w:val="24"/>
          <w:szCs w:val="24"/>
        </w:rPr>
        <w:t>Some questions to guide reading</w:t>
      </w:r>
    </w:p>
    <w:p w:rsidR="00553513" w:rsidRDefault="00553513" w:rsidP="00553513">
      <w:pPr>
        <w:rPr>
          <w:rFonts w:ascii="Times New Roman" w:hAnsi="Times New Roman" w:cs="Times New Roman"/>
          <w:sz w:val="24"/>
          <w:szCs w:val="24"/>
        </w:rPr>
      </w:pPr>
    </w:p>
    <w:p w:rsidR="00553513" w:rsidRDefault="00553513" w:rsidP="0055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audience of </w:t>
      </w:r>
      <w:r w:rsidRPr="00553513">
        <w:rPr>
          <w:rFonts w:ascii="Times New Roman" w:hAnsi="Times New Roman" w:cs="Times New Roman"/>
          <w:i/>
          <w:sz w:val="24"/>
          <w:szCs w:val="24"/>
        </w:rPr>
        <w:t>The Guardian</w:t>
      </w:r>
      <w:r>
        <w:rPr>
          <w:rFonts w:ascii="Times New Roman" w:hAnsi="Times New Roman" w:cs="Times New Roman"/>
          <w:sz w:val="24"/>
          <w:szCs w:val="24"/>
        </w:rPr>
        <w:t xml:space="preserve"> expect and want the language they are reading in to have a certain </w:t>
      </w:r>
      <w:r w:rsidR="00E07B94">
        <w:rPr>
          <w:rFonts w:ascii="Times New Roman" w:hAnsi="Times New Roman" w:cs="Times New Roman"/>
          <w:sz w:val="24"/>
          <w:szCs w:val="24"/>
        </w:rPr>
        <w:t xml:space="preserve">level of </w:t>
      </w:r>
      <w:r>
        <w:rPr>
          <w:rFonts w:ascii="Times New Roman" w:hAnsi="Times New Roman" w:cs="Times New Roman"/>
          <w:sz w:val="24"/>
          <w:szCs w:val="24"/>
        </w:rPr>
        <w:t xml:space="preserve">complexity. Not only in terms of the </w:t>
      </w:r>
      <w:r w:rsidRPr="00553513">
        <w:rPr>
          <w:rFonts w:ascii="Times New Roman" w:hAnsi="Times New Roman" w:cs="Times New Roman"/>
          <w:b/>
          <w:sz w:val="24"/>
          <w:szCs w:val="24"/>
        </w:rPr>
        <w:t>lexis</w:t>
      </w:r>
      <w:r>
        <w:rPr>
          <w:rFonts w:ascii="Times New Roman" w:hAnsi="Times New Roman" w:cs="Times New Roman"/>
          <w:sz w:val="24"/>
          <w:szCs w:val="24"/>
        </w:rPr>
        <w:t xml:space="preserve"> (vocabulary), but also in terms of the </w:t>
      </w:r>
      <w:r w:rsidRPr="00553513">
        <w:rPr>
          <w:rFonts w:ascii="Times New Roman" w:hAnsi="Times New Roman" w:cs="Times New Roman"/>
          <w:b/>
          <w:sz w:val="24"/>
          <w:szCs w:val="24"/>
        </w:rPr>
        <w:t>syntax</w:t>
      </w:r>
      <w:r w:rsidR="00E07B94">
        <w:rPr>
          <w:rFonts w:ascii="Times New Roman" w:hAnsi="Times New Roman" w:cs="Times New Roman"/>
          <w:sz w:val="24"/>
          <w:szCs w:val="24"/>
        </w:rPr>
        <w:t xml:space="preserve"> (sentence structure). In this way, the reviewer is able to incorporate various related ideas simultaneously. Obviously, such sentences are part of the </w:t>
      </w:r>
      <w:r w:rsidR="00E07B94" w:rsidRPr="00E07B94">
        <w:rPr>
          <w:rFonts w:ascii="Times New Roman" w:hAnsi="Times New Roman" w:cs="Times New Roman"/>
          <w:b/>
          <w:sz w:val="24"/>
          <w:szCs w:val="24"/>
        </w:rPr>
        <w:t>written mode</w:t>
      </w:r>
      <w:r w:rsidR="00E07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B94">
        <w:rPr>
          <w:rFonts w:ascii="Times New Roman" w:hAnsi="Times New Roman" w:cs="Times New Roman"/>
          <w:sz w:val="24"/>
          <w:szCs w:val="24"/>
        </w:rPr>
        <w:t xml:space="preserve">because they have to be organised and </w:t>
      </w:r>
      <w:r w:rsidR="004B1FE6">
        <w:rPr>
          <w:rFonts w:ascii="Times New Roman" w:hAnsi="Times New Roman" w:cs="Times New Roman"/>
          <w:sz w:val="24"/>
          <w:szCs w:val="24"/>
        </w:rPr>
        <w:t xml:space="preserve">prepared carefully. </w:t>
      </w:r>
      <w:r w:rsidR="00E07B94">
        <w:rPr>
          <w:rFonts w:ascii="Times New Roman" w:hAnsi="Times New Roman" w:cs="Times New Roman"/>
          <w:sz w:val="24"/>
          <w:szCs w:val="24"/>
        </w:rPr>
        <w:t>As such, the sentences include features such as:</w:t>
      </w:r>
    </w:p>
    <w:p w:rsidR="00E07B94" w:rsidRDefault="00E07B94" w:rsidP="00E07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Fronted phrases and clauses</w:t>
      </w:r>
      <w:r w:rsidR="004B1FE6">
        <w:rPr>
          <w:rFonts w:ascii="Times New Roman" w:hAnsi="Times New Roman" w:cs="Times New Roman"/>
          <w:sz w:val="24"/>
          <w:szCs w:val="24"/>
        </w:rPr>
        <w:t xml:space="preserve"> (where the sentence has an introductory phrase or clause)</w:t>
      </w:r>
    </w:p>
    <w:p w:rsidR="004B1FE6" w:rsidRDefault="004B1FE6" w:rsidP="00E07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Embedded phrases and clauses (where a phrase or clause is incorporated in the middle of a sentence).</w:t>
      </w: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find some examples of this?</w:t>
      </w: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writer also demonstrates </w:t>
      </w:r>
      <w:r w:rsidRPr="004B1FE6">
        <w:rPr>
          <w:rFonts w:ascii="Times New Roman" w:hAnsi="Times New Roman" w:cs="Times New Roman"/>
          <w:b/>
          <w:sz w:val="24"/>
          <w:szCs w:val="24"/>
        </w:rPr>
        <w:t>cohesion</w:t>
      </w:r>
      <w:r>
        <w:rPr>
          <w:rFonts w:ascii="Times New Roman" w:hAnsi="Times New Roman" w:cs="Times New Roman"/>
          <w:sz w:val="24"/>
          <w:szCs w:val="24"/>
        </w:rPr>
        <w:t xml:space="preserve"> in the text by using a motif to give it structural integrity (again this is another feature of the </w:t>
      </w:r>
      <w:r w:rsidRPr="004B1FE6">
        <w:rPr>
          <w:rFonts w:ascii="Times New Roman" w:hAnsi="Times New Roman" w:cs="Times New Roman"/>
          <w:b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 xml:space="preserve"> mode that shows the review has been carefully crafted). The motif that is interwoven into the opening paragraphs especially revolves around the idea that Beyoncé and Jay-Z want to </w:t>
      </w:r>
      <w:r w:rsidRPr="004B1FE6">
        <w:rPr>
          <w:rFonts w:ascii="Times New Roman" w:hAnsi="Times New Roman" w:cs="Times New Roman"/>
          <w:sz w:val="24"/>
          <w:szCs w:val="24"/>
          <w:u w:val="single"/>
        </w:rPr>
        <w:t>perform a story</w:t>
      </w:r>
      <w:r>
        <w:rPr>
          <w:rFonts w:ascii="Times New Roman" w:hAnsi="Times New Roman" w:cs="Times New Roman"/>
          <w:sz w:val="24"/>
          <w:szCs w:val="24"/>
        </w:rPr>
        <w:t xml:space="preserve">. Can you find examples of words or phrases which help to sustain this motif? </w:t>
      </w: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reviewer makes the writing more engaging by interspersing both </w:t>
      </w:r>
      <w:r w:rsidRPr="001A1DCA">
        <w:rPr>
          <w:rFonts w:ascii="Times New Roman" w:hAnsi="Times New Roman" w:cs="Times New Roman"/>
          <w:b/>
          <w:sz w:val="24"/>
          <w:szCs w:val="24"/>
        </w:rPr>
        <w:t>metaphorical language</w:t>
      </w:r>
      <w:r>
        <w:rPr>
          <w:rFonts w:ascii="Times New Roman" w:hAnsi="Times New Roman" w:cs="Times New Roman"/>
          <w:sz w:val="24"/>
          <w:szCs w:val="24"/>
        </w:rPr>
        <w:t xml:space="preserve"> and more </w:t>
      </w:r>
      <w:r w:rsidR="001A1DCA">
        <w:rPr>
          <w:rFonts w:ascii="Times New Roman" w:hAnsi="Times New Roman" w:cs="Times New Roman"/>
          <w:b/>
          <w:sz w:val="24"/>
          <w:szCs w:val="24"/>
        </w:rPr>
        <w:t xml:space="preserve">colloquial, </w:t>
      </w:r>
      <w:r w:rsidRPr="001A1DCA">
        <w:rPr>
          <w:rFonts w:ascii="Times New Roman" w:hAnsi="Times New Roman" w:cs="Times New Roman"/>
          <w:b/>
          <w:sz w:val="24"/>
          <w:szCs w:val="24"/>
        </w:rPr>
        <w:t>chatty, language</w:t>
      </w:r>
      <w:r w:rsidR="001A1DCA">
        <w:rPr>
          <w:rFonts w:ascii="Times New Roman" w:hAnsi="Times New Roman" w:cs="Times New Roman"/>
          <w:sz w:val="24"/>
          <w:szCs w:val="24"/>
        </w:rPr>
        <w:t xml:space="preserve"> in places (this is what makes the text </w:t>
      </w:r>
      <w:r w:rsidR="001A1DCA" w:rsidRPr="001A1DCA">
        <w:rPr>
          <w:rFonts w:ascii="Times New Roman" w:hAnsi="Times New Roman" w:cs="Times New Roman"/>
          <w:b/>
          <w:sz w:val="24"/>
          <w:szCs w:val="24"/>
        </w:rPr>
        <w:t>mixed register</w:t>
      </w:r>
      <w:r w:rsidR="001A1DCA">
        <w:rPr>
          <w:rFonts w:ascii="Times New Roman" w:hAnsi="Times New Roman" w:cs="Times New Roman"/>
          <w:sz w:val="24"/>
          <w:szCs w:val="24"/>
        </w:rPr>
        <w:t xml:space="preserve">). Find some examples of this. </w:t>
      </w: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1A1DCA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1A1DCA" w:rsidRDefault="006E3714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review has to express an opinion, it often uses </w:t>
      </w:r>
      <w:r w:rsidRPr="006E3714">
        <w:rPr>
          <w:rFonts w:ascii="Times New Roman" w:hAnsi="Times New Roman" w:cs="Times New Roman"/>
          <w:b/>
          <w:sz w:val="24"/>
          <w:szCs w:val="24"/>
        </w:rPr>
        <w:t>adjectives</w:t>
      </w:r>
      <w:r>
        <w:rPr>
          <w:rFonts w:ascii="Times New Roman" w:hAnsi="Times New Roman" w:cs="Times New Roman"/>
          <w:sz w:val="24"/>
          <w:szCs w:val="24"/>
        </w:rPr>
        <w:t xml:space="preserve"> to achieve this. Find some examples. </w:t>
      </w: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4B1FE6" w:rsidRDefault="004B1FE6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714" w:rsidRDefault="006E3714" w:rsidP="004B1FE6">
      <w:pPr>
        <w:rPr>
          <w:rFonts w:ascii="Times New Roman" w:hAnsi="Times New Roman" w:cs="Times New Roman"/>
          <w:sz w:val="24"/>
          <w:szCs w:val="24"/>
        </w:rPr>
      </w:pPr>
    </w:p>
    <w:p w:rsidR="006E3714" w:rsidRPr="004B1FE6" w:rsidRDefault="006E3714" w:rsidP="004B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we say that the review has been structured overall (again, showing evidence that it has been written and crafted)?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3714" w:rsidRPr="004B1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8C4"/>
    <w:multiLevelType w:val="hybridMultilevel"/>
    <w:tmpl w:val="F9D4C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1A1DCA"/>
    <w:rsid w:val="004B1FE6"/>
    <w:rsid w:val="00553513"/>
    <w:rsid w:val="006E3714"/>
    <w:rsid w:val="00A362D1"/>
    <w:rsid w:val="00E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8E10"/>
  <w15:chartTrackingRefBased/>
  <w15:docId w15:val="{CA83D2CF-2B77-4023-9511-73551D2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60215407</Template>
  <TotalTime>39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2018-10-15T08:45:00Z</dcterms:created>
  <dcterms:modified xsi:type="dcterms:W3CDTF">2018-10-15T09:24:00Z</dcterms:modified>
</cp:coreProperties>
</file>