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7A" w:rsidRDefault="00C53FD9" w:rsidP="00C53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Edward VIII Abdication speech</w:t>
      </w:r>
    </w:p>
    <w:p w:rsidR="00C53FD9" w:rsidRDefault="00C53FD9" w:rsidP="00C53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to help with wider contextual understanding</w:t>
      </w:r>
    </w:p>
    <w:p w:rsidR="00C53FD9" w:rsidRDefault="00C53FD9" w:rsidP="00C53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 w:rsidRPr="00C53FD9">
        <w:rPr>
          <w:rFonts w:ascii="Times New Roman" w:hAnsi="Times New Roman" w:cs="Times New Roman"/>
          <w:sz w:val="24"/>
          <w:szCs w:val="24"/>
          <w:u w:val="single"/>
        </w:rPr>
        <w:t>Go online and research the following: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 w:rsidRPr="00C53FD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What caused the ‘abdication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crisis’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1936?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How long did Edward VIII reign for?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Who was the woman he wanted to marry and what was her background?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Who was Mr (Stanley) Baldwin and what was his attitude to Edward’s plans?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What was Winston Churchill’s attitude to Edward VIII’s plans to marry?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Why does Edward VIII refer to himself as “King and Emperor”?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What was the main “constitutional” problem raised by Edward’s plans?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Who is usually the Prince of Wales and who holds the position now?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6392B">
        <w:rPr>
          <w:rFonts w:ascii="Times New Roman" w:hAnsi="Times New Roman" w:cs="Times New Roman"/>
          <w:sz w:val="24"/>
          <w:szCs w:val="24"/>
        </w:rPr>
        <w:t xml:space="preserve">Who was Edward VIII’s mother, why does he refer to her and not to his father and what was her position regarding the crisis? </w:t>
      </w: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</w:p>
    <w:p w:rsidR="0036392B" w:rsidRDefault="0036392B" w:rsidP="00C53F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10) Who became the new king and what were the implications of this for the British people up until the present day?</w:t>
      </w: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P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p w:rsidR="00C53FD9" w:rsidRPr="00C53FD9" w:rsidRDefault="00C53FD9" w:rsidP="00C53FD9">
      <w:pPr>
        <w:rPr>
          <w:rFonts w:ascii="Times New Roman" w:hAnsi="Times New Roman" w:cs="Times New Roman"/>
          <w:sz w:val="24"/>
          <w:szCs w:val="24"/>
        </w:rPr>
      </w:pPr>
    </w:p>
    <w:sectPr w:rsidR="00C53FD9" w:rsidRPr="00C53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34E"/>
    <w:multiLevelType w:val="hybridMultilevel"/>
    <w:tmpl w:val="FCB0A9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B46"/>
    <w:multiLevelType w:val="hybridMultilevel"/>
    <w:tmpl w:val="474EFB0A"/>
    <w:lvl w:ilvl="0" w:tplc="AC721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6F3B"/>
    <w:multiLevelType w:val="hybridMultilevel"/>
    <w:tmpl w:val="58728E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11AC"/>
    <w:multiLevelType w:val="hybridMultilevel"/>
    <w:tmpl w:val="46E2AD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2954"/>
    <w:multiLevelType w:val="hybridMultilevel"/>
    <w:tmpl w:val="3348D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9"/>
    <w:rsid w:val="0036392B"/>
    <w:rsid w:val="00C53FD9"/>
    <w:rsid w:val="00F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91A3"/>
  <w15:chartTrackingRefBased/>
  <w15:docId w15:val="{78AFA6D5-884C-417B-B9B7-9CE1098A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CE42A3A0</Template>
  <TotalTime>13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2018-11-05T09:58:00Z</dcterms:created>
  <dcterms:modified xsi:type="dcterms:W3CDTF">2018-11-05T10:11:00Z</dcterms:modified>
</cp:coreProperties>
</file>