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40" w:rsidRPr="00210CA5" w:rsidRDefault="00D05840" w:rsidP="00210CA5">
      <w:pPr>
        <w:spacing w:after="40" w:line="240" w:lineRule="auto"/>
        <w:rPr>
          <w:rFonts w:eastAsia="Times New Roman" w:cs="Arial"/>
          <w:b/>
          <w:color w:val="141414"/>
          <w:sz w:val="26"/>
          <w:szCs w:val="26"/>
          <w:lang w:eastAsia="en-GB"/>
        </w:rPr>
      </w:pPr>
      <w:bookmarkStart w:id="0" w:name="_GoBack"/>
      <w:bookmarkEnd w:id="0"/>
      <w:r w:rsidRPr="00210CA5">
        <w:rPr>
          <w:rFonts w:eastAsia="Times New Roman" w:cs="Arial"/>
          <w:b/>
          <w:color w:val="141414"/>
          <w:sz w:val="26"/>
          <w:szCs w:val="26"/>
          <w:lang w:eastAsia="en-GB"/>
        </w:rPr>
        <w:t xml:space="preserve">ESSAY: </w:t>
      </w:r>
    </w:p>
    <w:p w:rsidR="008B0160" w:rsidRPr="00210CA5" w:rsidRDefault="008B0160" w:rsidP="00210CA5">
      <w:pPr>
        <w:spacing w:after="40" w:line="240" w:lineRule="auto"/>
        <w:rPr>
          <w:rFonts w:eastAsia="Times New Roman" w:cs="Arial"/>
          <w:b/>
          <w:color w:val="141414"/>
          <w:sz w:val="26"/>
          <w:szCs w:val="26"/>
          <w:lang w:eastAsia="en-GB"/>
        </w:rPr>
      </w:pPr>
      <w:r w:rsidRPr="00210CA5">
        <w:rPr>
          <w:rFonts w:eastAsia="Times New Roman" w:cs="Arial"/>
          <w:b/>
          <w:color w:val="141414"/>
          <w:sz w:val="26"/>
          <w:szCs w:val="26"/>
          <w:lang w:eastAsia="en-GB"/>
        </w:rPr>
        <w:t xml:space="preserve">Referring back the diary of EITHER Samuel Pepys OR Captain Scott, compare </w:t>
      </w:r>
      <w:r w:rsidR="00D05840" w:rsidRPr="00210CA5">
        <w:rPr>
          <w:rFonts w:eastAsia="Times New Roman" w:cs="Arial"/>
          <w:b/>
          <w:color w:val="141414"/>
          <w:sz w:val="26"/>
          <w:szCs w:val="26"/>
          <w:lang w:eastAsia="en-GB"/>
        </w:rPr>
        <w:t xml:space="preserve">the ways in which </w:t>
      </w:r>
      <w:proofErr w:type="gramStart"/>
      <w:r w:rsidR="00D05840" w:rsidRPr="00210CA5">
        <w:rPr>
          <w:rFonts w:eastAsia="Times New Roman" w:cs="Arial"/>
          <w:b/>
          <w:color w:val="141414"/>
          <w:sz w:val="26"/>
          <w:szCs w:val="26"/>
          <w:lang w:eastAsia="en-GB"/>
        </w:rPr>
        <w:t>your</w:t>
      </w:r>
      <w:proofErr w:type="gramEnd"/>
      <w:r w:rsidR="00D05840" w:rsidRPr="00210CA5">
        <w:rPr>
          <w:rFonts w:eastAsia="Times New Roman" w:cs="Arial"/>
          <w:b/>
          <w:color w:val="141414"/>
          <w:sz w:val="26"/>
          <w:szCs w:val="26"/>
          <w:lang w:eastAsia="en-GB"/>
        </w:rPr>
        <w:t xml:space="preserve"> chosen text and the following text use language to record disastrous events. In your answer, you must refer to the</w:t>
      </w:r>
      <w:r w:rsidR="00062811">
        <w:rPr>
          <w:rFonts w:eastAsia="Times New Roman" w:cs="Arial"/>
          <w:b/>
          <w:color w:val="141414"/>
          <w:sz w:val="26"/>
          <w:szCs w:val="26"/>
          <w:lang w:eastAsia="en-GB"/>
        </w:rPr>
        <w:t xml:space="preserve"> modes, audiences, purposes and</w:t>
      </w:r>
      <w:r w:rsidR="00D05840" w:rsidRPr="00210CA5">
        <w:rPr>
          <w:rFonts w:eastAsia="Times New Roman" w:cs="Arial"/>
          <w:b/>
          <w:color w:val="141414"/>
          <w:sz w:val="26"/>
          <w:szCs w:val="26"/>
          <w:lang w:eastAsia="en-GB"/>
        </w:rPr>
        <w:t xml:space="preserve"> contexts of the texts. </w:t>
      </w:r>
    </w:p>
    <w:p w:rsidR="002327E5" w:rsidRDefault="00062811" w:rsidP="002327E5">
      <w:pPr>
        <w:spacing w:before="100" w:beforeAutospacing="1" w:after="345" w:line="240" w:lineRule="auto"/>
        <w:rPr>
          <w:rFonts w:ascii="Arial" w:eastAsia="Times New Roman" w:hAnsi="Arial" w:cs="Arial"/>
          <w:color w:val="141414"/>
          <w:sz w:val="24"/>
          <w:szCs w:val="24"/>
          <w:lang w:eastAsia="en-GB"/>
        </w:rPr>
      </w:pPr>
      <w:r>
        <w:rPr>
          <w:rFonts w:ascii="Arial" w:eastAsia="Times New Roman" w:hAnsi="Arial" w:cs="Arial"/>
          <w:noProof/>
          <w:color w:val="141414"/>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2466975</wp:posOffset>
                </wp:positionH>
                <wp:positionV relativeFrom="paragraph">
                  <wp:posOffset>1696085</wp:posOffset>
                </wp:positionV>
                <wp:extent cx="1171575" cy="190500"/>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7FE42" id="Rectangle 2" o:spid="_x0000_s1026" style="position:absolute;margin-left:194.25pt;margin-top:133.55pt;width:9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" stroked="f"/>
            </w:pict>
          </mc:Fallback>
        </mc:AlternateContent>
      </w:r>
      <w:r w:rsidR="002327E5">
        <w:rPr>
          <w:rFonts w:ascii="Arial" w:eastAsia="Times New Roman" w:hAnsi="Arial" w:cs="Arial"/>
          <w:noProof/>
          <w:color w:val="141414"/>
          <w:sz w:val="24"/>
          <w:szCs w:val="24"/>
          <w:lang w:eastAsia="en-GB"/>
        </w:rPr>
        <w:drawing>
          <wp:inline distT="0" distB="0" distL="0" distR="0">
            <wp:extent cx="7365365" cy="1633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97226" cy="1640363"/>
                    </a:xfrm>
                    <a:prstGeom prst="rect">
                      <a:avLst/>
                    </a:prstGeom>
                    <a:noFill/>
                    <a:ln w="9525">
                      <a:noFill/>
                      <a:miter lim="800000"/>
                      <a:headEnd/>
                      <a:tailEnd/>
                    </a:ln>
                  </pic:spPr>
                </pic:pic>
              </a:graphicData>
            </a:graphic>
          </wp:inline>
        </w:drawing>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130mph tornado that left a trail of destruction in Birmingham is thought to be Britain's worst in nearly 75 years.</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The freak storm uprooted trees and sent street signs flying, turned over vehicles and wrecked hundreds of buildings - many of which had their roofs ripped away.</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One woman had severe injuries to her arms and legs when she was hit by a flying street sign as the tornado tore through the city.</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Another man was hit by a falling tree. At least six youngsters are among those hurt.</w:t>
      </w:r>
    </w:p>
    <w:p w:rsidR="002327E5" w:rsidRPr="002327E5" w:rsidRDefault="002327E5" w:rsidP="008B0160">
      <w:pPr>
        <w:spacing w:before="240" w:after="0" w:line="240" w:lineRule="auto"/>
        <w:ind w:right="2476"/>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Dave Doherty, who works in a store in the King's Heath district, said the storm hurled a car park kiosk - with the attendant still inside - through his window.</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Dave, 20, said: "Everything went black. People were rushing in from the street to take cover. Within seconds it was chaos. Things were crashing around and stuff was falling off the roof. People started screaming.</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Across the street is a little church car park with a hut for the attendant.</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The wind picked it up and blew it across the street, straight through the shop window.</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The attendant's a pensioner and was inside the shed when it smashed through the glas</w:t>
      </w:r>
      <w:r w:rsidR="00D05840">
        <w:rPr>
          <w:rFonts w:ascii="Prestige Elite Std" w:eastAsia="Times New Roman" w:hAnsi="Prestige Elite Std" w:cs="Arial"/>
          <w:color w:val="141414"/>
          <w:sz w:val="20"/>
          <w:szCs w:val="20"/>
          <w:lang w:eastAsia="en-GB"/>
        </w:rPr>
        <w:t>s, but</w:t>
      </w:r>
      <w:r w:rsidRPr="002327E5">
        <w:rPr>
          <w:rFonts w:ascii="Prestige Elite Std" w:eastAsia="Times New Roman" w:hAnsi="Prestige Elite Std" w:cs="Arial"/>
          <w:color w:val="141414"/>
          <w:sz w:val="20"/>
          <w:szCs w:val="20"/>
          <w:lang w:eastAsia="en-GB"/>
        </w:rPr>
        <w:t xml:space="preserve"> wasn't badly injured."</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Another witness, Elaine Draper, 57, said: "I saw a man clinging to a lamppost. He was hanging on for dear life and his feet were in the air.</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Traffic signs were flying through the air and tiles were smashing on the ground. It was the worst thing I've ever experienced, really frightening. I hope I never have to face anything like that ever again."</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twister, which witnesses said lasted barely half a minute, struck at around 2.45pm after a furious burst of thunder and lightning.</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 xml:space="preserve">It tore through several square miles of the city, including </w:t>
      </w:r>
      <w:r w:rsidRPr="002327E5">
        <w:rPr>
          <w:rFonts w:ascii="Prestige Elite Std" w:eastAsia="Times New Roman" w:hAnsi="Prestige Elite Std" w:cs="Arial"/>
          <w:color w:val="141414"/>
          <w:sz w:val="20"/>
          <w:szCs w:val="20"/>
          <w:lang w:eastAsia="en-GB"/>
        </w:rPr>
        <w:lastRenderedPageBreak/>
        <w:t xml:space="preserve">King's Heath, Moseley, Sparkbrook, Highgate and </w:t>
      </w:r>
      <w:proofErr w:type="spellStart"/>
      <w:r w:rsidRPr="002327E5">
        <w:rPr>
          <w:rFonts w:ascii="Prestige Elite Std" w:eastAsia="Times New Roman" w:hAnsi="Prestige Elite Std" w:cs="Arial"/>
          <w:color w:val="141414"/>
          <w:sz w:val="20"/>
          <w:szCs w:val="20"/>
          <w:lang w:eastAsia="en-GB"/>
        </w:rPr>
        <w:t>Sparkhill</w:t>
      </w:r>
      <w:proofErr w:type="spellEnd"/>
      <w:r w:rsidRPr="002327E5">
        <w:rPr>
          <w:rFonts w:ascii="Prestige Elite Std" w:eastAsia="Times New Roman" w:hAnsi="Prestige Elite Std" w:cs="Arial"/>
          <w:color w:val="141414"/>
          <w:sz w:val="20"/>
          <w:szCs w:val="20"/>
          <w:lang w:eastAsia="en-GB"/>
        </w:rPr>
        <w:t>.</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 xml:space="preserve">A police helicopter hovered above, with a </w:t>
      </w:r>
      <w:proofErr w:type="spellStart"/>
      <w:r w:rsidRPr="002327E5">
        <w:rPr>
          <w:rFonts w:ascii="Prestige Elite Std" w:eastAsia="Times New Roman" w:hAnsi="Prestige Elite Std" w:cs="Arial"/>
          <w:color w:val="141414"/>
          <w:sz w:val="20"/>
          <w:szCs w:val="20"/>
          <w:lang w:eastAsia="en-GB"/>
        </w:rPr>
        <w:t>tannoy</w:t>
      </w:r>
      <w:proofErr w:type="spellEnd"/>
      <w:r w:rsidRPr="002327E5">
        <w:rPr>
          <w:rFonts w:ascii="Prestige Elite Std" w:eastAsia="Times New Roman" w:hAnsi="Prestige Elite Std" w:cs="Arial"/>
          <w:color w:val="141414"/>
          <w:sz w:val="20"/>
          <w:szCs w:val="20"/>
          <w:lang w:eastAsia="en-GB"/>
        </w:rPr>
        <w:t xml:space="preserve"> announcement telling residents to evacuate the area for their own safety.</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Brian Cassidy, 30, took refuge</w:t>
      </w:r>
      <w:r w:rsidR="00D05840">
        <w:rPr>
          <w:rFonts w:ascii="Prestige Elite Std" w:eastAsia="Times New Roman" w:hAnsi="Prestige Elite Std" w:cs="Arial"/>
          <w:color w:val="141414"/>
          <w:sz w:val="20"/>
          <w:szCs w:val="20"/>
          <w:lang w:eastAsia="en-GB"/>
        </w:rPr>
        <w:t xml:space="preserve"> in a car near </w:t>
      </w:r>
      <w:proofErr w:type="spellStart"/>
      <w:r w:rsidR="00D05840">
        <w:rPr>
          <w:rFonts w:ascii="Prestige Elite Std" w:eastAsia="Times New Roman" w:hAnsi="Prestige Elite Std" w:cs="Arial"/>
          <w:color w:val="141414"/>
          <w:sz w:val="20"/>
          <w:szCs w:val="20"/>
          <w:lang w:eastAsia="en-GB"/>
        </w:rPr>
        <w:t>Ladypool</w:t>
      </w:r>
      <w:proofErr w:type="spellEnd"/>
      <w:r w:rsidR="00D05840">
        <w:rPr>
          <w:rFonts w:ascii="Prestige Elite Std" w:eastAsia="Times New Roman" w:hAnsi="Prestige Elite Std" w:cs="Arial"/>
          <w:color w:val="141414"/>
          <w:sz w:val="20"/>
          <w:szCs w:val="20"/>
          <w:lang w:eastAsia="en-GB"/>
        </w:rPr>
        <w:t xml:space="preserve"> Road </w:t>
      </w:r>
      <w:r w:rsidRPr="002327E5">
        <w:rPr>
          <w:rFonts w:ascii="Prestige Elite Std" w:eastAsia="Times New Roman" w:hAnsi="Prestige Elite Std" w:cs="Arial"/>
          <w:color w:val="141414"/>
          <w:sz w:val="20"/>
          <w:szCs w:val="20"/>
          <w:lang w:eastAsia="en-GB"/>
        </w:rPr>
        <w:t>as the twister passed overhead.</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 xml:space="preserve">He said of the devastation: "It was like breaking matches. </w:t>
      </w:r>
      <w:proofErr w:type="spellStart"/>
      <w:r w:rsidRPr="002327E5">
        <w:rPr>
          <w:rFonts w:ascii="Prestige Elite Std" w:eastAsia="Times New Roman" w:hAnsi="Prestige Elite Std" w:cs="Arial"/>
          <w:color w:val="141414"/>
          <w:sz w:val="20"/>
          <w:szCs w:val="20"/>
          <w:lang w:eastAsia="en-GB"/>
        </w:rPr>
        <w:t>Ladypool</w:t>
      </w:r>
      <w:proofErr w:type="spellEnd"/>
      <w:r w:rsidRPr="002327E5">
        <w:rPr>
          <w:rFonts w:ascii="Prestige Elite Std" w:eastAsia="Times New Roman" w:hAnsi="Prestige Elite Std" w:cs="Arial"/>
          <w:color w:val="141414"/>
          <w:sz w:val="20"/>
          <w:szCs w:val="20"/>
          <w:lang w:eastAsia="en-GB"/>
        </w:rPr>
        <w:t xml:space="preserve"> Road's a write-off."</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Another man said: "You see something like this and you realise why they call it the Finger of God. I just can't believe it." Stephanie Ellis, deputy manager of a Moseley nursery, told how youngsters screamed in horror as they watched through windows.</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Stephanie, 33, said: "All the children were playing out in the garden but as soon as the rain started pelting down we got them inside. The children were crying and screaming as we saw the twister hit the garden, with furniture and paper being sucked up. Tiles flew off the roof into the fence and the chimney collapsed and some of the children were terrified but the staff managed to calm them down."</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Diane Taylor, whose roof in Small Heath was ripped off, said: "I was in my living room with my niece, who's 14, and my daughter, who's 16, when we heard thunder and lightning.</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Everything went black and I opened the front door to take a look. Then the floor rose and we were all screaming, thinking we were going to die.</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We ran to the bottom of the stairs and were hiding there when we heard the living room roof crash in. I think I went into shock and froze and this gentleman just pulled us out.</w:t>
      </w:r>
      <w:r w:rsidR="008B0160" w:rsidRPr="00D05840">
        <w:rPr>
          <w:rFonts w:ascii="Prestige Elite Std" w:eastAsia="Times New Roman" w:hAnsi="Prestige Elite Std" w:cs="Arial"/>
          <w:color w:val="141414"/>
          <w:sz w:val="20"/>
          <w:szCs w:val="20"/>
          <w:lang w:eastAsia="en-GB"/>
        </w:rPr>
        <w:t xml:space="preserve"> </w:t>
      </w:r>
      <w:r w:rsidRPr="002327E5">
        <w:rPr>
          <w:rFonts w:ascii="Prestige Elite Std" w:eastAsia="Times New Roman" w:hAnsi="Prestige Elite Std" w:cs="Arial"/>
          <w:color w:val="141414"/>
          <w:sz w:val="20"/>
          <w:szCs w:val="20"/>
          <w:lang w:eastAsia="en-GB"/>
        </w:rPr>
        <w:t>I think I had a lucky escape, I don't know how we survived. I'm not sure I've got much of a house left."</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Ironically the last major tornado to hit Britain, almost three-quarters of a century ago, struck Birmingham's Small Heath district, leaving one person dead.</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Yesterday an emergency medical centre was set up in Moseley to deal with the walking wounded. A spokesman for West Midlands Ambulance service confirmed they had treated 20 wounded people. Three were in a serious condition with broken limbs.</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spokesman said: "Nearly 30 ambulance vehicles with more than 50 ambulance staff attended a number of incidents across South Birmingham."</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"A Met Office spokesman confirmed yesterday's tornado was rated T3-T4, meaning a speed of up to 130mph.</w:t>
      </w:r>
    </w:p>
    <w:p w:rsidR="002327E5" w:rsidRPr="002327E5" w:rsidRDefault="002327E5" w:rsidP="008B0160">
      <w:pPr>
        <w:spacing w:before="240" w:after="0" w:line="240" w:lineRule="auto"/>
        <w:ind w:right="2051"/>
        <w:rPr>
          <w:rFonts w:ascii="Prestige Elite Std" w:eastAsia="Times New Roman" w:hAnsi="Prestige Elite Std" w:cs="Arial"/>
          <w:color w:val="141414"/>
          <w:sz w:val="20"/>
          <w:szCs w:val="20"/>
          <w:lang w:eastAsia="en-GB"/>
        </w:rPr>
      </w:pPr>
      <w:r w:rsidRPr="002327E5">
        <w:rPr>
          <w:rFonts w:ascii="Prestige Elite Std" w:eastAsia="Times New Roman" w:hAnsi="Prestige Elite Std" w:cs="Arial"/>
          <w:color w:val="141414"/>
          <w:sz w:val="20"/>
          <w:szCs w:val="20"/>
          <w:lang w:eastAsia="en-GB"/>
        </w:rPr>
        <w:t>The Association of British Insurers said last night householders, car owners and shop-keepers should be covered if they have fully comprehensive policies.</w:t>
      </w:r>
    </w:p>
    <w:p w:rsidR="00DC08B6" w:rsidRDefault="002327E5" w:rsidP="00D05840">
      <w:pPr>
        <w:spacing w:before="240" w:after="0" w:line="240" w:lineRule="auto"/>
        <w:ind w:right="2051"/>
      </w:pPr>
      <w:r w:rsidRPr="002327E5">
        <w:rPr>
          <w:rFonts w:ascii="Prestige Elite Std" w:eastAsia="Times New Roman" w:hAnsi="Prestige Elite Std" w:cs="Arial"/>
          <w:color w:val="141414"/>
          <w:sz w:val="20"/>
          <w:szCs w:val="20"/>
          <w:lang w:eastAsia="en-GB"/>
        </w:rPr>
        <w:t>But lesser policies, such as third party fire and theft, do not pay out for storm damage. "Bad weather damage is an integral part of buildings and household contents insurance," a spokesman said.</w:t>
      </w:r>
    </w:p>
    <w:sectPr w:rsidR="00DC08B6" w:rsidSect="009D7B05">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estige Elite Std">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5F"/>
    <w:rsid w:val="00062811"/>
    <w:rsid w:val="001B2119"/>
    <w:rsid w:val="001E7489"/>
    <w:rsid w:val="00210CA5"/>
    <w:rsid w:val="002327E5"/>
    <w:rsid w:val="00244C5F"/>
    <w:rsid w:val="0027308F"/>
    <w:rsid w:val="005064F0"/>
    <w:rsid w:val="005B0B7B"/>
    <w:rsid w:val="005F3181"/>
    <w:rsid w:val="007967A4"/>
    <w:rsid w:val="008B0160"/>
    <w:rsid w:val="009D7B05"/>
    <w:rsid w:val="00A81F94"/>
    <w:rsid w:val="00D05840"/>
    <w:rsid w:val="00DC08B6"/>
    <w:rsid w:val="00E81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DB939-37B6-4DA0-B409-EAB9FDAD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7B"/>
  </w:style>
  <w:style w:type="paragraph" w:styleId="Heading1">
    <w:name w:val="heading 1"/>
    <w:basedOn w:val="Normal"/>
    <w:link w:val="Heading1Char"/>
    <w:uiPriority w:val="9"/>
    <w:qFormat/>
    <w:rsid w:val="00232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327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27E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327E5"/>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93125">
      <w:bodyDiv w:val="1"/>
      <w:marLeft w:val="0"/>
      <w:marRight w:val="0"/>
      <w:marTop w:val="1650"/>
      <w:marBottom w:val="0"/>
      <w:divBdr>
        <w:top w:val="none" w:sz="0" w:space="0" w:color="auto"/>
        <w:left w:val="none" w:sz="0" w:space="0" w:color="auto"/>
        <w:bottom w:val="none" w:sz="0" w:space="0" w:color="auto"/>
        <w:right w:val="none" w:sz="0" w:space="0" w:color="auto"/>
      </w:divBdr>
    </w:div>
    <w:div w:id="1182284124">
      <w:bodyDiv w:val="1"/>
      <w:marLeft w:val="0"/>
      <w:marRight w:val="0"/>
      <w:marTop w:val="1650"/>
      <w:marBottom w:val="0"/>
      <w:divBdr>
        <w:top w:val="none" w:sz="0" w:space="0" w:color="auto"/>
        <w:left w:val="none" w:sz="0" w:space="0" w:color="auto"/>
        <w:bottom w:val="none" w:sz="0" w:space="0" w:color="auto"/>
        <w:right w:val="none" w:sz="0" w:space="0" w:color="auto"/>
      </w:divBdr>
      <w:divsChild>
        <w:div w:id="1837261749">
          <w:marLeft w:val="0"/>
          <w:marRight w:val="0"/>
          <w:marTop w:val="300"/>
          <w:marBottom w:val="0"/>
          <w:divBdr>
            <w:top w:val="none" w:sz="0" w:space="0" w:color="auto"/>
            <w:left w:val="none" w:sz="0" w:space="0" w:color="auto"/>
            <w:bottom w:val="none" w:sz="0" w:space="0" w:color="auto"/>
            <w:right w:val="none" w:sz="0" w:space="0" w:color="auto"/>
          </w:divBdr>
          <w:divsChild>
            <w:div w:id="1433554585">
              <w:marLeft w:val="0"/>
              <w:marRight w:val="0"/>
              <w:marTop w:val="0"/>
              <w:marBottom w:val="0"/>
              <w:divBdr>
                <w:top w:val="none" w:sz="0" w:space="0" w:color="auto"/>
                <w:left w:val="none" w:sz="0" w:space="0" w:color="auto"/>
                <w:bottom w:val="none" w:sz="0" w:space="0" w:color="auto"/>
                <w:right w:val="none" w:sz="0" w:space="0" w:color="auto"/>
              </w:divBdr>
              <w:divsChild>
                <w:div w:id="12660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55CCE-7B17-401A-ABD5-BD7A18A3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45F2B152</Template>
  <TotalTime>0</TotalTime>
  <Pages>2</Pages>
  <Words>682</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Deeming</cp:lastModifiedBy>
  <cp:revision>2</cp:revision>
  <dcterms:created xsi:type="dcterms:W3CDTF">2017-01-24T13:42:00Z</dcterms:created>
  <dcterms:modified xsi:type="dcterms:W3CDTF">2017-01-24T13:42:00Z</dcterms:modified>
</cp:coreProperties>
</file>