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0"/>
        <w:gridCol w:w="3876"/>
        <w:gridCol w:w="3462"/>
        <w:gridCol w:w="3430"/>
      </w:tblGrid>
      <w:tr w:rsidR="00BB3778" w:rsidRPr="004A58F3" w14:paraId="3DF6334F" w14:textId="77777777" w:rsidTr="00BB3778">
        <w:tc>
          <w:tcPr>
            <w:tcW w:w="3180" w:type="dxa"/>
          </w:tcPr>
          <w:p w14:paraId="637B347F" w14:textId="77777777" w:rsidR="00BB3778" w:rsidRPr="004A58F3" w:rsidRDefault="00BB3778" w:rsidP="004975A7">
            <w:pPr>
              <w:contextualSpacing/>
              <w:rPr>
                <w:rFonts w:ascii="Arial" w:hAnsi="Arial" w:cs="Arial"/>
              </w:rPr>
            </w:pPr>
            <w:r w:rsidRPr="004A58F3">
              <w:rPr>
                <w:rFonts w:ascii="Arial" w:hAnsi="Arial" w:cs="Arial"/>
              </w:rPr>
              <w:t xml:space="preserve">Deficit – women’s language is </w:t>
            </w:r>
            <w:r w:rsidR="004A58F3">
              <w:rPr>
                <w:rFonts w:ascii="Arial" w:hAnsi="Arial" w:cs="Arial"/>
                <w:i/>
              </w:rPr>
              <w:t xml:space="preserve">inherently </w:t>
            </w:r>
            <w:r w:rsidRPr="004A58F3">
              <w:rPr>
                <w:rFonts w:ascii="Arial" w:hAnsi="Arial" w:cs="Arial"/>
              </w:rPr>
              <w:t>weaker than men’s language</w:t>
            </w:r>
          </w:p>
        </w:tc>
        <w:tc>
          <w:tcPr>
            <w:tcW w:w="3876" w:type="dxa"/>
          </w:tcPr>
          <w:p w14:paraId="0899E72C" w14:textId="77777777" w:rsidR="00BB3778" w:rsidRPr="004A58F3" w:rsidRDefault="00BB3778" w:rsidP="004975A7">
            <w:pPr>
              <w:contextualSpacing/>
              <w:rPr>
                <w:rFonts w:ascii="Arial" w:hAnsi="Arial" w:cs="Arial"/>
              </w:rPr>
            </w:pPr>
            <w:r w:rsidRPr="004A58F3">
              <w:rPr>
                <w:rFonts w:ascii="Arial" w:hAnsi="Arial" w:cs="Arial"/>
              </w:rPr>
              <w:t xml:space="preserve">Dominance – women </w:t>
            </w:r>
            <w:r w:rsidR="004A58F3">
              <w:rPr>
                <w:rFonts w:ascii="Arial" w:hAnsi="Arial" w:cs="Arial"/>
              </w:rPr>
              <w:t>dominated by men in conversation, just as they are in society as a whole</w:t>
            </w:r>
          </w:p>
        </w:tc>
        <w:tc>
          <w:tcPr>
            <w:tcW w:w="3462" w:type="dxa"/>
          </w:tcPr>
          <w:p w14:paraId="13464034" w14:textId="77777777" w:rsidR="00BB3778" w:rsidRPr="004A58F3" w:rsidRDefault="00BB3778" w:rsidP="004975A7">
            <w:pPr>
              <w:contextualSpacing/>
              <w:rPr>
                <w:rFonts w:ascii="Arial" w:hAnsi="Arial" w:cs="Arial"/>
              </w:rPr>
            </w:pPr>
            <w:r w:rsidRPr="004A58F3">
              <w:rPr>
                <w:rFonts w:ascii="Arial" w:hAnsi="Arial" w:cs="Arial"/>
              </w:rPr>
              <w:t>Difference – women and men use language differently</w:t>
            </w:r>
          </w:p>
        </w:tc>
        <w:tc>
          <w:tcPr>
            <w:tcW w:w="3430" w:type="dxa"/>
          </w:tcPr>
          <w:p w14:paraId="0919CDBB" w14:textId="77777777" w:rsidR="00BB3778" w:rsidRPr="004A58F3" w:rsidRDefault="00BB3778" w:rsidP="004975A7">
            <w:pPr>
              <w:contextualSpacing/>
              <w:rPr>
                <w:rFonts w:ascii="Arial" w:hAnsi="Arial" w:cs="Arial"/>
              </w:rPr>
            </w:pPr>
            <w:r w:rsidRPr="004A58F3">
              <w:rPr>
                <w:rFonts w:ascii="Arial" w:hAnsi="Arial" w:cs="Arial"/>
              </w:rPr>
              <w:t>Other – other factors (such as power) than gender determine variation</w:t>
            </w:r>
          </w:p>
        </w:tc>
      </w:tr>
      <w:tr w:rsidR="00BB3778" w:rsidRPr="004A58F3" w14:paraId="7EA9EC5F" w14:textId="77777777" w:rsidTr="00BB3778">
        <w:tc>
          <w:tcPr>
            <w:tcW w:w="3180" w:type="dxa"/>
          </w:tcPr>
          <w:p w14:paraId="291B3644" w14:textId="77777777" w:rsidR="00BB3778" w:rsidRDefault="00BB3778" w:rsidP="004975A7">
            <w:pPr>
              <w:rPr>
                <w:rFonts w:ascii="Arial" w:hAnsi="Arial" w:cs="Arial"/>
              </w:rPr>
            </w:pPr>
            <w:r w:rsidRPr="004A58F3">
              <w:rPr>
                <w:rFonts w:ascii="Arial" w:hAnsi="Arial" w:cs="Arial"/>
              </w:rPr>
              <w:t>Women’s language is over-polite</w:t>
            </w:r>
          </w:p>
          <w:p w14:paraId="13FD9D02" w14:textId="77777777" w:rsidR="009F33CD" w:rsidRDefault="009F33CD" w:rsidP="004975A7">
            <w:pPr>
              <w:rPr>
                <w:rFonts w:ascii="Arial" w:hAnsi="Arial" w:cs="Arial"/>
              </w:rPr>
            </w:pPr>
          </w:p>
          <w:p w14:paraId="037D0217" w14:textId="77777777" w:rsidR="009F33CD" w:rsidRDefault="009F33CD" w:rsidP="004975A7">
            <w:pPr>
              <w:rPr>
                <w:rFonts w:ascii="Arial" w:hAnsi="Arial" w:cs="Arial"/>
              </w:rPr>
            </w:pPr>
          </w:p>
          <w:p w14:paraId="6DC5CDD9" w14:textId="77777777" w:rsidR="009F33CD" w:rsidRPr="004A58F3" w:rsidRDefault="009F33CD" w:rsidP="004975A7">
            <w:pPr>
              <w:rPr>
                <w:rFonts w:ascii="Arial" w:hAnsi="Arial" w:cs="Arial"/>
              </w:rPr>
            </w:pPr>
          </w:p>
          <w:p w14:paraId="5876DF16" w14:textId="77777777" w:rsidR="004975A7" w:rsidRPr="004A58F3" w:rsidRDefault="004975A7" w:rsidP="004975A7">
            <w:pPr>
              <w:contextualSpacing/>
              <w:rPr>
                <w:rFonts w:ascii="Arial" w:hAnsi="Arial" w:cs="Arial"/>
              </w:rPr>
            </w:pPr>
          </w:p>
          <w:p w14:paraId="5ED1A9D0" w14:textId="77777777" w:rsidR="005872F1" w:rsidRPr="004A58F3" w:rsidRDefault="004D1870" w:rsidP="004975A7">
            <w:pPr>
              <w:rPr>
                <w:rFonts w:ascii="Arial" w:hAnsi="Arial" w:cs="Arial"/>
              </w:rPr>
            </w:pPr>
            <w:r w:rsidRPr="004A58F3">
              <w:rPr>
                <w:rFonts w:ascii="Arial" w:hAnsi="Arial" w:cs="Arial"/>
                <w:bCs/>
              </w:rPr>
              <w:t>Tag questions</w:t>
            </w:r>
            <w:r w:rsidR="004A58F3">
              <w:rPr>
                <w:rFonts w:ascii="Arial" w:hAnsi="Arial" w:cs="Arial"/>
                <w:bCs/>
              </w:rPr>
              <w:t xml:space="preserve"> use by women</w:t>
            </w:r>
            <w:r w:rsidRPr="004A58F3">
              <w:rPr>
                <w:rFonts w:ascii="Arial" w:hAnsi="Arial" w:cs="Arial"/>
                <w:bCs/>
              </w:rPr>
              <w:t xml:space="preserve"> </w:t>
            </w:r>
            <w:r w:rsidRPr="004A58F3">
              <w:rPr>
                <w:rFonts w:ascii="Arial" w:hAnsi="Arial" w:cs="Arial"/>
              </w:rPr>
              <w:t>(to show uncertainty)</w:t>
            </w:r>
            <w:r w:rsidR="00E42174" w:rsidRPr="004A58F3">
              <w:rPr>
                <w:rFonts w:ascii="Arial" w:hAnsi="Arial" w:cs="Arial"/>
              </w:rPr>
              <w:t xml:space="preserve"> (Lakoff, 1975)</w:t>
            </w:r>
          </w:p>
          <w:p w14:paraId="2C6C8022" w14:textId="77777777" w:rsidR="00AB1D35" w:rsidRPr="004A58F3" w:rsidRDefault="00AB1D35" w:rsidP="004975A7">
            <w:pPr>
              <w:rPr>
                <w:rFonts w:ascii="Arial" w:hAnsi="Arial" w:cs="Arial"/>
              </w:rPr>
            </w:pPr>
          </w:p>
          <w:p w14:paraId="597C5D96" w14:textId="77777777" w:rsidR="009F33CD" w:rsidRDefault="009F33CD" w:rsidP="004975A7">
            <w:pPr>
              <w:rPr>
                <w:rFonts w:ascii="Arial" w:hAnsi="Arial" w:cs="Arial"/>
                <w:bCs/>
              </w:rPr>
            </w:pPr>
          </w:p>
          <w:p w14:paraId="131F170A" w14:textId="77777777" w:rsidR="009F33CD" w:rsidRDefault="009F33CD" w:rsidP="004975A7">
            <w:pPr>
              <w:rPr>
                <w:rFonts w:ascii="Arial" w:hAnsi="Arial" w:cs="Arial"/>
                <w:bCs/>
              </w:rPr>
            </w:pPr>
          </w:p>
          <w:p w14:paraId="2AC3A26A" w14:textId="77777777" w:rsidR="009F33CD" w:rsidRDefault="009F33CD" w:rsidP="004975A7">
            <w:pPr>
              <w:rPr>
                <w:rFonts w:ascii="Arial" w:hAnsi="Arial" w:cs="Arial"/>
                <w:bCs/>
              </w:rPr>
            </w:pPr>
          </w:p>
          <w:p w14:paraId="2E3A96CC" w14:textId="77777777" w:rsidR="009F33CD" w:rsidRDefault="009F33CD" w:rsidP="004975A7">
            <w:pPr>
              <w:rPr>
                <w:rFonts w:ascii="Arial" w:hAnsi="Arial" w:cs="Arial"/>
                <w:bCs/>
              </w:rPr>
            </w:pPr>
          </w:p>
          <w:p w14:paraId="18B7E53B" w14:textId="77777777" w:rsidR="009F33CD" w:rsidRDefault="009F33CD" w:rsidP="004975A7">
            <w:pPr>
              <w:rPr>
                <w:rFonts w:ascii="Arial" w:hAnsi="Arial" w:cs="Arial"/>
                <w:bCs/>
              </w:rPr>
            </w:pPr>
          </w:p>
          <w:p w14:paraId="61E1C918" w14:textId="77777777" w:rsidR="009F33CD" w:rsidRDefault="009F33CD" w:rsidP="004975A7">
            <w:pPr>
              <w:rPr>
                <w:rFonts w:ascii="Arial" w:hAnsi="Arial" w:cs="Arial"/>
                <w:bCs/>
              </w:rPr>
            </w:pPr>
          </w:p>
          <w:p w14:paraId="2DEC948E" w14:textId="77777777" w:rsidR="005872F1" w:rsidRPr="004A58F3" w:rsidRDefault="004A58F3" w:rsidP="00497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Women use more h</w:t>
            </w:r>
            <w:r w:rsidR="004D1870" w:rsidRPr="004A58F3">
              <w:rPr>
                <w:rFonts w:ascii="Arial" w:hAnsi="Arial" w:cs="Arial"/>
                <w:bCs/>
              </w:rPr>
              <w:t>edges</w:t>
            </w:r>
            <w:r>
              <w:rPr>
                <w:rFonts w:ascii="Arial" w:hAnsi="Arial" w:cs="Arial"/>
                <w:bCs/>
              </w:rPr>
              <w:t xml:space="preserve"> and f</w:t>
            </w:r>
            <w:r w:rsidR="004D1870" w:rsidRPr="004A58F3">
              <w:rPr>
                <w:rFonts w:ascii="Arial" w:hAnsi="Arial" w:cs="Arial"/>
                <w:bCs/>
              </w:rPr>
              <w:t>illers</w:t>
            </w:r>
            <w:r w:rsidR="004D1870" w:rsidRPr="004A58F3">
              <w:rPr>
                <w:rFonts w:ascii="Arial" w:hAnsi="Arial" w:cs="Arial"/>
              </w:rPr>
              <w:t xml:space="preserve"> e.g. ‘you see’, ‘well’</w:t>
            </w:r>
            <w:r w:rsidR="00E42174" w:rsidRPr="004A58F3">
              <w:rPr>
                <w:rFonts w:ascii="Arial" w:hAnsi="Arial" w:cs="Arial"/>
              </w:rPr>
              <w:t xml:space="preserve"> (Lakoff, 1975)</w:t>
            </w:r>
          </w:p>
          <w:p w14:paraId="680BE892" w14:textId="77777777" w:rsidR="00AB1D35" w:rsidRPr="004A58F3" w:rsidRDefault="00AB1D35" w:rsidP="004975A7">
            <w:pPr>
              <w:rPr>
                <w:rFonts w:ascii="Arial" w:hAnsi="Arial" w:cs="Arial"/>
              </w:rPr>
            </w:pPr>
          </w:p>
          <w:p w14:paraId="2BE612D7" w14:textId="77777777" w:rsidR="009F33CD" w:rsidRDefault="009F33CD" w:rsidP="004975A7">
            <w:pPr>
              <w:rPr>
                <w:rFonts w:ascii="Arial" w:hAnsi="Arial" w:cs="Arial"/>
                <w:bCs/>
              </w:rPr>
            </w:pPr>
          </w:p>
          <w:p w14:paraId="346D87DD" w14:textId="77777777" w:rsidR="005872F1" w:rsidRPr="004A58F3" w:rsidRDefault="004D1870" w:rsidP="004975A7">
            <w:pPr>
              <w:rPr>
                <w:rFonts w:ascii="Arial" w:hAnsi="Arial" w:cs="Arial"/>
              </w:rPr>
            </w:pPr>
            <w:r w:rsidRPr="004A58F3">
              <w:rPr>
                <w:rFonts w:ascii="Arial" w:hAnsi="Arial" w:cs="Arial"/>
                <w:bCs/>
              </w:rPr>
              <w:t>Empty adjectives</w:t>
            </w:r>
            <w:r w:rsidRPr="004A58F3">
              <w:rPr>
                <w:rFonts w:ascii="Arial" w:hAnsi="Arial" w:cs="Arial"/>
              </w:rPr>
              <w:t xml:space="preserve"> e.g. ‘amazing’, ‘lovely’</w:t>
            </w:r>
            <w:r w:rsidR="00E42174" w:rsidRPr="004A58F3">
              <w:rPr>
                <w:rFonts w:ascii="Arial" w:hAnsi="Arial" w:cs="Arial"/>
              </w:rPr>
              <w:t xml:space="preserve"> (Lakoff, 1975)</w:t>
            </w:r>
          </w:p>
          <w:p w14:paraId="6902073E" w14:textId="77777777" w:rsidR="00AB1D35" w:rsidRPr="004A58F3" w:rsidRDefault="00AB1D35" w:rsidP="004975A7">
            <w:pPr>
              <w:rPr>
                <w:rFonts w:ascii="Arial" w:hAnsi="Arial" w:cs="Arial"/>
              </w:rPr>
            </w:pPr>
          </w:p>
          <w:p w14:paraId="0DDCCD30" w14:textId="77777777" w:rsidR="005872F1" w:rsidRPr="004A58F3" w:rsidRDefault="004D1870" w:rsidP="004975A7">
            <w:pPr>
              <w:rPr>
                <w:rFonts w:ascii="Arial" w:hAnsi="Arial" w:cs="Arial"/>
              </w:rPr>
            </w:pPr>
            <w:r w:rsidRPr="004A58F3">
              <w:rPr>
                <w:rFonts w:ascii="Arial" w:hAnsi="Arial" w:cs="Arial"/>
                <w:bCs/>
              </w:rPr>
              <w:t>Intensifiers</w:t>
            </w:r>
            <w:r w:rsidRPr="004A58F3">
              <w:rPr>
                <w:rFonts w:ascii="Arial" w:hAnsi="Arial" w:cs="Arial"/>
              </w:rPr>
              <w:t xml:space="preserve"> e.g. ‘so’, ‘really’</w:t>
            </w:r>
            <w:r w:rsidR="00AB1D35" w:rsidRPr="004A58F3">
              <w:rPr>
                <w:rFonts w:ascii="Arial" w:hAnsi="Arial" w:cs="Arial"/>
              </w:rPr>
              <w:t xml:space="preserve"> (Lakoff, 1975)</w:t>
            </w:r>
          </w:p>
          <w:p w14:paraId="6AB860FC" w14:textId="77777777" w:rsidR="00AB1D35" w:rsidRPr="004A58F3" w:rsidRDefault="00AB1D35" w:rsidP="004975A7">
            <w:pPr>
              <w:rPr>
                <w:rFonts w:ascii="Arial" w:hAnsi="Arial" w:cs="Arial"/>
              </w:rPr>
            </w:pPr>
          </w:p>
          <w:p w14:paraId="3E6D8661" w14:textId="77777777" w:rsidR="009F33CD" w:rsidRDefault="009F33CD" w:rsidP="004A58F3">
            <w:pPr>
              <w:rPr>
                <w:rFonts w:ascii="Arial" w:hAnsi="Arial" w:cs="Arial"/>
                <w:bCs/>
              </w:rPr>
            </w:pPr>
          </w:p>
          <w:p w14:paraId="0AC9011F" w14:textId="77777777" w:rsidR="009F33CD" w:rsidRDefault="009F33CD" w:rsidP="004A58F3">
            <w:pPr>
              <w:rPr>
                <w:rFonts w:ascii="Arial" w:hAnsi="Arial" w:cs="Arial"/>
                <w:bCs/>
              </w:rPr>
            </w:pPr>
          </w:p>
          <w:p w14:paraId="5C3CB97C" w14:textId="77777777" w:rsidR="009F33CD" w:rsidRDefault="009F33CD" w:rsidP="004A58F3">
            <w:pPr>
              <w:rPr>
                <w:rFonts w:ascii="Arial" w:hAnsi="Arial" w:cs="Arial"/>
                <w:bCs/>
              </w:rPr>
            </w:pPr>
          </w:p>
          <w:p w14:paraId="20A49EDE" w14:textId="77777777" w:rsidR="009F33CD" w:rsidRDefault="009F33CD" w:rsidP="004A58F3">
            <w:pPr>
              <w:rPr>
                <w:rFonts w:ascii="Arial" w:hAnsi="Arial" w:cs="Arial"/>
                <w:bCs/>
              </w:rPr>
            </w:pPr>
          </w:p>
          <w:p w14:paraId="666F75CD" w14:textId="77777777" w:rsidR="009F33CD" w:rsidRDefault="009F33CD" w:rsidP="004A58F3">
            <w:pPr>
              <w:rPr>
                <w:rFonts w:ascii="Arial" w:hAnsi="Arial" w:cs="Arial"/>
                <w:bCs/>
              </w:rPr>
            </w:pPr>
          </w:p>
          <w:p w14:paraId="5D071A6E" w14:textId="77777777" w:rsidR="009F33CD" w:rsidRDefault="009F33CD" w:rsidP="004A58F3">
            <w:pPr>
              <w:rPr>
                <w:rFonts w:ascii="Arial" w:hAnsi="Arial" w:cs="Arial"/>
                <w:bCs/>
              </w:rPr>
            </w:pPr>
          </w:p>
          <w:p w14:paraId="748DC972" w14:textId="77777777" w:rsidR="004A58F3" w:rsidRPr="004A58F3" w:rsidRDefault="004A58F3" w:rsidP="004A5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Women are able to use precise colour terms</w:t>
            </w:r>
            <w:r w:rsidR="004D1870" w:rsidRPr="004A58F3">
              <w:rPr>
                <w:rFonts w:ascii="Arial" w:hAnsi="Arial" w:cs="Arial"/>
                <w:bCs/>
              </w:rPr>
              <w:t xml:space="preserve"> </w:t>
            </w:r>
            <w:r w:rsidR="004D1870" w:rsidRPr="004A58F3">
              <w:rPr>
                <w:rFonts w:ascii="Arial" w:hAnsi="Arial" w:cs="Arial"/>
              </w:rPr>
              <w:t>e.g. ‘magenta’, ‘mauve’</w:t>
            </w:r>
            <w:r>
              <w:rPr>
                <w:rFonts w:ascii="Arial" w:hAnsi="Arial" w:cs="Arial"/>
              </w:rPr>
              <w:t xml:space="preserve"> </w:t>
            </w:r>
            <w:r w:rsidRPr="004A58F3">
              <w:rPr>
                <w:rFonts w:ascii="Arial" w:hAnsi="Arial" w:cs="Arial"/>
              </w:rPr>
              <w:t>(Lakoff, 1975)</w:t>
            </w:r>
          </w:p>
          <w:p w14:paraId="7E76124C" w14:textId="77777777" w:rsidR="00AB1D35" w:rsidRPr="004A58F3" w:rsidRDefault="00AB1D35" w:rsidP="004975A7">
            <w:pPr>
              <w:rPr>
                <w:rFonts w:ascii="Arial" w:hAnsi="Arial" w:cs="Arial"/>
              </w:rPr>
            </w:pPr>
          </w:p>
          <w:p w14:paraId="12A8DF6E" w14:textId="77777777" w:rsidR="009F33CD" w:rsidRDefault="009F33CD" w:rsidP="004975A7">
            <w:pPr>
              <w:rPr>
                <w:rFonts w:ascii="Arial" w:hAnsi="Arial" w:cs="Arial"/>
                <w:bCs/>
              </w:rPr>
            </w:pPr>
          </w:p>
          <w:p w14:paraId="73902F23" w14:textId="77777777" w:rsidR="009F33CD" w:rsidRDefault="009F33CD" w:rsidP="004975A7">
            <w:pPr>
              <w:rPr>
                <w:rFonts w:ascii="Arial" w:hAnsi="Arial" w:cs="Arial"/>
                <w:bCs/>
              </w:rPr>
            </w:pPr>
          </w:p>
          <w:p w14:paraId="7D6D4A0C" w14:textId="77777777" w:rsidR="00AB1D35" w:rsidRPr="004A58F3" w:rsidRDefault="004A58F3" w:rsidP="00497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Women use s</w:t>
            </w:r>
            <w:r w:rsidR="004D1870" w:rsidRPr="004A58F3">
              <w:rPr>
                <w:rFonts w:ascii="Arial" w:hAnsi="Arial" w:cs="Arial"/>
                <w:bCs/>
              </w:rPr>
              <w:t>tandard grammar</w:t>
            </w:r>
            <w:r w:rsidR="00AB1D35" w:rsidRPr="004A58F3">
              <w:rPr>
                <w:rFonts w:ascii="Arial" w:hAnsi="Arial" w:cs="Arial"/>
                <w:bCs/>
              </w:rPr>
              <w:t xml:space="preserve"> </w:t>
            </w:r>
            <w:r w:rsidR="00AB1D35" w:rsidRPr="004A58F3">
              <w:rPr>
                <w:rFonts w:ascii="Arial" w:hAnsi="Arial" w:cs="Arial"/>
              </w:rPr>
              <w:t>(Lakoff, 1975)</w:t>
            </w:r>
          </w:p>
          <w:p w14:paraId="64BEA3C5" w14:textId="77777777" w:rsidR="00AB1D35" w:rsidRPr="004A58F3" w:rsidRDefault="00AB1D35" w:rsidP="004975A7">
            <w:pPr>
              <w:rPr>
                <w:rFonts w:ascii="Arial" w:hAnsi="Arial" w:cs="Arial"/>
                <w:bCs/>
              </w:rPr>
            </w:pPr>
          </w:p>
          <w:p w14:paraId="009DAEB0" w14:textId="77777777" w:rsidR="009F33CD" w:rsidRDefault="009F33CD" w:rsidP="004975A7">
            <w:pPr>
              <w:rPr>
                <w:rFonts w:ascii="Arial" w:hAnsi="Arial" w:cs="Arial"/>
                <w:bCs/>
              </w:rPr>
            </w:pPr>
          </w:p>
          <w:p w14:paraId="3C433B8D" w14:textId="77777777" w:rsidR="009F33CD" w:rsidRDefault="009F33CD" w:rsidP="004975A7">
            <w:pPr>
              <w:rPr>
                <w:rFonts w:ascii="Arial" w:hAnsi="Arial" w:cs="Arial"/>
                <w:bCs/>
              </w:rPr>
            </w:pPr>
          </w:p>
          <w:p w14:paraId="7A50711A" w14:textId="77777777" w:rsidR="009F33CD" w:rsidRDefault="009F33CD" w:rsidP="004975A7">
            <w:pPr>
              <w:rPr>
                <w:rFonts w:ascii="Arial" w:hAnsi="Arial" w:cs="Arial"/>
                <w:bCs/>
              </w:rPr>
            </w:pPr>
          </w:p>
          <w:p w14:paraId="7B0FF8CA" w14:textId="77777777" w:rsidR="005872F1" w:rsidRPr="004A58F3" w:rsidRDefault="004D1870" w:rsidP="004975A7">
            <w:pPr>
              <w:rPr>
                <w:rFonts w:ascii="Arial" w:hAnsi="Arial" w:cs="Arial"/>
              </w:rPr>
            </w:pPr>
            <w:r w:rsidRPr="004A58F3">
              <w:rPr>
                <w:rFonts w:ascii="Arial" w:hAnsi="Arial" w:cs="Arial"/>
                <w:bCs/>
              </w:rPr>
              <w:t xml:space="preserve">More polite forms </w:t>
            </w:r>
            <w:r w:rsidRPr="004A58F3">
              <w:rPr>
                <w:rFonts w:ascii="Arial" w:hAnsi="Arial" w:cs="Arial"/>
              </w:rPr>
              <w:t>e.g. euphemisms such as ‘spend a penny’</w:t>
            </w:r>
            <w:r w:rsidR="00AB1D35" w:rsidRPr="004A58F3">
              <w:rPr>
                <w:rFonts w:ascii="Arial" w:hAnsi="Arial" w:cs="Arial"/>
              </w:rPr>
              <w:t xml:space="preserve">  (Lakoff, 1975)</w:t>
            </w:r>
          </w:p>
          <w:p w14:paraId="2EC85173" w14:textId="77777777" w:rsidR="00AB1D35" w:rsidRPr="004A58F3" w:rsidRDefault="00AB1D35" w:rsidP="004975A7">
            <w:pPr>
              <w:rPr>
                <w:rFonts w:ascii="Arial" w:hAnsi="Arial" w:cs="Arial"/>
              </w:rPr>
            </w:pPr>
          </w:p>
          <w:p w14:paraId="55E96A30" w14:textId="77777777" w:rsidR="009F33CD" w:rsidRDefault="009F33CD" w:rsidP="004975A7">
            <w:pPr>
              <w:rPr>
                <w:rFonts w:ascii="Arial" w:hAnsi="Arial" w:cs="Arial"/>
                <w:bCs/>
              </w:rPr>
            </w:pPr>
          </w:p>
          <w:p w14:paraId="769BA33A" w14:textId="77777777" w:rsidR="005872F1" w:rsidRPr="004A58F3" w:rsidRDefault="004D1870" w:rsidP="004975A7">
            <w:pPr>
              <w:rPr>
                <w:rFonts w:ascii="Arial" w:hAnsi="Arial" w:cs="Arial"/>
              </w:rPr>
            </w:pPr>
            <w:r w:rsidRPr="004A58F3">
              <w:rPr>
                <w:rFonts w:ascii="Arial" w:hAnsi="Arial" w:cs="Arial"/>
                <w:bCs/>
              </w:rPr>
              <w:t>Avoidance of taboo lexis</w:t>
            </w:r>
            <w:r w:rsidRPr="004A58F3">
              <w:rPr>
                <w:rFonts w:ascii="Arial" w:hAnsi="Arial" w:cs="Arial"/>
              </w:rPr>
              <w:t xml:space="preserve"> opting for weak expletives e.g. ‘Oh, sugar!’</w:t>
            </w:r>
            <w:r w:rsidR="00AB1D35" w:rsidRPr="004A58F3">
              <w:rPr>
                <w:rFonts w:ascii="Arial" w:hAnsi="Arial" w:cs="Arial"/>
              </w:rPr>
              <w:t xml:space="preserve">  (Lakoff, 1975)</w:t>
            </w:r>
          </w:p>
          <w:p w14:paraId="4BD1E892" w14:textId="77777777" w:rsidR="00AB1D35" w:rsidRPr="004A58F3" w:rsidRDefault="00AB1D35" w:rsidP="004975A7">
            <w:pPr>
              <w:rPr>
                <w:rFonts w:ascii="Arial" w:hAnsi="Arial" w:cs="Arial"/>
              </w:rPr>
            </w:pPr>
          </w:p>
          <w:p w14:paraId="4ED416A9" w14:textId="77777777" w:rsidR="009F33CD" w:rsidRDefault="009F33CD" w:rsidP="004975A7">
            <w:pPr>
              <w:rPr>
                <w:rFonts w:ascii="Arial" w:hAnsi="Arial" w:cs="Arial"/>
                <w:bCs/>
              </w:rPr>
            </w:pPr>
          </w:p>
          <w:p w14:paraId="39762145" w14:textId="77777777" w:rsidR="005872F1" w:rsidRDefault="004D1870" w:rsidP="004975A7">
            <w:pPr>
              <w:rPr>
                <w:rFonts w:ascii="Arial" w:hAnsi="Arial" w:cs="Arial"/>
              </w:rPr>
            </w:pPr>
            <w:r w:rsidRPr="004A58F3">
              <w:rPr>
                <w:rFonts w:ascii="Arial" w:hAnsi="Arial" w:cs="Arial"/>
                <w:bCs/>
              </w:rPr>
              <w:t xml:space="preserve">Rising intonation on declaratives </w:t>
            </w:r>
            <w:r w:rsidRPr="004A58F3">
              <w:rPr>
                <w:rFonts w:ascii="Arial" w:hAnsi="Arial" w:cs="Arial"/>
              </w:rPr>
              <w:t>e.g. ‘It’s really amazing!’</w:t>
            </w:r>
            <w:r w:rsidR="00AB1D35" w:rsidRPr="004A58F3">
              <w:rPr>
                <w:rFonts w:ascii="Arial" w:hAnsi="Arial" w:cs="Arial"/>
              </w:rPr>
              <w:t xml:space="preserve">  (Lakoff, 1975)</w:t>
            </w:r>
          </w:p>
          <w:p w14:paraId="03E71FAC" w14:textId="77777777" w:rsidR="004A58F3" w:rsidRPr="004A58F3" w:rsidRDefault="004A58F3" w:rsidP="004975A7">
            <w:pPr>
              <w:rPr>
                <w:rFonts w:ascii="Arial" w:hAnsi="Arial" w:cs="Arial"/>
              </w:rPr>
            </w:pPr>
          </w:p>
          <w:p w14:paraId="54B6C786" w14:textId="77777777" w:rsidR="009F33CD" w:rsidRDefault="009F33CD" w:rsidP="004975A7">
            <w:pPr>
              <w:rPr>
                <w:rFonts w:ascii="Arial" w:hAnsi="Arial" w:cs="Arial"/>
                <w:bCs/>
              </w:rPr>
            </w:pPr>
          </w:p>
          <w:p w14:paraId="031148CF" w14:textId="77777777" w:rsidR="005872F1" w:rsidRPr="004A58F3" w:rsidRDefault="004D1870" w:rsidP="004975A7">
            <w:pPr>
              <w:rPr>
                <w:rFonts w:ascii="Arial" w:hAnsi="Arial" w:cs="Arial"/>
              </w:rPr>
            </w:pPr>
            <w:r w:rsidRPr="004A58F3">
              <w:rPr>
                <w:rFonts w:ascii="Arial" w:hAnsi="Arial" w:cs="Arial"/>
                <w:bCs/>
              </w:rPr>
              <w:t xml:space="preserve">Emphatic stress on specific words </w:t>
            </w:r>
            <w:r w:rsidRPr="004A58F3">
              <w:rPr>
                <w:rFonts w:ascii="Arial" w:hAnsi="Arial" w:cs="Arial"/>
              </w:rPr>
              <w:t>e.g. ‘That’s a GORGEOUS dress!’</w:t>
            </w:r>
            <w:r w:rsidR="00AB1D35" w:rsidRPr="004A58F3">
              <w:rPr>
                <w:rFonts w:ascii="Arial" w:hAnsi="Arial" w:cs="Arial"/>
              </w:rPr>
              <w:t xml:space="preserve">  (Lakoff, 1975)</w:t>
            </w:r>
          </w:p>
          <w:p w14:paraId="4922DA9B" w14:textId="77777777" w:rsidR="004975A7" w:rsidRPr="004A58F3" w:rsidRDefault="004975A7" w:rsidP="004975A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876" w:type="dxa"/>
          </w:tcPr>
          <w:p w14:paraId="592948FF" w14:textId="77777777" w:rsidR="00D43621" w:rsidRPr="004A58F3" w:rsidRDefault="00D43621" w:rsidP="004975A7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  <w:r w:rsidRPr="004A58F3">
              <w:rPr>
                <w:rFonts w:hAnsi="Arial" w:cs="Arial"/>
                <w:u w:color="FF2C21"/>
                <w:lang w:val="en-US"/>
              </w:rPr>
              <w:lastRenderedPageBreak/>
              <w:t xml:space="preserve">language is </w:t>
            </w:r>
            <w:r w:rsidRPr="004A58F3">
              <w:rPr>
                <w:rFonts w:hAnsi="Arial" w:cs="Arial"/>
                <w:i/>
                <w:u w:color="FF2C21"/>
                <w:lang w:val="en-US"/>
              </w:rPr>
              <w:t>man-made</w:t>
            </w:r>
            <w:r w:rsidRPr="004A58F3">
              <w:rPr>
                <w:rFonts w:hAnsi="Arial" w:cs="Arial"/>
                <w:u w:color="FF2C21"/>
                <w:lang w:val="en-US"/>
              </w:rPr>
              <w:t>, and does not lend itself to describing female experience; aids women’s subjugation</w:t>
            </w:r>
            <w:r w:rsidR="004975A7" w:rsidRPr="004A58F3">
              <w:rPr>
                <w:rFonts w:hAnsi="Arial" w:cs="Arial"/>
                <w:u w:color="FF2C21"/>
                <w:lang w:val="en-US"/>
              </w:rPr>
              <w:t xml:space="preserve"> (Dale Spender)</w:t>
            </w:r>
          </w:p>
          <w:p w14:paraId="1FE24391" w14:textId="77777777" w:rsidR="00BB3778" w:rsidRDefault="00BB3778" w:rsidP="004975A7">
            <w:pPr>
              <w:contextualSpacing/>
              <w:rPr>
                <w:rFonts w:ascii="Arial" w:hAnsi="Arial" w:cs="Arial"/>
              </w:rPr>
            </w:pPr>
          </w:p>
          <w:p w14:paraId="4646DEDA" w14:textId="77777777" w:rsidR="009F33CD" w:rsidRPr="004A58F3" w:rsidRDefault="009F33CD" w:rsidP="004975A7">
            <w:pPr>
              <w:contextualSpacing/>
              <w:rPr>
                <w:rFonts w:ascii="Arial" w:hAnsi="Arial" w:cs="Arial"/>
              </w:rPr>
            </w:pPr>
          </w:p>
          <w:p w14:paraId="27E02E7C" w14:textId="77777777" w:rsidR="003D7037" w:rsidRPr="004A58F3" w:rsidRDefault="004975A7" w:rsidP="003D7037">
            <w:pPr>
              <w:pStyle w:val="BodyA"/>
              <w:contextualSpacing/>
              <w:rPr>
                <w:rFonts w:hAnsi="Arial" w:cs="Arial"/>
                <w:sz w:val="20"/>
                <w:szCs w:val="20"/>
                <w:shd w:val="clear" w:color="auto" w:fill="FFFFFF"/>
              </w:rPr>
            </w:pPr>
            <w:r w:rsidRPr="004A58F3">
              <w:rPr>
                <w:rFonts w:hAnsi="Arial" w:cs="Arial"/>
                <w:sz w:val="20"/>
                <w:szCs w:val="20"/>
                <w:shd w:val="clear" w:color="auto" w:fill="FFFFFF"/>
              </w:rPr>
              <w:t>in 11 conversations between men and women, men used 46 interruptions, but women only two (Zimmerman and West 1975)</w:t>
            </w:r>
          </w:p>
          <w:p w14:paraId="5E6403FE" w14:textId="77777777" w:rsidR="003D7037" w:rsidRPr="004A58F3" w:rsidRDefault="003D7037" w:rsidP="003D7037">
            <w:pPr>
              <w:pStyle w:val="BodyA"/>
              <w:contextualSpacing/>
              <w:rPr>
                <w:rFonts w:hAnsi="Arial" w:cs="Arial"/>
                <w:u w:color="FF2C21"/>
              </w:rPr>
            </w:pPr>
          </w:p>
          <w:p w14:paraId="3DFA02E9" w14:textId="77777777" w:rsidR="009F33CD" w:rsidRDefault="003D7037" w:rsidP="003D7037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  <w:r w:rsidRPr="004A58F3">
              <w:rPr>
                <w:rFonts w:hAnsi="Arial" w:cs="Arial"/>
                <w:u w:color="FF2C21"/>
                <w:lang w:val="en-US"/>
              </w:rPr>
              <w:t xml:space="preserve"> </w:t>
            </w:r>
          </w:p>
          <w:p w14:paraId="3B4E841B" w14:textId="77777777" w:rsidR="009F33CD" w:rsidRDefault="009F33CD" w:rsidP="003D7037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</w:p>
          <w:p w14:paraId="4E2EC305" w14:textId="77777777" w:rsidR="009F33CD" w:rsidRDefault="009F33CD" w:rsidP="003D7037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</w:p>
          <w:p w14:paraId="72FC6E08" w14:textId="77777777" w:rsidR="009F33CD" w:rsidRDefault="009F33CD" w:rsidP="003D7037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</w:p>
          <w:p w14:paraId="5916133A" w14:textId="77777777" w:rsidR="009F33CD" w:rsidRDefault="009F33CD" w:rsidP="003D7037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</w:p>
          <w:p w14:paraId="3EEC8EAF" w14:textId="77777777" w:rsidR="009F33CD" w:rsidRDefault="009F33CD" w:rsidP="003D7037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</w:p>
          <w:p w14:paraId="142A97A9" w14:textId="77777777" w:rsidR="003D7037" w:rsidRPr="004A58F3" w:rsidRDefault="003D7037" w:rsidP="003D7037">
            <w:pPr>
              <w:pStyle w:val="BodyA"/>
              <w:contextualSpacing/>
              <w:rPr>
                <w:rFonts w:eastAsia="Times New Roman" w:hAnsi="Arial" w:cs="Arial"/>
                <w:sz w:val="20"/>
                <w:szCs w:val="20"/>
                <w:lang w:eastAsia="en-GB"/>
              </w:rPr>
            </w:pPr>
            <w:r w:rsidRPr="004A58F3">
              <w:rPr>
                <w:rFonts w:hAnsi="Arial" w:cs="Arial"/>
                <w:u w:color="FF2C21"/>
                <w:lang w:val="en-US"/>
              </w:rPr>
              <w:t xml:space="preserve">Men’s speech styles are seen as the norm in society </w:t>
            </w:r>
            <w:r w:rsidRPr="004A58F3">
              <w:rPr>
                <w:rFonts w:eastAsia="Times New Roman" w:hAnsi="Arial" w:cs="Arial"/>
                <w:sz w:val="20"/>
                <w:szCs w:val="20"/>
                <w:lang w:eastAsia="en-GB"/>
              </w:rPr>
              <w:t>(Deborah Tannen, 1992)</w:t>
            </w:r>
          </w:p>
          <w:p w14:paraId="4108D7D5" w14:textId="77777777" w:rsidR="00AB1D35" w:rsidRPr="004A58F3" w:rsidRDefault="00AB1D35" w:rsidP="003D7037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</w:p>
          <w:p w14:paraId="0B4CCB04" w14:textId="77777777" w:rsidR="009F33CD" w:rsidRDefault="009F33CD" w:rsidP="003D7037">
            <w:pPr>
              <w:pStyle w:val="BodyA"/>
              <w:contextualSpacing/>
              <w:rPr>
                <w:rFonts w:hAnsi="Arial" w:cs="Arial"/>
                <w:sz w:val="20"/>
                <w:szCs w:val="20"/>
                <w:shd w:val="clear" w:color="auto" w:fill="FFFFFF"/>
              </w:rPr>
            </w:pPr>
          </w:p>
          <w:p w14:paraId="1C151A9E" w14:textId="77777777" w:rsidR="00AB1D35" w:rsidRPr="004A58F3" w:rsidRDefault="00AB1D35" w:rsidP="003D7037">
            <w:pPr>
              <w:pStyle w:val="BodyA"/>
              <w:contextualSpacing/>
              <w:rPr>
                <w:rFonts w:hAnsi="Arial" w:cs="Arial"/>
                <w:sz w:val="20"/>
                <w:szCs w:val="20"/>
                <w:shd w:val="clear" w:color="auto" w:fill="FFFFFF"/>
              </w:rPr>
            </w:pPr>
            <w:r w:rsidRPr="004A58F3">
              <w:rPr>
                <w:rFonts w:hAnsi="Arial" w:cs="Arial"/>
                <w:sz w:val="20"/>
                <w:szCs w:val="20"/>
                <w:shd w:val="clear" w:color="auto" w:fill="FFFFFF"/>
              </w:rPr>
              <w:t>Women ask questions because of the power of these, not because of their personality weaknesses. (Fishman 1983)</w:t>
            </w:r>
          </w:p>
          <w:p w14:paraId="70AAE1C8" w14:textId="77777777" w:rsidR="00AB1D35" w:rsidRPr="004A58F3" w:rsidRDefault="00AB1D35" w:rsidP="003D7037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</w:p>
          <w:p w14:paraId="66A4B34F" w14:textId="77777777" w:rsidR="004975A7" w:rsidRPr="004A58F3" w:rsidRDefault="00AB1D35" w:rsidP="004975A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A58F3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Whilst women try to stimulate speech and be supportive – using tag questions for example, men’s </w:t>
            </w:r>
            <w:r w:rsidRPr="004A58F3">
              <w:rPr>
                <w:rStyle w:val="Emphasis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delayed minimal responses</w:t>
            </w:r>
            <w:r w:rsidRPr="004A58F3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work in the opposite way. </w:t>
            </w:r>
            <w:r w:rsidRPr="004A58F3">
              <w:rPr>
                <w:rFonts w:ascii="Arial" w:hAnsi="Arial" w:cs="Arial"/>
              </w:rPr>
              <w:t xml:space="preserve"> </w:t>
            </w:r>
            <w:r w:rsidRPr="004A58F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(Fishman 1983)</w:t>
            </w:r>
          </w:p>
          <w:p w14:paraId="577FCF11" w14:textId="77777777" w:rsidR="00AB1D35" w:rsidRDefault="00AB1D35" w:rsidP="004975A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5D379232" w14:textId="77777777" w:rsidR="009F33CD" w:rsidRDefault="009F33CD" w:rsidP="004975A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37F06BE5" w14:textId="77777777" w:rsidR="009F33CD" w:rsidRDefault="009F33CD" w:rsidP="004975A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1D6800F7" w14:textId="77777777" w:rsidR="009F33CD" w:rsidRPr="004A58F3" w:rsidRDefault="009F33CD" w:rsidP="004975A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39F9D63A" w14:textId="77777777" w:rsidR="00AB1D35" w:rsidRPr="004A58F3" w:rsidRDefault="00AB1D35" w:rsidP="004975A7">
            <w:pP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 w:rsidRPr="004A58F3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male experts talking the most and violating other people’s turns the most, whilst female non-experts spoke least and used the most minimal responses (Leet-Pellegrini, 1980)</w:t>
            </w:r>
          </w:p>
          <w:p w14:paraId="409C4863" w14:textId="77777777" w:rsidR="00AB1D35" w:rsidRPr="004A58F3" w:rsidRDefault="00AB1D35" w:rsidP="004975A7">
            <w:pPr>
              <w:rPr>
                <w:rFonts w:ascii="Arial" w:hAnsi="Arial" w:cs="Arial"/>
              </w:rPr>
            </w:pPr>
          </w:p>
          <w:p w14:paraId="4691C539" w14:textId="77777777" w:rsidR="009F33CD" w:rsidRDefault="009F33CD" w:rsidP="004975A7">
            <w:pPr>
              <w:rPr>
                <w:rFonts w:ascii="Arial" w:hAnsi="Arial" w:cs="Arial"/>
              </w:rPr>
            </w:pPr>
          </w:p>
          <w:p w14:paraId="6147EB94" w14:textId="77777777" w:rsidR="00AB1D35" w:rsidRPr="004A58F3" w:rsidRDefault="00AB1D35" w:rsidP="004975A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A58F3">
              <w:rPr>
                <w:rFonts w:ascii="Arial" w:hAnsi="Arial" w:cs="Arial"/>
              </w:rPr>
              <w:t>women do the most work in conversation, called ‘shitwork’</w:t>
            </w:r>
            <w:r w:rsidR="004A58F3" w:rsidRPr="004A58F3">
              <w:rPr>
                <w:rFonts w:ascii="Arial" w:hAnsi="Arial" w:cs="Arial"/>
              </w:rPr>
              <w:t xml:space="preserve">, such starting new topics and asking questions  </w:t>
            </w:r>
            <w:r w:rsidR="004A58F3" w:rsidRPr="004A58F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(Fishman 1983)</w:t>
            </w:r>
          </w:p>
          <w:p w14:paraId="1F257EBC" w14:textId="77777777" w:rsidR="004A58F3" w:rsidRPr="004A58F3" w:rsidRDefault="004A58F3" w:rsidP="004975A7">
            <w:pPr>
              <w:rPr>
                <w:rFonts w:ascii="Arial" w:hAnsi="Arial" w:cs="Arial"/>
              </w:rPr>
            </w:pPr>
          </w:p>
          <w:p w14:paraId="7C7BB056" w14:textId="77777777" w:rsidR="009F33CD" w:rsidRDefault="009F33CD" w:rsidP="004975A7">
            <w:pPr>
              <w:rPr>
                <w:rFonts w:ascii="Arial" w:hAnsi="Arial" w:cs="Arial"/>
              </w:rPr>
            </w:pPr>
          </w:p>
          <w:p w14:paraId="3028BC5E" w14:textId="77777777" w:rsidR="004A58F3" w:rsidRPr="004A58F3" w:rsidRDefault="004A58F3" w:rsidP="004975A7">
            <w:pPr>
              <w:rPr>
                <w:rFonts w:ascii="Arial" w:hAnsi="Arial" w:cs="Arial"/>
              </w:rPr>
            </w:pPr>
            <w:r w:rsidRPr="004A58F3">
              <w:rPr>
                <w:rFonts w:ascii="Arial" w:hAnsi="Arial" w:cs="Arial"/>
              </w:rPr>
              <w:t>‘silence is the desired state for women’ (Spender, 1998)</w:t>
            </w:r>
          </w:p>
          <w:p w14:paraId="25CF35FF" w14:textId="77777777" w:rsidR="004A58F3" w:rsidRPr="004A58F3" w:rsidRDefault="004A58F3" w:rsidP="004975A7">
            <w:pPr>
              <w:rPr>
                <w:rFonts w:ascii="Arial" w:hAnsi="Arial" w:cs="Arial"/>
              </w:rPr>
            </w:pPr>
          </w:p>
          <w:p w14:paraId="195734EE" w14:textId="77777777" w:rsidR="009F33CD" w:rsidRDefault="009F33CD" w:rsidP="004975A7">
            <w:pPr>
              <w:rPr>
                <w:rFonts w:ascii="Arial" w:hAnsi="Arial" w:cs="Arial"/>
              </w:rPr>
            </w:pPr>
          </w:p>
          <w:p w14:paraId="41965844" w14:textId="77777777" w:rsidR="009F33CD" w:rsidRDefault="009F33CD" w:rsidP="004975A7">
            <w:pPr>
              <w:rPr>
                <w:rFonts w:ascii="Arial" w:hAnsi="Arial" w:cs="Arial"/>
              </w:rPr>
            </w:pPr>
          </w:p>
          <w:p w14:paraId="3FC4FF52" w14:textId="77777777" w:rsidR="004A58F3" w:rsidRPr="004A58F3" w:rsidRDefault="004A58F3" w:rsidP="004975A7">
            <w:pPr>
              <w:rPr>
                <w:rFonts w:ascii="Arial" w:hAnsi="Arial" w:cs="Arial"/>
              </w:rPr>
            </w:pPr>
            <w:r w:rsidRPr="004A58F3">
              <w:rPr>
                <w:rFonts w:ascii="Arial" w:hAnsi="Arial" w:cs="Arial"/>
              </w:rPr>
              <w:t>It’s a myth that women talk more than men (Spender, 98)</w:t>
            </w:r>
          </w:p>
        </w:tc>
        <w:tc>
          <w:tcPr>
            <w:tcW w:w="3462" w:type="dxa"/>
          </w:tcPr>
          <w:p w14:paraId="0383C5BC" w14:textId="77777777" w:rsidR="004975A7" w:rsidRPr="004A58F3" w:rsidRDefault="004975A7" w:rsidP="004975A7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  <w:r w:rsidRPr="004A58F3">
              <w:rPr>
                <w:rFonts w:hAnsi="Arial" w:cs="Arial"/>
                <w:u w:color="FF2C21"/>
                <w:lang w:val="en-US"/>
              </w:rPr>
              <w:lastRenderedPageBreak/>
              <w:t xml:space="preserve">women use hypercorrect </w:t>
            </w:r>
            <w:r w:rsidR="003D7037" w:rsidRPr="004A58F3">
              <w:rPr>
                <w:rFonts w:hAnsi="Arial" w:cs="Arial"/>
                <w:u w:color="FF2C21"/>
                <w:lang w:val="en-US"/>
              </w:rPr>
              <w:t>pronunciation,</w:t>
            </w:r>
            <w:r w:rsidRPr="004A58F3">
              <w:rPr>
                <w:rFonts w:hAnsi="Arial" w:cs="Arial"/>
                <w:u w:color="FF2C21"/>
                <w:lang w:val="en-US"/>
              </w:rPr>
              <w:t xml:space="preserve"> whereas men will use low prestige pronunciation to gain covert prestige</w:t>
            </w:r>
            <w:r w:rsidR="003D7037" w:rsidRPr="004A58F3">
              <w:rPr>
                <w:rFonts w:hAnsi="Arial" w:cs="Arial"/>
                <w:u w:color="FF2C21"/>
                <w:lang w:val="en-US"/>
              </w:rPr>
              <w:t xml:space="preserve"> (Trudgill 1974)</w:t>
            </w:r>
          </w:p>
          <w:p w14:paraId="714561B6" w14:textId="77777777" w:rsidR="004975A7" w:rsidRPr="004A58F3" w:rsidRDefault="004975A7" w:rsidP="004975A7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</w:p>
          <w:p w14:paraId="0DC26799" w14:textId="77777777" w:rsidR="004975A7" w:rsidRPr="004A58F3" w:rsidRDefault="004975A7" w:rsidP="004975A7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  <w:r w:rsidRPr="004A58F3">
              <w:rPr>
                <w:rFonts w:hAnsi="Arial" w:cs="Arial"/>
                <w:u w:color="FF2C21"/>
                <w:lang w:val="en-US"/>
              </w:rPr>
              <w:t xml:space="preserve">women’s talk is distinct from men’s: </w:t>
            </w:r>
            <w:r w:rsidRPr="004A58F3">
              <w:rPr>
                <w:rFonts w:hAnsi="Arial" w:cs="Arial"/>
                <w:i/>
                <w:u w:color="FF2C21"/>
                <w:lang w:val="en-US"/>
              </w:rPr>
              <w:t>house talk</w:t>
            </w:r>
            <w:r w:rsidR="003D7037" w:rsidRPr="004A58F3">
              <w:rPr>
                <w:rFonts w:hAnsi="Arial" w:cs="Arial"/>
                <w:u w:color="FF2C21"/>
                <w:lang w:val="en-US"/>
              </w:rPr>
              <w:t xml:space="preserve"> (domestic world)</w:t>
            </w:r>
            <w:r w:rsidRPr="004A58F3">
              <w:rPr>
                <w:rFonts w:hAnsi="Arial" w:cs="Arial"/>
                <w:u w:color="FF2C21"/>
                <w:lang w:val="en-US"/>
              </w:rPr>
              <w:t xml:space="preserve">, </w:t>
            </w:r>
            <w:r w:rsidRPr="004A58F3">
              <w:rPr>
                <w:rFonts w:hAnsi="Arial" w:cs="Arial"/>
                <w:i/>
                <w:u w:color="FF2C21"/>
                <w:lang w:val="en-US"/>
              </w:rPr>
              <w:t>scandal</w:t>
            </w:r>
            <w:r w:rsidR="003D7037" w:rsidRPr="004A58F3">
              <w:rPr>
                <w:rFonts w:hAnsi="Arial" w:cs="Arial"/>
                <w:u w:color="FF2C21"/>
                <w:lang w:val="en-US"/>
              </w:rPr>
              <w:t xml:space="preserve"> (behaviour, </w:t>
            </w:r>
            <w:r w:rsidR="00E42174" w:rsidRPr="004A58F3">
              <w:rPr>
                <w:rFonts w:hAnsi="Arial" w:cs="Arial"/>
                <w:u w:color="FF2C21"/>
                <w:lang w:val="en-US"/>
              </w:rPr>
              <w:t>morality, particularly of other women)</w:t>
            </w:r>
            <w:r w:rsidRPr="004A58F3">
              <w:rPr>
                <w:rFonts w:hAnsi="Arial" w:cs="Arial"/>
                <w:u w:color="FF2C21"/>
                <w:lang w:val="en-US"/>
              </w:rPr>
              <w:t xml:space="preserve">, </w:t>
            </w:r>
            <w:r w:rsidRPr="004A58F3">
              <w:rPr>
                <w:rFonts w:hAnsi="Arial" w:cs="Arial"/>
                <w:i/>
                <w:u w:color="FF2C21"/>
                <w:lang w:val="en-US"/>
              </w:rPr>
              <w:t>bitching</w:t>
            </w:r>
            <w:r w:rsidR="00E42174" w:rsidRPr="004A58F3">
              <w:rPr>
                <w:rFonts w:hAnsi="Arial" w:cs="Arial"/>
                <w:u w:color="FF2C21"/>
                <w:lang w:val="en-US"/>
              </w:rPr>
              <w:t xml:space="preserve"> (expression of anger to other women about role)</w:t>
            </w:r>
            <w:r w:rsidRPr="004A58F3">
              <w:rPr>
                <w:rFonts w:hAnsi="Arial" w:cs="Arial"/>
                <w:u w:color="FF2C21"/>
                <w:lang w:val="en-US"/>
              </w:rPr>
              <w:t xml:space="preserve">, </w:t>
            </w:r>
            <w:r w:rsidRPr="004A58F3">
              <w:rPr>
                <w:rFonts w:hAnsi="Arial" w:cs="Arial"/>
                <w:i/>
                <w:u w:color="FF2C21"/>
                <w:lang w:val="en-US"/>
              </w:rPr>
              <w:t>chatting</w:t>
            </w:r>
            <w:r w:rsidRPr="004A58F3">
              <w:rPr>
                <w:rFonts w:hAnsi="Arial" w:cs="Arial"/>
                <w:u w:color="FF2C21"/>
                <w:lang w:val="en-US"/>
              </w:rPr>
              <w:t xml:space="preserve">  </w:t>
            </w:r>
            <w:r w:rsidR="00E42174" w:rsidRPr="004A58F3">
              <w:rPr>
                <w:rFonts w:hAnsi="Arial" w:cs="Arial"/>
                <w:u w:color="FF2C21"/>
                <w:lang w:val="en-US"/>
              </w:rPr>
              <w:t xml:space="preserve">(mutual self-disclosure) </w:t>
            </w:r>
            <w:r w:rsidRPr="004A58F3">
              <w:rPr>
                <w:rFonts w:hAnsi="Arial" w:cs="Arial"/>
                <w:u w:color="FF2C21"/>
                <w:lang w:val="en-US"/>
              </w:rPr>
              <w:t>(Jennifer Coates</w:t>
            </w:r>
            <w:r w:rsidR="003D7037" w:rsidRPr="004A58F3">
              <w:rPr>
                <w:rFonts w:hAnsi="Arial" w:cs="Arial"/>
                <w:u w:color="FF2C21"/>
                <w:lang w:val="en-US"/>
              </w:rPr>
              <w:t>, 1998</w:t>
            </w:r>
            <w:r w:rsidRPr="004A58F3">
              <w:rPr>
                <w:rFonts w:hAnsi="Arial" w:cs="Arial"/>
                <w:u w:color="FF2C21"/>
                <w:lang w:val="en-US"/>
              </w:rPr>
              <w:t>)</w:t>
            </w:r>
          </w:p>
          <w:p w14:paraId="760D2262" w14:textId="77777777" w:rsidR="00E42174" w:rsidRPr="004A58F3" w:rsidRDefault="00E42174" w:rsidP="004975A7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</w:p>
          <w:p w14:paraId="70ED0694" w14:textId="77777777" w:rsidR="00E42174" w:rsidRPr="004A58F3" w:rsidRDefault="00E42174" w:rsidP="004975A7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  <w:r w:rsidRPr="004A58F3">
              <w:rPr>
                <w:rFonts w:hAnsi="Arial" w:cs="Arial"/>
                <w:u w:color="FF2C21"/>
                <w:lang w:val="en-US"/>
              </w:rPr>
              <w:t xml:space="preserve">Tag-questions used to support others (‘that’s lovely, isn’t it?’) </w:t>
            </w:r>
            <w:r w:rsidRPr="004A58F3">
              <w:rPr>
                <w:rFonts w:eastAsia="Times New Roman" w:hAnsi="Arial" w:cs="Arial"/>
                <w:sz w:val="20"/>
                <w:szCs w:val="20"/>
                <w:lang w:eastAsia="en-GB"/>
              </w:rPr>
              <w:t>(Coates, 1998)</w:t>
            </w:r>
          </w:p>
          <w:p w14:paraId="50225B11" w14:textId="77777777" w:rsidR="004975A7" w:rsidRPr="004A58F3" w:rsidRDefault="004975A7" w:rsidP="004975A7">
            <w:pPr>
              <w:pStyle w:val="ListParagraph"/>
              <w:rPr>
                <w:rFonts w:ascii="Arial" w:hAnsi="Arial" w:cs="Arial"/>
                <w:u w:color="FF2C21"/>
                <w:lang w:val="en-US"/>
              </w:rPr>
            </w:pPr>
          </w:p>
          <w:p w14:paraId="510C8C64" w14:textId="77777777" w:rsidR="009F33CD" w:rsidRDefault="009F33CD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972C3C6" w14:textId="77777777" w:rsidR="009F33CD" w:rsidRDefault="009F33CD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2CD6EE6" w14:textId="77777777" w:rsidR="004975A7" w:rsidRPr="004A58F3" w:rsidRDefault="004975A7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 talk to gain status, women to give support</w:t>
            </w:r>
            <w:r w:rsidR="003D7037"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(Deborah Tannen, 1992)</w:t>
            </w:r>
          </w:p>
          <w:p w14:paraId="4E2463F1" w14:textId="77777777" w:rsidR="004975A7" w:rsidRPr="004A58F3" w:rsidRDefault="004975A7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51AEE17" w14:textId="77777777" w:rsidR="004975A7" w:rsidRPr="004A58F3" w:rsidRDefault="004975A7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 talk to keep independence, women to preserve intimacy</w:t>
            </w:r>
            <w:r w:rsidR="003D7037"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(Deborah Tannen, 1992)</w:t>
            </w:r>
          </w:p>
          <w:p w14:paraId="552CC484" w14:textId="77777777" w:rsidR="003D7037" w:rsidRPr="004A58F3" w:rsidRDefault="003D7037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17BE5D4" w14:textId="77777777" w:rsidR="009F33CD" w:rsidRDefault="009F33CD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92CC2BD" w14:textId="77777777" w:rsidR="009F33CD" w:rsidRDefault="009F33CD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4537CCDD" w14:textId="77777777" w:rsidR="009F33CD" w:rsidRDefault="009F33CD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8BB0C09" w14:textId="77777777" w:rsidR="009F33CD" w:rsidRDefault="009F33CD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AC96F45" w14:textId="77777777" w:rsidR="009F33CD" w:rsidRDefault="009F33CD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CBE4DCE" w14:textId="77777777" w:rsidR="004975A7" w:rsidRPr="004A58F3" w:rsidRDefault="003D7037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Men see a complaint as a chance to find a solution, women </w:t>
            </w:r>
            <w:r w:rsid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show sympathy</w:t>
            </w:r>
            <w:r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(Deborah Tannen, 1992)</w:t>
            </w:r>
          </w:p>
          <w:p w14:paraId="5BBBCA53" w14:textId="77777777" w:rsidR="003D7037" w:rsidRPr="004975A7" w:rsidRDefault="003D7037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4E4DC0F9" w14:textId="77777777" w:rsidR="009F33CD" w:rsidRDefault="009F33CD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7F0DCBD" w14:textId="77777777" w:rsidR="009F33CD" w:rsidRDefault="009F33CD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E50EEB1" w14:textId="77777777" w:rsidR="009F33CD" w:rsidRDefault="009F33CD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1E1C056" w14:textId="77777777" w:rsidR="009F33CD" w:rsidRDefault="009F33CD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C9C7A62" w14:textId="77777777" w:rsidR="004975A7" w:rsidRPr="004A58F3" w:rsidRDefault="003D7037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 converse to convey information (report talk), women to share feelings (rapport talk)  (Deborah Tannen, 1992)</w:t>
            </w:r>
          </w:p>
          <w:p w14:paraId="7A0FE4F4" w14:textId="77777777" w:rsidR="003D7037" w:rsidRPr="004A58F3" w:rsidRDefault="003D7037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4ECF5F4C" w14:textId="77777777" w:rsidR="009F33CD" w:rsidRDefault="009F33CD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487CDCA" w14:textId="77777777" w:rsidR="003D7037" w:rsidRPr="004A58F3" w:rsidRDefault="003D7037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Women overlap, men interrupt (Deborah Tannen, 1992)</w:t>
            </w:r>
          </w:p>
          <w:p w14:paraId="68EE766D" w14:textId="77777777" w:rsidR="003D7037" w:rsidRPr="004975A7" w:rsidRDefault="003D7037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F422EB5" w14:textId="77777777" w:rsidR="009F33CD" w:rsidRDefault="009F33CD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490699F0" w14:textId="77777777" w:rsidR="009F33CD" w:rsidRDefault="009F33CD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D4C7145" w14:textId="77777777" w:rsidR="003D7037" w:rsidRPr="004A58F3" w:rsidRDefault="003D7037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Women will make suggestions, men will tend to give orders  (Deborah Tannen, 1992)</w:t>
            </w:r>
          </w:p>
          <w:p w14:paraId="18A218D2" w14:textId="77777777" w:rsidR="00E42174" w:rsidRPr="004A58F3" w:rsidRDefault="00E42174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D9EDEF9" w14:textId="77777777" w:rsidR="009F33CD" w:rsidRDefault="009F33CD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2DCB026" w14:textId="77777777" w:rsidR="009F33CD" w:rsidRDefault="009F33CD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75E9CC4" w14:textId="77777777" w:rsidR="00E42174" w:rsidRPr="004A58F3" w:rsidRDefault="00E42174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Women talk in private contexts, men in public contexts (Deborah Tannen, 1992)</w:t>
            </w:r>
          </w:p>
          <w:p w14:paraId="23B0C187" w14:textId="77777777" w:rsidR="003D7037" w:rsidRPr="004A58F3" w:rsidRDefault="003D7037" w:rsidP="00497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4EFD25F8" w14:textId="610E943E" w:rsidR="00BB3778" w:rsidRPr="004A58F3" w:rsidRDefault="00FB01B9" w:rsidP="009F33CD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 swear to form bonds – study of rugby clubs (Kuiper 1991)</w:t>
            </w:r>
            <w:bookmarkStart w:id="0" w:name="_GoBack"/>
            <w:bookmarkEnd w:id="0"/>
          </w:p>
        </w:tc>
        <w:tc>
          <w:tcPr>
            <w:tcW w:w="3430" w:type="dxa"/>
          </w:tcPr>
          <w:p w14:paraId="60A67156" w14:textId="77777777" w:rsidR="00BB3778" w:rsidRDefault="00AB1D35" w:rsidP="004975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A58F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 language differences are based on situation-specific authority or power and not gender – court room study (O’Barr and Atkins, 1980)</w:t>
            </w:r>
          </w:p>
          <w:p w14:paraId="6C56CCB4" w14:textId="77777777" w:rsidR="009F33CD" w:rsidRDefault="009F33CD" w:rsidP="004975A7">
            <w:pPr>
              <w:contextualSpacing/>
              <w:rPr>
                <w:rFonts w:ascii="Arial" w:hAnsi="Arial" w:cs="Arial"/>
              </w:rPr>
            </w:pPr>
          </w:p>
          <w:p w14:paraId="58F7F4C6" w14:textId="77777777" w:rsidR="009F33CD" w:rsidRDefault="009F33CD" w:rsidP="009F33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B76329C" w14:textId="77777777" w:rsidR="009F33CD" w:rsidRDefault="009F33CD" w:rsidP="009F33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40806CFA" w14:textId="77777777" w:rsidR="009F33CD" w:rsidRPr="004975A7" w:rsidRDefault="009F33CD" w:rsidP="009F33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Verbal hygiene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language is being manipulated for social reasons (e.g. politically correct language, like ‘chair’ instead of ‘chairman’). The actual manipulation is gender neutral</w:t>
            </w:r>
            <w:r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(Cameron 1995)</w:t>
            </w:r>
          </w:p>
          <w:p w14:paraId="19E198A7" w14:textId="77777777" w:rsidR="009F33CD" w:rsidRPr="004A58F3" w:rsidRDefault="009F33CD" w:rsidP="004975A7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57DDF112" w14:textId="77777777" w:rsidR="00D251B2" w:rsidRDefault="00D251B2"/>
    <w:p w14:paraId="7876236A" w14:textId="77777777" w:rsidR="00E42174" w:rsidRDefault="00E4217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Coates says of tag questions, in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Language and gender: a reader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(1998, Blackwells)</w:t>
      </w:r>
    </w:p>
    <w:p w14:paraId="67399E94" w14:textId="77777777" w:rsidR="00E42174" w:rsidRDefault="00E4217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Professor Trudgill's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Social Differentiation in Norwich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(1974, Cambridge University Press) </w:t>
      </w:r>
    </w:p>
    <w:p w14:paraId="28858462" w14:textId="77777777" w:rsidR="00E42174" w:rsidRDefault="00E42174">
      <w:pPr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Professor Tannen has summarized her book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You Just Don't Understand </w:t>
      </w:r>
      <w:r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(1992)</w:t>
      </w:r>
    </w:p>
    <w:p w14:paraId="25347DAB" w14:textId="77777777" w:rsidR="00E42174" w:rsidRDefault="00E4217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Don Zimmerman and Candace West at the Santa Barbara campus of the University of California in 1975</w:t>
      </w:r>
    </w:p>
    <w:p w14:paraId="69C5C955" w14:textId="77777777" w:rsidR="00E42174" w:rsidRDefault="00E4217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Robin Lakoff, in 1975, published an influential account of women's language. This was the book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Language and Woman's Place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14:paraId="63C9B544" w14:textId="77777777" w:rsidR="00AB1D35" w:rsidRDefault="00AB1D3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A52A2A"/>
          <w:sz w:val="20"/>
          <w:szCs w:val="20"/>
          <w:shd w:val="clear" w:color="auto" w:fill="FFFFFF"/>
        </w:rPr>
        <w:t>Pamela Fishman, Interaction: the Work Women Do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(1983) </w:t>
      </w:r>
    </w:p>
    <w:p w14:paraId="4C3BE76A" w14:textId="77777777" w:rsidR="004A58F3" w:rsidRPr="004A58F3" w:rsidRDefault="004A58F3" w:rsidP="004A58F3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Cs/>
          <w:color w:val="111111"/>
          <w:kern w:val="36"/>
          <w:lang w:eastAsia="en-GB"/>
        </w:rPr>
      </w:pPr>
      <w:r w:rsidRPr="004A58F3">
        <w:rPr>
          <w:rFonts w:ascii="Arial" w:eastAsia="Times New Roman" w:hAnsi="Arial" w:cs="Arial"/>
          <w:bCs/>
          <w:color w:val="111111"/>
          <w:kern w:val="36"/>
          <w:lang w:eastAsia="en-GB"/>
        </w:rPr>
        <w:t>Man Made Language Paperback – 9 Jul 1998</w:t>
      </w:r>
      <w:r w:rsidRPr="004A58F3">
        <w:rPr>
          <w:rFonts w:ascii="Arial" w:eastAsia="Times New Roman" w:hAnsi="Arial" w:cs="Arial"/>
          <w:color w:val="111111"/>
          <w:lang w:eastAsia="en-GB"/>
        </w:rPr>
        <w:t> </w:t>
      </w:r>
      <w:hyperlink r:id="rId8" w:history="1">
        <w:r w:rsidRPr="004A58F3">
          <w:rPr>
            <w:rFonts w:ascii="Arial" w:eastAsia="Times New Roman" w:hAnsi="Arial" w:cs="Arial"/>
            <w:color w:val="0066C0"/>
            <w:u w:val="single"/>
            <w:lang w:eastAsia="en-GB"/>
          </w:rPr>
          <w:t>Dale Spender</w:t>
        </w:r>
      </w:hyperlink>
      <w:r w:rsidRPr="004A58F3">
        <w:rPr>
          <w:rFonts w:ascii="Arial" w:eastAsia="Times New Roman" w:hAnsi="Arial" w:cs="Arial"/>
          <w:color w:val="111111"/>
          <w:lang w:eastAsia="en-GB"/>
        </w:rPr>
        <w:t>  </w:t>
      </w:r>
    </w:p>
    <w:p w14:paraId="3129B50F" w14:textId="77777777" w:rsidR="009F33CD" w:rsidRDefault="009F33CD">
      <w:pPr>
        <w:rPr>
          <w:rFonts w:ascii="Arial" w:hAnsi="Arial" w:cs="Arial"/>
          <w:color w:val="000000"/>
          <w:shd w:val="clear" w:color="auto" w:fill="FFFFFF"/>
        </w:rPr>
        <w:sectPr w:rsidR="009F33CD" w:rsidSect="00D251B2">
          <w:pgSz w:w="16838" w:h="11906" w:orient="landscape"/>
          <w:pgMar w:top="426" w:right="1440" w:bottom="851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0"/>
        <w:gridCol w:w="3876"/>
        <w:gridCol w:w="3462"/>
        <w:gridCol w:w="3430"/>
      </w:tblGrid>
      <w:tr w:rsidR="009F33CD" w:rsidRPr="004D1870" w14:paraId="10691248" w14:textId="77777777" w:rsidTr="00D251B2">
        <w:tc>
          <w:tcPr>
            <w:tcW w:w="3180" w:type="dxa"/>
          </w:tcPr>
          <w:p w14:paraId="2813DB57" w14:textId="77777777" w:rsidR="009F33CD" w:rsidRPr="004D1870" w:rsidRDefault="009F33CD" w:rsidP="00D251B2">
            <w:pPr>
              <w:contextualSpacing/>
              <w:rPr>
                <w:rFonts w:ascii="Arial" w:hAnsi="Arial" w:cs="Arial"/>
                <w:b/>
              </w:rPr>
            </w:pPr>
            <w:r w:rsidRPr="004D1870">
              <w:rPr>
                <w:rFonts w:ascii="Arial" w:hAnsi="Arial" w:cs="Arial"/>
                <w:b/>
              </w:rPr>
              <w:lastRenderedPageBreak/>
              <w:t xml:space="preserve">Deficit – women’s language is </w:t>
            </w:r>
            <w:r w:rsidRPr="004D1870">
              <w:rPr>
                <w:rFonts w:ascii="Arial" w:hAnsi="Arial" w:cs="Arial"/>
                <w:b/>
                <w:i/>
              </w:rPr>
              <w:t xml:space="preserve">inherently </w:t>
            </w:r>
            <w:r w:rsidRPr="004D1870">
              <w:rPr>
                <w:rFonts w:ascii="Arial" w:hAnsi="Arial" w:cs="Arial"/>
                <w:b/>
              </w:rPr>
              <w:t>weaker than men’s language</w:t>
            </w:r>
          </w:p>
        </w:tc>
        <w:tc>
          <w:tcPr>
            <w:tcW w:w="3876" w:type="dxa"/>
          </w:tcPr>
          <w:p w14:paraId="1CD258BF" w14:textId="77777777" w:rsidR="009F33CD" w:rsidRPr="004D1870" w:rsidRDefault="009F33CD" w:rsidP="00D251B2">
            <w:pPr>
              <w:contextualSpacing/>
              <w:rPr>
                <w:rFonts w:ascii="Arial" w:hAnsi="Arial" w:cs="Arial"/>
                <w:b/>
              </w:rPr>
            </w:pPr>
            <w:r w:rsidRPr="004D1870">
              <w:rPr>
                <w:rFonts w:ascii="Arial" w:hAnsi="Arial" w:cs="Arial"/>
                <w:b/>
              </w:rPr>
              <w:t>Dominance – women</w:t>
            </w:r>
            <w:r w:rsidR="004D1870">
              <w:rPr>
                <w:rFonts w:ascii="Arial" w:hAnsi="Arial" w:cs="Arial"/>
                <w:b/>
              </w:rPr>
              <w:t xml:space="preserve"> are</w:t>
            </w:r>
            <w:r w:rsidRPr="004D1870">
              <w:rPr>
                <w:rFonts w:ascii="Arial" w:hAnsi="Arial" w:cs="Arial"/>
                <w:b/>
              </w:rPr>
              <w:t xml:space="preserve"> dominated by men in conversation, just as they are in society as a whole</w:t>
            </w:r>
          </w:p>
        </w:tc>
        <w:tc>
          <w:tcPr>
            <w:tcW w:w="3462" w:type="dxa"/>
          </w:tcPr>
          <w:p w14:paraId="4CA35D72" w14:textId="77777777" w:rsidR="009F33CD" w:rsidRPr="004D1870" w:rsidRDefault="009F33CD" w:rsidP="00D251B2">
            <w:pPr>
              <w:contextualSpacing/>
              <w:rPr>
                <w:rFonts w:ascii="Arial" w:hAnsi="Arial" w:cs="Arial"/>
                <w:b/>
              </w:rPr>
            </w:pPr>
            <w:r w:rsidRPr="004D1870">
              <w:rPr>
                <w:rFonts w:ascii="Arial" w:hAnsi="Arial" w:cs="Arial"/>
                <w:b/>
              </w:rPr>
              <w:t>Difference – women and men use language differently</w:t>
            </w:r>
          </w:p>
        </w:tc>
        <w:tc>
          <w:tcPr>
            <w:tcW w:w="3430" w:type="dxa"/>
          </w:tcPr>
          <w:p w14:paraId="3244B1E3" w14:textId="77777777" w:rsidR="009F33CD" w:rsidRPr="004D1870" w:rsidRDefault="009F33CD" w:rsidP="00D251B2">
            <w:pPr>
              <w:contextualSpacing/>
              <w:rPr>
                <w:rFonts w:ascii="Arial" w:hAnsi="Arial" w:cs="Arial"/>
                <w:b/>
              </w:rPr>
            </w:pPr>
            <w:r w:rsidRPr="004D1870">
              <w:rPr>
                <w:rFonts w:ascii="Arial" w:hAnsi="Arial" w:cs="Arial"/>
                <w:b/>
              </w:rPr>
              <w:t>Other – other factors (such as power) than gender determine variation</w:t>
            </w:r>
          </w:p>
        </w:tc>
      </w:tr>
      <w:tr w:rsidR="009F33CD" w:rsidRPr="004A58F3" w14:paraId="062887B5" w14:textId="77777777" w:rsidTr="00D251B2">
        <w:tc>
          <w:tcPr>
            <w:tcW w:w="3180" w:type="dxa"/>
          </w:tcPr>
          <w:p w14:paraId="29EF0C34" w14:textId="77777777" w:rsidR="009F33CD" w:rsidRPr="004A58F3" w:rsidRDefault="009F33CD" w:rsidP="009F33CD">
            <w:pPr>
              <w:rPr>
                <w:rFonts w:ascii="Arial" w:hAnsi="Arial" w:cs="Arial"/>
              </w:rPr>
            </w:pPr>
            <w:r w:rsidRPr="004A58F3">
              <w:rPr>
                <w:rFonts w:ascii="Arial" w:hAnsi="Arial" w:cs="Arial"/>
              </w:rPr>
              <w:t>Women’s language is over-polite</w:t>
            </w:r>
            <w:r>
              <w:rPr>
                <w:rFonts w:ascii="Arial" w:hAnsi="Arial" w:cs="Arial"/>
              </w:rPr>
              <w:t xml:space="preserve">  </w:t>
            </w:r>
            <w:r w:rsidRPr="004A58F3">
              <w:rPr>
                <w:rFonts w:ascii="Arial" w:hAnsi="Arial" w:cs="Arial"/>
              </w:rPr>
              <w:t>(</w:t>
            </w:r>
            <w:r w:rsidRPr="009F33CD">
              <w:rPr>
                <w:rFonts w:ascii="Arial" w:hAnsi="Arial" w:cs="Arial"/>
                <w:color w:val="FFFFFF" w:themeColor="background1"/>
              </w:rPr>
              <w:t xml:space="preserve">Lakoff, </w:t>
            </w:r>
            <w:r w:rsidRPr="004A58F3">
              <w:rPr>
                <w:rFonts w:ascii="Arial" w:hAnsi="Arial" w:cs="Arial"/>
              </w:rPr>
              <w:t>1975)</w:t>
            </w:r>
          </w:p>
          <w:p w14:paraId="52B3FBA2" w14:textId="77777777" w:rsidR="009F33CD" w:rsidRDefault="009F33CD" w:rsidP="00D251B2">
            <w:pPr>
              <w:rPr>
                <w:rFonts w:ascii="Arial" w:hAnsi="Arial" w:cs="Arial"/>
              </w:rPr>
            </w:pPr>
          </w:p>
          <w:p w14:paraId="5DC96066" w14:textId="77777777" w:rsidR="009F33CD" w:rsidRDefault="009F33CD" w:rsidP="00D251B2">
            <w:pPr>
              <w:rPr>
                <w:rFonts w:ascii="Arial" w:hAnsi="Arial" w:cs="Arial"/>
              </w:rPr>
            </w:pPr>
          </w:p>
          <w:p w14:paraId="11840E23" w14:textId="77777777" w:rsidR="009F33CD" w:rsidRPr="004A58F3" w:rsidRDefault="009F33CD" w:rsidP="00D251B2">
            <w:pPr>
              <w:rPr>
                <w:rFonts w:ascii="Arial" w:hAnsi="Arial" w:cs="Arial"/>
              </w:rPr>
            </w:pPr>
          </w:p>
          <w:p w14:paraId="121F0978" w14:textId="77777777" w:rsidR="009F33CD" w:rsidRPr="004A58F3" w:rsidRDefault="009F33CD" w:rsidP="00D251B2">
            <w:pPr>
              <w:contextualSpacing/>
              <w:rPr>
                <w:rFonts w:ascii="Arial" w:hAnsi="Arial" w:cs="Arial"/>
              </w:rPr>
            </w:pPr>
          </w:p>
          <w:p w14:paraId="4BBAEF46" w14:textId="77777777" w:rsidR="009F33CD" w:rsidRPr="009F33CD" w:rsidRDefault="009F33CD" w:rsidP="00D251B2">
            <w:pPr>
              <w:rPr>
                <w:rFonts w:ascii="Arial" w:hAnsi="Arial" w:cs="Arial"/>
                <w:color w:val="FFFFFF" w:themeColor="background1"/>
              </w:rPr>
            </w:pPr>
            <w:r w:rsidRPr="004A58F3">
              <w:rPr>
                <w:rFonts w:ascii="Arial" w:hAnsi="Arial" w:cs="Arial"/>
                <w:bCs/>
              </w:rPr>
              <w:t>Tag questions</w:t>
            </w:r>
            <w:r>
              <w:rPr>
                <w:rFonts w:ascii="Arial" w:hAnsi="Arial" w:cs="Arial"/>
                <w:bCs/>
              </w:rPr>
              <w:t xml:space="preserve"> use by women</w:t>
            </w:r>
            <w:r w:rsidRPr="004A58F3">
              <w:rPr>
                <w:rFonts w:ascii="Arial" w:hAnsi="Arial" w:cs="Arial"/>
                <w:bCs/>
              </w:rPr>
              <w:t xml:space="preserve"> </w:t>
            </w:r>
            <w:r w:rsidRPr="004A58F3">
              <w:rPr>
                <w:rFonts w:ascii="Arial" w:hAnsi="Arial" w:cs="Arial"/>
              </w:rPr>
              <w:t>(to show uncertainty) (</w:t>
            </w:r>
            <w:r w:rsidRPr="009F33CD">
              <w:rPr>
                <w:rFonts w:ascii="Arial" w:hAnsi="Arial" w:cs="Arial"/>
                <w:color w:val="FFFFFF" w:themeColor="background1"/>
              </w:rPr>
              <w:t>Lakoff, 1975)</w:t>
            </w:r>
          </w:p>
          <w:p w14:paraId="5D7A307C" w14:textId="77777777" w:rsidR="009F33CD" w:rsidRPr="004A58F3" w:rsidRDefault="009F33CD" w:rsidP="00D251B2">
            <w:pPr>
              <w:rPr>
                <w:rFonts w:ascii="Arial" w:hAnsi="Arial" w:cs="Arial"/>
              </w:rPr>
            </w:pPr>
          </w:p>
          <w:p w14:paraId="33A30001" w14:textId="77777777" w:rsidR="009F33CD" w:rsidRDefault="009F33CD" w:rsidP="00D251B2">
            <w:pPr>
              <w:rPr>
                <w:rFonts w:ascii="Arial" w:hAnsi="Arial" w:cs="Arial"/>
                <w:bCs/>
              </w:rPr>
            </w:pPr>
          </w:p>
          <w:p w14:paraId="0F4402FA" w14:textId="77777777" w:rsidR="009F33CD" w:rsidRDefault="009F33CD" w:rsidP="00D251B2">
            <w:pPr>
              <w:rPr>
                <w:rFonts w:ascii="Arial" w:hAnsi="Arial" w:cs="Arial"/>
                <w:bCs/>
              </w:rPr>
            </w:pPr>
          </w:p>
          <w:p w14:paraId="3F32F7C7" w14:textId="77777777" w:rsidR="009F33CD" w:rsidRDefault="009F33CD" w:rsidP="00D251B2">
            <w:pPr>
              <w:rPr>
                <w:rFonts w:ascii="Arial" w:hAnsi="Arial" w:cs="Arial"/>
                <w:bCs/>
              </w:rPr>
            </w:pPr>
          </w:p>
          <w:p w14:paraId="215867A9" w14:textId="77777777" w:rsidR="009F33CD" w:rsidRDefault="009F33CD" w:rsidP="00D251B2">
            <w:pPr>
              <w:rPr>
                <w:rFonts w:ascii="Arial" w:hAnsi="Arial" w:cs="Arial"/>
                <w:bCs/>
              </w:rPr>
            </w:pPr>
          </w:p>
          <w:p w14:paraId="578D741E" w14:textId="77777777" w:rsidR="009F33CD" w:rsidRDefault="009F33CD" w:rsidP="00D251B2">
            <w:pPr>
              <w:rPr>
                <w:rFonts w:ascii="Arial" w:hAnsi="Arial" w:cs="Arial"/>
                <w:bCs/>
              </w:rPr>
            </w:pPr>
          </w:p>
          <w:p w14:paraId="68AC85CD" w14:textId="77777777" w:rsidR="009F33CD" w:rsidRDefault="009F33CD" w:rsidP="00D251B2">
            <w:pPr>
              <w:rPr>
                <w:rFonts w:ascii="Arial" w:hAnsi="Arial" w:cs="Arial"/>
                <w:bCs/>
              </w:rPr>
            </w:pPr>
          </w:p>
          <w:p w14:paraId="3D9600AF" w14:textId="77777777" w:rsidR="009F33CD" w:rsidRPr="004A58F3" w:rsidRDefault="009F33CD" w:rsidP="00D251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Women use more h</w:t>
            </w:r>
            <w:r w:rsidRPr="004A58F3">
              <w:rPr>
                <w:rFonts w:ascii="Arial" w:hAnsi="Arial" w:cs="Arial"/>
                <w:bCs/>
              </w:rPr>
              <w:t>edges</w:t>
            </w:r>
            <w:r>
              <w:rPr>
                <w:rFonts w:ascii="Arial" w:hAnsi="Arial" w:cs="Arial"/>
                <w:bCs/>
              </w:rPr>
              <w:t xml:space="preserve"> and f</w:t>
            </w:r>
            <w:r w:rsidRPr="004A58F3">
              <w:rPr>
                <w:rFonts w:ascii="Arial" w:hAnsi="Arial" w:cs="Arial"/>
                <w:bCs/>
              </w:rPr>
              <w:t>illers</w:t>
            </w:r>
            <w:r w:rsidRPr="004A58F3">
              <w:rPr>
                <w:rFonts w:ascii="Arial" w:hAnsi="Arial" w:cs="Arial"/>
              </w:rPr>
              <w:t xml:space="preserve"> e.g. ‘you see’, ‘well’ (</w:t>
            </w:r>
            <w:r w:rsidRPr="009F33CD">
              <w:rPr>
                <w:rFonts w:ascii="Arial" w:hAnsi="Arial" w:cs="Arial"/>
                <w:color w:val="FFFFFF" w:themeColor="background1"/>
              </w:rPr>
              <w:t>Lakoff, 1975</w:t>
            </w:r>
            <w:r w:rsidRPr="004A58F3">
              <w:rPr>
                <w:rFonts w:ascii="Arial" w:hAnsi="Arial" w:cs="Arial"/>
              </w:rPr>
              <w:t>)</w:t>
            </w:r>
          </w:p>
          <w:p w14:paraId="3EA5130A" w14:textId="77777777" w:rsidR="009F33CD" w:rsidRPr="004A58F3" w:rsidRDefault="009F33CD" w:rsidP="00D251B2">
            <w:pPr>
              <w:rPr>
                <w:rFonts w:ascii="Arial" w:hAnsi="Arial" w:cs="Arial"/>
              </w:rPr>
            </w:pPr>
          </w:p>
          <w:p w14:paraId="5DD83BD3" w14:textId="77777777" w:rsidR="009F33CD" w:rsidRDefault="009F33CD" w:rsidP="00D251B2">
            <w:pPr>
              <w:rPr>
                <w:rFonts w:ascii="Arial" w:hAnsi="Arial" w:cs="Arial"/>
                <w:bCs/>
              </w:rPr>
            </w:pPr>
          </w:p>
          <w:p w14:paraId="4B7BFBA6" w14:textId="77777777" w:rsidR="009F33CD" w:rsidRPr="004A58F3" w:rsidRDefault="009F33CD" w:rsidP="00D251B2">
            <w:pPr>
              <w:rPr>
                <w:rFonts w:ascii="Arial" w:hAnsi="Arial" w:cs="Arial"/>
              </w:rPr>
            </w:pPr>
            <w:r w:rsidRPr="004A58F3">
              <w:rPr>
                <w:rFonts w:ascii="Arial" w:hAnsi="Arial" w:cs="Arial"/>
                <w:bCs/>
              </w:rPr>
              <w:t>Empty adjectives</w:t>
            </w:r>
            <w:r w:rsidRPr="004A58F3">
              <w:rPr>
                <w:rFonts w:ascii="Arial" w:hAnsi="Arial" w:cs="Arial"/>
              </w:rPr>
              <w:t xml:space="preserve"> e.g. ‘amazing’, ‘lovely’ (Lakoff, 1975)</w:t>
            </w:r>
          </w:p>
          <w:p w14:paraId="6E71DBA7" w14:textId="77777777" w:rsidR="009F33CD" w:rsidRPr="004A58F3" w:rsidRDefault="009F33CD" w:rsidP="00D251B2">
            <w:pPr>
              <w:rPr>
                <w:rFonts w:ascii="Arial" w:hAnsi="Arial" w:cs="Arial"/>
              </w:rPr>
            </w:pPr>
          </w:p>
          <w:p w14:paraId="21049965" w14:textId="77777777" w:rsidR="009F33CD" w:rsidRPr="004A58F3" w:rsidRDefault="009F33CD" w:rsidP="00D251B2">
            <w:pPr>
              <w:rPr>
                <w:rFonts w:ascii="Arial" w:hAnsi="Arial" w:cs="Arial"/>
              </w:rPr>
            </w:pPr>
            <w:r w:rsidRPr="004A58F3">
              <w:rPr>
                <w:rFonts w:ascii="Arial" w:hAnsi="Arial" w:cs="Arial"/>
                <w:bCs/>
              </w:rPr>
              <w:t>Intensifiers</w:t>
            </w:r>
            <w:r w:rsidRPr="004A58F3">
              <w:rPr>
                <w:rFonts w:ascii="Arial" w:hAnsi="Arial" w:cs="Arial"/>
              </w:rPr>
              <w:t xml:space="preserve"> e.g. ‘so’, ‘really’ (</w:t>
            </w:r>
            <w:r w:rsidRPr="009F33CD">
              <w:rPr>
                <w:rFonts w:ascii="Arial" w:hAnsi="Arial" w:cs="Arial"/>
                <w:color w:val="FFFFFF" w:themeColor="background1"/>
              </w:rPr>
              <w:t>Lakoff, 1975</w:t>
            </w:r>
            <w:r w:rsidRPr="004A58F3">
              <w:rPr>
                <w:rFonts w:ascii="Arial" w:hAnsi="Arial" w:cs="Arial"/>
              </w:rPr>
              <w:t>)</w:t>
            </w:r>
          </w:p>
          <w:p w14:paraId="487D77C1" w14:textId="77777777" w:rsidR="009F33CD" w:rsidRPr="004A58F3" w:rsidRDefault="009F33CD" w:rsidP="00D251B2">
            <w:pPr>
              <w:rPr>
                <w:rFonts w:ascii="Arial" w:hAnsi="Arial" w:cs="Arial"/>
              </w:rPr>
            </w:pPr>
          </w:p>
          <w:p w14:paraId="10680C92" w14:textId="77777777" w:rsidR="009F33CD" w:rsidRDefault="009F33CD" w:rsidP="00D251B2">
            <w:pPr>
              <w:rPr>
                <w:rFonts w:ascii="Arial" w:hAnsi="Arial" w:cs="Arial"/>
                <w:bCs/>
              </w:rPr>
            </w:pPr>
          </w:p>
          <w:p w14:paraId="02B6EE45" w14:textId="77777777" w:rsidR="009F33CD" w:rsidRDefault="009F33CD" w:rsidP="00D251B2">
            <w:pPr>
              <w:rPr>
                <w:rFonts w:ascii="Arial" w:hAnsi="Arial" w:cs="Arial"/>
                <w:bCs/>
              </w:rPr>
            </w:pPr>
          </w:p>
          <w:p w14:paraId="3EDF8D81" w14:textId="77777777" w:rsidR="009F33CD" w:rsidRDefault="009F33CD" w:rsidP="00D251B2">
            <w:pPr>
              <w:rPr>
                <w:rFonts w:ascii="Arial" w:hAnsi="Arial" w:cs="Arial"/>
                <w:bCs/>
              </w:rPr>
            </w:pPr>
          </w:p>
          <w:p w14:paraId="21446FCD" w14:textId="77777777" w:rsidR="009F33CD" w:rsidRDefault="009F33CD" w:rsidP="00D251B2">
            <w:pPr>
              <w:rPr>
                <w:rFonts w:ascii="Arial" w:hAnsi="Arial" w:cs="Arial"/>
                <w:bCs/>
              </w:rPr>
            </w:pPr>
          </w:p>
          <w:p w14:paraId="5981BF19" w14:textId="77777777" w:rsidR="009F33CD" w:rsidRDefault="009F33CD" w:rsidP="00D251B2">
            <w:pPr>
              <w:rPr>
                <w:rFonts w:ascii="Arial" w:hAnsi="Arial" w:cs="Arial"/>
                <w:bCs/>
              </w:rPr>
            </w:pPr>
          </w:p>
          <w:p w14:paraId="618D01B0" w14:textId="77777777" w:rsidR="009F33CD" w:rsidRDefault="009F33CD" w:rsidP="00D251B2">
            <w:pPr>
              <w:rPr>
                <w:rFonts w:ascii="Arial" w:hAnsi="Arial" w:cs="Arial"/>
                <w:bCs/>
              </w:rPr>
            </w:pPr>
          </w:p>
          <w:p w14:paraId="7986B472" w14:textId="77777777" w:rsidR="009F33CD" w:rsidRPr="004A58F3" w:rsidRDefault="009F33CD" w:rsidP="00D251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Women are able to use precise colour terms</w:t>
            </w:r>
            <w:r w:rsidRPr="004A58F3">
              <w:rPr>
                <w:rFonts w:ascii="Arial" w:hAnsi="Arial" w:cs="Arial"/>
                <w:bCs/>
              </w:rPr>
              <w:t xml:space="preserve"> </w:t>
            </w:r>
            <w:r w:rsidRPr="004A58F3">
              <w:rPr>
                <w:rFonts w:ascii="Arial" w:hAnsi="Arial" w:cs="Arial"/>
              </w:rPr>
              <w:t>e.g. ‘magenta’, ‘mauve’</w:t>
            </w:r>
            <w:r>
              <w:rPr>
                <w:rFonts w:ascii="Arial" w:hAnsi="Arial" w:cs="Arial"/>
              </w:rPr>
              <w:t xml:space="preserve"> </w:t>
            </w:r>
            <w:r w:rsidRPr="004A58F3">
              <w:rPr>
                <w:rFonts w:ascii="Arial" w:hAnsi="Arial" w:cs="Arial"/>
              </w:rPr>
              <w:t>(</w:t>
            </w:r>
            <w:r w:rsidRPr="009F33CD">
              <w:rPr>
                <w:rFonts w:ascii="Arial" w:hAnsi="Arial" w:cs="Arial"/>
                <w:color w:val="FFFFFF" w:themeColor="background1"/>
              </w:rPr>
              <w:t>Lakoff, 1975</w:t>
            </w:r>
            <w:r w:rsidRPr="004A58F3">
              <w:rPr>
                <w:rFonts w:ascii="Arial" w:hAnsi="Arial" w:cs="Arial"/>
              </w:rPr>
              <w:t>)</w:t>
            </w:r>
          </w:p>
          <w:p w14:paraId="3FC56EC1" w14:textId="77777777" w:rsidR="009F33CD" w:rsidRPr="004A58F3" w:rsidRDefault="009F33CD" w:rsidP="00D251B2">
            <w:pPr>
              <w:rPr>
                <w:rFonts w:ascii="Arial" w:hAnsi="Arial" w:cs="Arial"/>
              </w:rPr>
            </w:pPr>
          </w:p>
          <w:p w14:paraId="1436A6FA" w14:textId="77777777" w:rsidR="009F33CD" w:rsidRDefault="009F33CD" w:rsidP="00D251B2">
            <w:pPr>
              <w:rPr>
                <w:rFonts w:ascii="Arial" w:hAnsi="Arial" w:cs="Arial"/>
                <w:bCs/>
              </w:rPr>
            </w:pPr>
          </w:p>
          <w:p w14:paraId="0FB07587" w14:textId="77777777" w:rsidR="009F33CD" w:rsidRDefault="009F33CD" w:rsidP="00D251B2">
            <w:pPr>
              <w:rPr>
                <w:rFonts w:ascii="Arial" w:hAnsi="Arial" w:cs="Arial"/>
                <w:bCs/>
              </w:rPr>
            </w:pPr>
          </w:p>
          <w:p w14:paraId="7F997210" w14:textId="77777777" w:rsidR="009F33CD" w:rsidRPr="004A58F3" w:rsidRDefault="009F33CD" w:rsidP="00D251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Women use s</w:t>
            </w:r>
            <w:r w:rsidRPr="004A58F3">
              <w:rPr>
                <w:rFonts w:ascii="Arial" w:hAnsi="Arial" w:cs="Arial"/>
                <w:bCs/>
              </w:rPr>
              <w:t xml:space="preserve">tandard grammar </w:t>
            </w:r>
            <w:r w:rsidRPr="004A58F3">
              <w:rPr>
                <w:rFonts w:ascii="Arial" w:hAnsi="Arial" w:cs="Arial"/>
              </w:rPr>
              <w:t>(</w:t>
            </w:r>
            <w:r w:rsidRPr="009F33CD">
              <w:rPr>
                <w:rFonts w:ascii="Arial" w:hAnsi="Arial" w:cs="Arial"/>
                <w:color w:val="FFFFFF" w:themeColor="background1"/>
              </w:rPr>
              <w:t>Lakoff, 1975</w:t>
            </w:r>
            <w:r w:rsidRPr="004A58F3">
              <w:rPr>
                <w:rFonts w:ascii="Arial" w:hAnsi="Arial" w:cs="Arial"/>
              </w:rPr>
              <w:t>)</w:t>
            </w:r>
          </w:p>
          <w:p w14:paraId="3CB9CE97" w14:textId="77777777" w:rsidR="009F33CD" w:rsidRPr="004A58F3" w:rsidRDefault="009F33CD" w:rsidP="00D251B2">
            <w:pPr>
              <w:rPr>
                <w:rFonts w:ascii="Arial" w:hAnsi="Arial" w:cs="Arial"/>
                <w:bCs/>
              </w:rPr>
            </w:pPr>
          </w:p>
          <w:p w14:paraId="3F375D95" w14:textId="77777777" w:rsidR="009F33CD" w:rsidRDefault="009F33CD" w:rsidP="00D251B2">
            <w:pPr>
              <w:rPr>
                <w:rFonts w:ascii="Arial" w:hAnsi="Arial" w:cs="Arial"/>
                <w:bCs/>
              </w:rPr>
            </w:pPr>
          </w:p>
          <w:p w14:paraId="4A0DF817" w14:textId="77777777" w:rsidR="009F33CD" w:rsidRDefault="009F33CD" w:rsidP="00D251B2">
            <w:pPr>
              <w:rPr>
                <w:rFonts w:ascii="Arial" w:hAnsi="Arial" w:cs="Arial"/>
                <w:bCs/>
              </w:rPr>
            </w:pPr>
          </w:p>
          <w:p w14:paraId="14F377D4" w14:textId="77777777" w:rsidR="009F33CD" w:rsidRDefault="009F33CD" w:rsidP="00D251B2">
            <w:pPr>
              <w:rPr>
                <w:rFonts w:ascii="Arial" w:hAnsi="Arial" w:cs="Arial"/>
                <w:bCs/>
              </w:rPr>
            </w:pPr>
          </w:p>
          <w:p w14:paraId="5B48C1F4" w14:textId="77777777" w:rsidR="009F33CD" w:rsidRPr="004A58F3" w:rsidRDefault="009F33CD" w:rsidP="00D251B2">
            <w:pPr>
              <w:rPr>
                <w:rFonts w:ascii="Arial" w:hAnsi="Arial" w:cs="Arial"/>
              </w:rPr>
            </w:pPr>
            <w:r w:rsidRPr="004A58F3">
              <w:rPr>
                <w:rFonts w:ascii="Arial" w:hAnsi="Arial" w:cs="Arial"/>
                <w:bCs/>
              </w:rPr>
              <w:t xml:space="preserve">More polite forms </w:t>
            </w:r>
            <w:r w:rsidRPr="004A58F3">
              <w:rPr>
                <w:rFonts w:ascii="Arial" w:hAnsi="Arial" w:cs="Arial"/>
              </w:rPr>
              <w:t>e.g. euphemisms such as ‘spend a penny’  (</w:t>
            </w:r>
            <w:r w:rsidRPr="009F33CD">
              <w:rPr>
                <w:rFonts w:ascii="Arial" w:hAnsi="Arial" w:cs="Arial"/>
                <w:color w:val="FFFFFF" w:themeColor="background1"/>
              </w:rPr>
              <w:t>Lakoff, 1975</w:t>
            </w:r>
            <w:r w:rsidRPr="004A58F3">
              <w:rPr>
                <w:rFonts w:ascii="Arial" w:hAnsi="Arial" w:cs="Arial"/>
              </w:rPr>
              <w:t>)</w:t>
            </w:r>
          </w:p>
          <w:p w14:paraId="1145817D" w14:textId="77777777" w:rsidR="009F33CD" w:rsidRPr="004A58F3" w:rsidRDefault="009F33CD" w:rsidP="00D251B2">
            <w:pPr>
              <w:rPr>
                <w:rFonts w:ascii="Arial" w:hAnsi="Arial" w:cs="Arial"/>
              </w:rPr>
            </w:pPr>
          </w:p>
          <w:p w14:paraId="328555B4" w14:textId="77777777" w:rsidR="009F33CD" w:rsidRDefault="009F33CD" w:rsidP="00D251B2">
            <w:pPr>
              <w:rPr>
                <w:rFonts w:ascii="Arial" w:hAnsi="Arial" w:cs="Arial"/>
                <w:bCs/>
              </w:rPr>
            </w:pPr>
          </w:p>
          <w:p w14:paraId="4035A432" w14:textId="77777777" w:rsidR="009F33CD" w:rsidRPr="004A58F3" w:rsidRDefault="009F33CD" w:rsidP="00D251B2">
            <w:pPr>
              <w:rPr>
                <w:rFonts w:ascii="Arial" w:hAnsi="Arial" w:cs="Arial"/>
              </w:rPr>
            </w:pPr>
            <w:r w:rsidRPr="004A58F3">
              <w:rPr>
                <w:rFonts w:ascii="Arial" w:hAnsi="Arial" w:cs="Arial"/>
                <w:bCs/>
              </w:rPr>
              <w:t>Avoidance of taboo lexis</w:t>
            </w:r>
            <w:r w:rsidRPr="004A58F3">
              <w:rPr>
                <w:rFonts w:ascii="Arial" w:hAnsi="Arial" w:cs="Arial"/>
              </w:rPr>
              <w:t xml:space="preserve"> opting for weak expletives e.g. ‘Oh, sugar!’  (</w:t>
            </w:r>
            <w:r w:rsidRPr="009F33CD">
              <w:rPr>
                <w:rFonts w:ascii="Arial" w:hAnsi="Arial" w:cs="Arial"/>
                <w:color w:val="FFFFFF" w:themeColor="background1"/>
              </w:rPr>
              <w:t>Lakoff, 1975</w:t>
            </w:r>
            <w:r w:rsidRPr="004A58F3">
              <w:rPr>
                <w:rFonts w:ascii="Arial" w:hAnsi="Arial" w:cs="Arial"/>
              </w:rPr>
              <w:t>)</w:t>
            </w:r>
          </w:p>
          <w:p w14:paraId="64E8E8C7" w14:textId="77777777" w:rsidR="009F33CD" w:rsidRPr="004A58F3" w:rsidRDefault="009F33CD" w:rsidP="00D251B2">
            <w:pPr>
              <w:rPr>
                <w:rFonts w:ascii="Arial" w:hAnsi="Arial" w:cs="Arial"/>
              </w:rPr>
            </w:pPr>
          </w:p>
          <w:p w14:paraId="56371998" w14:textId="77777777" w:rsidR="009F33CD" w:rsidRDefault="009F33CD" w:rsidP="00D251B2">
            <w:pPr>
              <w:rPr>
                <w:rFonts w:ascii="Arial" w:hAnsi="Arial" w:cs="Arial"/>
                <w:bCs/>
              </w:rPr>
            </w:pPr>
          </w:p>
          <w:p w14:paraId="1ADDCD5D" w14:textId="77777777" w:rsidR="009F33CD" w:rsidRDefault="009F33CD" w:rsidP="00D251B2">
            <w:pPr>
              <w:rPr>
                <w:rFonts w:ascii="Arial" w:hAnsi="Arial" w:cs="Arial"/>
              </w:rPr>
            </w:pPr>
            <w:r w:rsidRPr="004A58F3">
              <w:rPr>
                <w:rFonts w:ascii="Arial" w:hAnsi="Arial" w:cs="Arial"/>
                <w:bCs/>
              </w:rPr>
              <w:t xml:space="preserve">Rising intonation on declaratives </w:t>
            </w:r>
            <w:r w:rsidRPr="004A58F3">
              <w:rPr>
                <w:rFonts w:ascii="Arial" w:hAnsi="Arial" w:cs="Arial"/>
              </w:rPr>
              <w:t>e.g. ‘It’s really amazing!’  (</w:t>
            </w:r>
            <w:r w:rsidRPr="009F33CD">
              <w:rPr>
                <w:rFonts w:ascii="Arial" w:hAnsi="Arial" w:cs="Arial"/>
                <w:color w:val="FFFFFF" w:themeColor="background1"/>
              </w:rPr>
              <w:t>Lakoff, 1975</w:t>
            </w:r>
            <w:r w:rsidRPr="004A58F3">
              <w:rPr>
                <w:rFonts w:ascii="Arial" w:hAnsi="Arial" w:cs="Arial"/>
              </w:rPr>
              <w:t>)</w:t>
            </w:r>
          </w:p>
          <w:p w14:paraId="4A1C26E7" w14:textId="77777777" w:rsidR="009F33CD" w:rsidRPr="004A58F3" w:rsidRDefault="009F33CD" w:rsidP="00D251B2">
            <w:pPr>
              <w:rPr>
                <w:rFonts w:ascii="Arial" w:hAnsi="Arial" w:cs="Arial"/>
              </w:rPr>
            </w:pPr>
          </w:p>
          <w:p w14:paraId="350D35A6" w14:textId="77777777" w:rsidR="009F33CD" w:rsidRDefault="009F33CD" w:rsidP="00D251B2">
            <w:pPr>
              <w:rPr>
                <w:rFonts w:ascii="Arial" w:hAnsi="Arial" w:cs="Arial"/>
                <w:bCs/>
              </w:rPr>
            </w:pPr>
          </w:p>
          <w:p w14:paraId="56CFF0F4" w14:textId="77777777" w:rsidR="009F33CD" w:rsidRPr="004A58F3" w:rsidRDefault="009F33CD" w:rsidP="00D251B2">
            <w:pPr>
              <w:rPr>
                <w:rFonts w:ascii="Arial" w:hAnsi="Arial" w:cs="Arial"/>
              </w:rPr>
            </w:pPr>
            <w:r w:rsidRPr="004A58F3">
              <w:rPr>
                <w:rFonts w:ascii="Arial" w:hAnsi="Arial" w:cs="Arial"/>
                <w:bCs/>
              </w:rPr>
              <w:t xml:space="preserve">Emphatic stress on specific words </w:t>
            </w:r>
            <w:r w:rsidRPr="004A58F3">
              <w:rPr>
                <w:rFonts w:ascii="Arial" w:hAnsi="Arial" w:cs="Arial"/>
              </w:rPr>
              <w:t>e.g. ‘That’s a GORGEOUS dress!’  (</w:t>
            </w:r>
            <w:r w:rsidRPr="004D1870">
              <w:rPr>
                <w:rFonts w:ascii="Arial" w:hAnsi="Arial" w:cs="Arial"/>
                <w:color w:val="FFFFFF" w:themeColor="background1"/>
              </w:rPr>
              <w:t>Lakoff, 1975</w:t>
            </w:r>
            <w:r w:rsidRPr="004A58F3">
              <w:rPr>
                <w:rFonts w:ascii="Arial" w:hAnsi="Arial" w:cs="Arial"/>
              </w:rPr>
              <w:t>)</w:t>
            </w:r>
          </w:p>
          <w:p w14:paraId="025B9DB5" w14:textId="77777777" w:rsidR="009F33CD" w:rsidRPr="004A58F3" w:rsidRDefault="009F33CD" w:rsidP="00D251B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876" w:type="dxa"/>
          </w:tcPr>
          <w:p w14:paraId="0FBDCCCC" w14:textId="77777777" w:rsidR="009F33CD" w:rsidRPr="004A58F3" w:rsidRDefault="009F33CD" w:rsidP="00D251B2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  <w:r w:rsidRPr="004A58F3">
              <w:rPr>
                <w:rFonts w:hAnsi="Arial" w:cs="Arial"/>
                <w:u w:color="FF2C21"/>
                <w:lang w:val="en-US"/>
              </w:rPr>
              <w:lastRenderedPageBreak/>
              <w:t xml:space="preserve">language is </w:t>
            </w:r>
            <w:r w:rsidRPr="004A58F3">
              <w:rPr>
                <w:rFonts w:hAnsi="Arial" w:cs="Arial"/>
                <w:i/>
                <w:u w:color="FF2C21"/>
                <w:lang w:val="en-US"/>
              </w:rPr>
              <w:t>man-made</w:t>
            </w:r>
            <w:r w:rsidRPr="004A58F3">
              <w:rPr>
                <w:rFonts w:hAnsi="Arial" w:cs="Arial"/>
                <w:u w:color="FF2C21"/>
                <w:lang w:val="en-US"/>
              </w:rPr>
              <w:t>, and does not lend itself to describing female experience; aids women’s subjugation (Dale Spender)</w:t>
            </w:r>
          </w:p>
          <w:p w14:paraId="7F666FBF" w14:textId="77777777" w:rsidR="009F33CD" w:rsidRDefault="009F33CD" w:rsidP="00D251B2">
            <w:pPr>
              <w:contextualSpacing/>
              <w:rPr>
                <w:rFonts w:ascii="Arial" w:hAnsi="Arial" w:cs="Arial"/>
              </w:rPr>
            </w:pPr>
          </w:p>
          <w:p w14:paraId="17D9E7BA" w14:textId="77777777" w:rsidR="009F33CD" w:rsidRPr="004A58F3" w:rsidRDefault="009F33CD" w:rsidP="00D251B2">
            <w:pPr>
              <w:contextualSpacing/>
              <w:rPr>
                <w:rFonts w:ascii="Arial" w:hAnsi="Arial" w:cs="Arial"/>
              </w:rPr>
            </w:pPr>
          </w:p>
          <w:p w14:paraId="1D9B8F6F" w14:textId="77777777" w:rsidR="009F33CD" w:rsidRPr="004A58F3" w:rsidRDefault="009F33CD" w:rsidP="00D251B2">
            <w:pPr>
              <w:pStyle w:val="BodyA"/>
              <w:contextualSpacing/>
              <w:rPr>
                <w:rFonts w:hAnsi="Arial" w:cs="Arial"/>
                <w:sz w:val="20"/>
                <w:szCs w:val="20"/>
                <w:shd w:val="clear" w:color="auto" w:fill="FFFFFF"/>
              </w:rPr>
            </w:pPr>
            <w:r w:rsidRPr="004A58F3">
              <w:rPr>
                <w:rFonts w:hAnsi="Arial" w:cs="Arial"/>
                <w:sz w:val="20"/>
                <w:szCs w:val="20"/>
                <w:shd w:val="clear" w:color="auto" w:fill="FFFFFF"/>
              </w:rPr>
              <w:t>in 11 conversations between men and women, men used 46 interruptions, but women only two (</w:t>
            </w:r>
            <w:r w:rsidRPr="004D1870">
              <w:rPr>
                <w:rFonts w:hAnsi="Arial" w:cs="Arial"/>
                <w:color w:val="FFFFFF" w:themeColor="background1"/>
                <w:sz w:val="20"/>
                <w:szCs w:val="20"/>
                <w:shd w:val="clear" w:color="auto" w:fill="FFFFFF"/>
              </w:rPr>
              <w:t>Zimmerman and West 1975</w:t>
            </w:r>
            <w:r w:rsidRPr="004A58F3">
              <w:rPr>
                <w:rFonts w:hAnsi="Arial" w:cs="Arial"/>
                <w:sz w:val="20"/>
                <w:szCs w:val="20"/>
                <w:shd w:val="clear" w:color="auto" w:fill="FFFFFF"/>
              </w:rPr>
              <w:t>)</w:t>
            </w:r>
          </w:p>
          <w:p w14:paraId="73DA4606" w14:textId="77777777" w:rsidR="009F33CD" w:rsidRPr="004A58F3" w:rsidRDefault="009F33CD" w:rsidP="00D251B2">
            <w:pPr>
              <w:pStyle w:val="BodyA"/>
              <w:contextualSpacing/>
              <w:rPr>
                <w:rFonts w:hAnsi="Arial" w:cs="Arial"/>
                <w:u w:color="FF2C21"/>
              </w:rPr>
            </w:pPr>
          </w:p>
          <w:p w14:paraId="17BD56EF" w14:textId="77777777" w:rsidR="009F33CD" w:rsidRDefault="009F33CD" w:rsidP="00D251B2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  <w:r w:rsidRPr="004A58F3">
              <w:rPr>
                <w:rFonts w:hAnsi="Arial" w:cs="Arial"/>
                <w:u w:color="FF2C21"/>
                <w:lang w:val="en-US"/>
              </w:rPr>
              <w:t xml:space="preserve"> </w:t>
            </w:r>
          </w:p>
          <w:p w14:paraId="55BCC0F3" w14:textId="77777777" w:rsidR="009F33CD" w:rsidRDefault="009F33CD" w:rsidP="00D251B2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</w:p>
          <w:p w14:paraId="454317F9" w14:textId="77777777" w:rsidR="009F33CD" w:rsidRDefault="009F33CD" w:rsidP="00D251B2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</w:p>
          <w:p w14:paraId="39FB824D" w14:textId="77777777" w:rsidR="009F33CD" w:rsidRDefault="009F33CD" w:rsidP="00D251B2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</w:p>
          <w:p w14:paraId="00C28B75" w14:textId="77777777" w:rsidR="009F33CD" w:rsidRDefault="009F33CD" w:rsidP="00D251B2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</w:p>
          <w:p w14:paraId="426CC5EB" w14:textId="77777777" w:rsidR="009F33CD" w:rsidRDefault="009F33CD" w:rsidP="00D251B2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</w:p>
          <w:p w14:paraId="61F1ADF9" w14:textId="77777777" w:rsidR="009F33CD" w:rsidRPr="004A58F3" w:rsidRDefault="009F33CD" w:rsidP="00D251B2">
            <w:pPr>
              <w:pStyle w:val="BodyA"/>
              <w:contextualSpacing/>
              <w:rPr>
                <w:rFonts w:eastAsia="Times New Roman" w:hAnsi="Arial" w:cs="Arial"/>
                <w:sz w:val="20"/>
                <w:szCs w:val="20"/>
                <w:lang w:eastAsia="en-GB"/>
              </w:rPr>
            </w:pPr>
            <w:r w:rsidRPr="004A58F3">
              <w:rPr>
                <w:rFonts w:hAnsi="Arial" w:cs="Arial"/>
                <w:u w:color="FF2C21"/>
                <w:lang w:val="en-US"/>
              </w:rPr>
              <w:t xml:space="preserve">Men’s speech styles are seen as the norm in society </w:t>
            </w:r>
            <w:r w:rsidRPr="004A58F3">
              <w:rPr>
                <w:rFonts w:eastAsia="Times New Roman" w:hAnsi="Arial" w:cs="Arial"/>
                <w:sz w:val="20"/>
                <w:szCs w:val="20"/>
                <w:lang w:eastAsia="en-GB"/>
              </w:rPr>
              <w:t>(Deborah Tannen, 1992)</w:t>
            </w:r>
          </w:p>
          <w:p w14:paraId="0FAC1A74" w14:textId="77777777" w:rsidR="009F33CD" w:rsidRPr="004A58F3" w:rsidRDefault="009F33CD" w:rsidP="00D251B2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</w:p>
          <w:p w14:paraId="587F8451" w14:textId="77777777" w:rsidR="009F33CD" w:rsidRDefault="009F33CD" w:rsidP="00D251B2">
            <w:pPr>
              <w:pStyle w:val="BodyA"/>
              <w:contextualSpacing/>
              <w:rPr>
                <w:rFonts w:hAnsi="Arial" w:cs="Arial"/>
                <w:sz w:val="20"/>
                <w:szCs w:val="20"/>
                <w:shd w:val="clear" w:color="auto" w:fill="FFFFFF"/>
              </w:rPr>
            </w:pPr>
          </w:p>
          <w:p w14:paraId="2F040FC3" w14:textId="77777777" w:rsidR="009F33CD" w:rsidRPr="004A58F3" w:rsidRDefault="009F33CD" w:rsidP="00D251B2">
            <w:pPr>
              <w:pStyle w:val="BodyA"/>
              <w:contextualSpacing/>
              <w:rPr>
                <w:rFonts w:hAnsi="Arial" w:cs="Arial"/>
                <w:sz w:val="20"/>
                <w:szCs w:val="20"/>
                <w:shd w:val="clear" w:color="auto" w:fill="FFFFFF"/>
              </w:rPr>
            </w:pPr>
            <w:r w:rsidRPr="004A58F3">
              <w:rPr>
                <w:rFonts w:hAnsi="Arial" w:cs="Arial"/>
                <w:sz w:val="20"/>
                <w:szCs w:val="20"/>
                <w:shd w:val="clear" w:color="auto" w:fill="FFFFFF"/>
              </w:rPr>
              <w:t>Women ask questions because of the power of these, not because of their personality weaknesses. (Fishman 1983)</w:t>
            </w:r>
          </w:p>
          <w:p w14:paraId="49DD7ABD" w14:textId="77777777" w:rsidR="009F33CD" w:rsidRPr="004A58F3" w:rsidRDefault="009F33CD" w:rsidP="00D251B2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</w:p>
          <w:p w14:paraId="50BA88C3" w14:textId="77777777" w:rsidR="009F33CD" w:rsidRPr="004A58F3" w:rsidRDefault="009F33CD" w:rsidP="00D251B2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A58F3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Whilst women try to stimulate speech and be supportive – using tag questions for example, men’s </w:t>
            </w:r>
            <w:r w:rsidRPr="004A58F3">
              <w:rPr>
                <w:rStyle w:val="Emphasis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delayed minimal responses</w:t>
            </w:r>
            <w:r w:rsidRPr="004A58F3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work in the opposite way. </w:t>
            </w:r>
            <w:r w:rsidRPr="004A58F3">
              <w:rPr>
                <w:rFonts w:ascii="Arial" w:hAnsi="Arial" w:cs="Arial"/>
              </w:rPr>
              <w:t xml:space="preserve"> </w:t>
            </w:r>
            <w:r w:rsidRPr="004A58F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</w:t>
            </w:r>
            <w:r w:rsidRPr="004D1870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FFFFFF"/>
              </w:rPr>
              <w:t>Fishman 1983</w:t>
            </w:r>
            <w:r w:rsidRPr="004A58F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</w:t>
            </w:r>
          </w:p>
          <w:p w14:paraId="1F1D9475" w14:textId="77777777" w:rsidR="009F33CD" w:rsidRDefault="009F33CD" w:rsidP="00D251B2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CD50A65" w14:textId="77777777" w:rsidR="009F33CD" w:rsidRDefault="009F33CD" w:rsidP="00D251B2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23FC9FE2" w14:textId="77777777" w:rsidR="009F33CD" w:rsidRDefault="009F33CD" w:rsidP="00D251B2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2D8E56C0" w14:textId="77777777" w:rsidR="009F33CD" w:rsidRPr="004A58F3" w:rsidRDefault="009F33CD" w:rsidP="00D251B2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8A2DFB0" w14:textId="77777777" w:rsidR="009F33CD" w:rsidRPr="004A58F3" w:rsidRDefault="009F33CD" w:rsidP="00D251B2">
            <w:pP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 w:rsidRPr="004A58F3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lastRenderedPageBreak/>
              <w:t>male experts talking the most and violating other people’s turns the most, whilst female non-experts spoke least and used the most minimal responses (Leet-Pellegrini, 1980)</w:t>
            </w:r>
          </w:p>
          <w:p w14:paraId="2B6C37E8" w14:textId="77777777" w:rsidR="009F33CD" w:rsidRPr="004A58F3" w:rsidRDefault="009F33CD" w:rsidP="00D251B2">
            <w:pPr>
              <w:rPr>
                <w:rFonts w:ascii="Arial" w:hAnsi="Arial" w:cs="Arial"/>
              </w:rPr>
            </w:pPr>
          </w:p>
          <w:p w14:paraId="71A9985E" w14:textId="77777777" w:rsidR="009F33CD" w:rsidRDefault="009F33CD" w:rsidP="00D251B2">
            <w:pPr>
              <w:rPr>
                <w:rFonts w:ascii="Arial" w:hAnsi="Arial" w:cs="Arial"/>
              </w:rPr>
            </w:pPr>
          </w:p>
          <w:p w14:paraId="12474D3B" w14:textId="77777777" w:rsidR="009F33CD" w:rsidRPr="004A58F3" w:rsidRDefault="009F33CD" w:rsidP="00D251B2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A58F3">
              <w:rPr>
                <w:rFonts w:ascii="Arial" w:hAnsi="Arial" w:cs="Arial"/>
              </w:rPr>
              <w:t xml:space="preserve">women do the most work in conversation, called ‘shitwork’, such starting new topics and asking questions  </w:t>
            </w:r>
            <w:r w:rsidRPr="004A58F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</w:t>
            </w:r>
            <w:r w:rsidRPr="004D1870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FFFFFF"/>
              </w:rPr>
              <w:t>Fishman 1983)</w:t>
            </w:r>
          </w:p>
          <w:p w14:paraId="546A864E" w14:textId="77777777" w:rsidR="009F33CD" w:rsidRPr="004A58F3" w:rsidRDefault="009F33CD" w:rsidP="00D251B2">
            <w:pPr>
              <w:rPr>
                <w:rFonts w:ascii="Arial" w:hAnsi="Arial" w:cs="Arial"/>
              </w:rPr>
            </w:pPr>
          </w:p>
          <w:p w14:paraId="15AF4F2E" w14:textId="77777777" w:rsidR="009F33CD" w:rsidRDefault="009F33CD" w:rsidP="00D251B2">
            <w:pPr>
              <w:rPr>
                <w:rFonts w:ascii="Arial" w:hAnsi="Arial" w:cs="Arial"/>
              </w:rPr>
            </w:pPr>
          </w:p>
          <w:p w14:paraId="017D6052" w14:textId="77777777" w:rsidR="009F33CD" w:rsidRPr="004A58F3" w:rsidRDefault="009F33CD" w:rsidP="00D251B2">
            <w:pPr>
              <w:rPr>
                <w:rFonts w:ascii="Arial" w:hAnsi="Arial" w:cs="Arial"/>
              </w:rPr>
            </w:pPr>
            <w:r w:rsidRPr="004A58F3">
              <w:rPr>
                <w:rFonts w:ascii="Arial" w:hAnsi="Arial" w:cs="Arial"/>
              </w:rPr>
              <w:t>‘silence is the desired state for women’ (</w:t>
            </w:r>
            <w:r w:rsidRPr="004D1870">
              <w:rPr>
                <w:rFonts w:ascii="Arial" w:hAnsi="Arial" w:cs="Arial"/>
                <w:color w:val="FFFFFF" w:themeColor="background1"/>
              </w:rPr>
              <w:t>Spender, 1998</w:t>
            </w:r>
            <w:r w:rsidRPr="004A58F3">
              <w:rPr>
                <w:rFonts w:ascii="Arial" w:hAnsi="Arial" w:cs="Arial"/>
              </w:rPr>
              <w:t>)</w:t>
            </w:r>
          </w:p>
          <w:p w14:paraId="41E4DDA4" w14:textId="77777777" w:rsidR="009F33CD" w:rsidRPr="004A58F3" w:rsidRDefault="009F33CD" w:rsidP="00D251B2">
            <w:pPr>
              <w:rPr>
                <w:rFonts w:ascii="Arial" w:hAnsi="Arial" w:cs="Arial"/>
              </w:rPr>
            </w:pPr>
          </w:p>
          <w:p w14:paraId="0417AABC" w14:textId="77777777" w:rsidR="009F33CD" w:rsidRDefault="009F33CD" w:rsidP="00D251B2">
            <w:pPr>
              <w:rPr>
                <w:rFonts w:ascii="Arial" w:hAnsi="Arial" w:cs="Arial"/>
              </w:rPr>
            </w:pPr>
          </w:p>
          <w:p w14:paraId="1AFD982F" w14:textId="77777777" w:rsidR="009F33CD" w:rsidRDefault="009F33CD" w:rsidP="00D251B2">
            <w:pPr>
              <w:rPr>
                <w:rFonts w:ascii="Arial" w:hAnsi="Arial" w:cs="Arial"/>
              </w:rPr>
            </w:pPr>
          </w:p>
          <w:p w14:paraId="0DC40B29" w14:textId="77777777" w:rsidR="009F33CD" w:rsidRPr="004A58F3" w:rsidRDefault="009F33CD" w:rsidP="00D251B2">
            <w:pPr>
              <w:rPr>
                <w:rFonts w:ascii="Arial" w:hAnsi="Arial" w:cs="Arial"/>
              </w:rPr>
            </w:pPr>
            <w:r w:rsidRPr="004A58F3">
              <w:rPr>
                <w:rFonts w:ascii="Arial" w:hAnsi="Arial" w:cs="Arial"/>
              </w:rPr>
              <w:t>It’s a myth that women talk more than men (</w:t>
            </w:r>
            <w:r w:rsidRPr="004D1870">
              <w:rPr>
                <w:rFonts w:ascii="Arial" w:hAnsi="Arial" w:cs="Arial"/>
                <w:color w:val="FFFFFF" w:themeColor="background1"/>
              </w:rPr>
              <w:t>Spender, 98</w:t>
            </w:r>
            <w:r w:rsidRPr="004A58F3">
              <w:rPr>
                <w:rFonts w:ascii="Arial" w:hAnsi="Arial" w:cs="Arial"/>
              </w:rPr>
              <w:t>)</w:t>
            </w:r>
          </w:p>
        </w:tc>
        <w:tc>
          <w:tcPr>
            <w:tcW w:w="3462" w:type="dxa"/>
          </w:tcPr>
          <w:p w14:paraId="34ECCD55" w14:textId="77777777" w:rsidR="009F33CD" w:rsidRPr="004A58F3" w:rsidRDefault="009F33CD" w:rsidP="00D251B2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  <w:r w:rsidRPr="004A58F3">
              <w:rPr>
                <w:rFonts w:hAnsi="Arial" w:cs="Arial"/>
                <w:u w:color="FF2C21"/>
                <w:lang w:val="en-US"/>
              </w:rPr>
              <w:lastRenderedPageBreak/>
              <w:t>women use hypercorrect pronunciation, whereas men will use low prestige pronunciation to gain covert prestige (</w:t>
            </w:r>
            <w:r w:rsidRPr="004D1870">
              <w:rPr>
                <w:rFonts w:hAnsi="Arial" w:cs="Arial"/>
                <w:color w:val="FFFFFF" w:themeColor="background1"/>
                <w:u w:color="FF2C21"/>
                <w:lang w:val="en-US"/>
              </w:rPr>
              <w:t>Trudgill 1974</w:t>
            </w:r>
            <w:r w:rsidRPr="004A58F3">
              <w:rPr>
                <w:rFonts w:hAnsi="Arial" w:cs="Arial"/>
                <w:u w:color="FF2C21"/>
                <w:lang w:val="en-US"/>
              </w:rPr>
              <w:t>)</w:t>
            </w:r>
          </w:p>
          <w:p w14:paraId="7B8DFA83" w14:textId="77777777" w:rsidR="009F33CD" w:rsidRPr="004A58F3" w:rsidRDefault="009F33CD" w:rsidP="00D251B2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</w:p>
          <w:p w14:paraId="10D05C1E" w14:textId="77777777" w:rsidR="009F33CD" w:rsidRPr="004A58F3" w:rsidRDefault="009F33CD" w:rsidP="00D251B2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  <w:r w:rsidRPr="004A58F3">
              <w:rPr>
                <w:rFonts w:hAnsi="Arial" w:cs="Arial"/>
                <w:u w:color="FF2C21"/>
                <w:lang w:val="en-US"/>
              </w:rPr>
              <w:t xml:space="preserve">women’s talk is distinct from men’s: </w:t>
            </w:r>
            <w:r w:rsidRPr="004A58F3">
              <w:rPr>
                <w:rFonts w:hAnsi="Arial" w:cs="Arial"/>
                <w:i/>
                <w:u w:color="FF2C21"/>
                <w:lang w:val="en-US"/>
              </w:rPr>
              <w:t>house talk</w:t>
            </w:r>
            <w:r w:rsidRPr="004A58F3">
              <w:rPr>
                <w:rFonts w:hAnsi="Arial" w:cs="Arial"/>
                <w:u w:color="FF2C21"/>
                <w:lang w:val="en-US"/>
              </w:rPr>
              <w:t xml:space="preserve"> (domestic world), </w:t>
            </w:r>
            <w:r w:rsidRPr="004A58F3">
              <w:rPr>
                <w:rFonts w:hAnsi="Arial" w:cs="Arial"/>
                <w:i/>
                <w:u w:color="FF2C21"/>
                <w:lang w:val="en-US"/>
              </w:rPr>
              <w:t>scandal</w:t>
            </w:r>
            <w:r w:rsidRPr="004A58F3">
              <w:rPr>
                <w:rFonts w:hAnsi="Arial" w:cs="Arial"/>
                <w:u w:color="FF2C21"/>
                <w:lang w:val="en-US"/>
              </w:rPr>
              <w:t xml:space="preserve"> (behaviour, morality, particularly of other women), </w:t>
            </w:r>
            <w:r w:rsidRPr="004A58F3">
              <w:rPr>
                <w:rFonts w:hAnsi="Arial" w:cs="Arial"/>
                <w:i/>
                <w:u w:color="FF2C21"/>
                <w:lang w:val="en-US"/>
              </w:rPr>
              <w:t>bitching</w:t>
            </w:r>
            <w:r w:rsidRPr="004A58F3">
              <w:rPr>
                <w:rFonts w:hAnsi="Arial" w:cs="Arial"/>
                <w:u w:color="FF2C21"/>
                <w:lang w:val="en-US"/>
              </w:rPr>
              <w:t xml:space="preserve"> (expression of anger to other women about role), </w:t>
            </w:r>
            <w:r w:rsidRPr="004A58F3">
              <w:rPr>
                <w:rFonts w:hAnsi="Arial" w:cs="Arial"/>
                <w:i/>
                <w:u w:color="FF2C21"/>
                <w:lang w:val="en-US"/>
              </w:rPr>
              <w:t>chatting</w:t>
            </w:r>
            <w:r w:rsidRPr="004A58F3">
              <w:rPr>
                <w:rFonts w:hAnsi="Arial" w:cs="Arial"/>
                <w:u w:color="FF2C21"/>
                <w:lang w:val="en-US"/>
              </w:rPr>
              <w:t xml:space="preserve">  (mutual self-disclosure) (</w:t>
            </w:r>
            <w:r w:rsidRPr="004D1870">
              <w:rPr>
                <w:rFonts w:hAnsi="Arial" w:cs="Arial"/>
                <w:color w:val="FFFFFF" w:themeColor="background1"/>
                <w:u w:color="FF2C21"/>
                <w:lang w:val="en-US"/>
              </w:rPr>
              <w:t>Jennifer Coates, 1998</w:t>
            </w:r>
            <w:r w:rsidRPr="004A58F3">
              <w:rPr>
                <w:rFonts w:hAnsi="Arial" w:cs="Arial"/>
                <w:u w:color="FF2C21"/>
                <w:lang w:val="en-US"/>
              </w:rPr>
              <w:t>)</w:t>
            </w:r>
          </w:p>
          <w:p w14:paraId="246AAD5D" w14:textId="77777777" w:rsidR="009F33CD" w:rsidRPr="004A58F3" w:rsidRDefault="009F33CD" w:rsidP="00D251B2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</w:p>
          <w:p w14:paraId="2B8980AF" w14:textId="77777777" w:rsidR="009F33CD" w:rsidRPr="004A58F3" w:rsidRDefault="009F33CD" w:rsidP="00D251B2">
            <w:pPr>
              <w:pStyle w:val="BodyA"/>
              <w:contextualSpacing/>
              <w:rPr>
                <w:rFonts w:hAnsi="Arial" w:cs="Arial"/>
                <w:u w:color="FF2C21"/>
                <w:lang w:val="en-US"/>
              </w:rPr>
            </w:pPr>
            <w:r w:rsidRPr="004A58F3">
              <w:rPr>
                <w:rFonts w:hAnsi="Arial" w:cs="Arial"/>
                <w:u w:color="FF2C21"/>
                <w:lang w:val="en-US"/>
              </w:rPr>
              <w:t xml:space="preserve">Tag-questions used to support others (‘that’s lovely, isn’t it?’) </w:t>
            </w:r>
            <w:r w:rsidRPr="004A58F3">
              <w:rPr>
                <w:rFonts w:eastAsia="Times New Roman" w:hAnsi="Arial" w:cs="Arial"/>
                <w:sz w:val="20"/>
                <w:szCs w:val="20"/>
                <w:lang w:eastAsia="en-GB"/>
              </w:rPr>
              <w:t>(</w:t>
            </w:r>
            <w:r w:rsidRPr="004D1870">
              <w:rPr>
                <w:rFonts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Coates, 1998</w:t>
            </w:r>
            <w:r w:rsidRPr="004A58F3">
              <w:rPr>
                <w:rFonts w:eastAsia="Times New Roman" w:hAnsi="Arial" w:cs="Arial"/>
                <w:sz w:val="20"/>
                <w:szCs w:val="20"/>
                <w:lang w:eastAsia="en-GB"/>
              </w:rPr>
              <w:t>)</w:t>
            </w:r>
          </w:p>
          <w:p w14:paraId="551A8061" w14:textId="77777777" w:rsidR="009F33CD" w:rsidRPr="004A58F3" w:rsidRDefault="009F33CD" w:rsidP="00D251B2">
            <w:pPr>
              <w:pStyle w:val="ListParagraph"/>
              <w:rPr>
                <w:rFonts w:ascii="Arial" w:hAnsi="Arial" w:cs="Arial"/>
                <w:u w:color="FF2C21"/>
                <w:lang w:val="en-US"/>
              </w:rPr>
            </w:pPr>
          </w:p>
          <w:p w14:paraId="74BBFC07" w14:textId="77777777" w:rsidR="009F33CD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AC07CDF" w14:textId="77777777" w:rsidR="009F33CD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583593D" w14:textId="77777777" w:rsidR="009F33CD" w:rsidRPr="004A58F3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 talk to gain status, women to give support (</w:t>
            </w:r>
            <w:r w:rsidRPr="004D18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Deborah Tannen, 1992</w:t>
            </w:r>
            <w:r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  <w:p w14:paraId="4B037E62" w14:textId="77777777" w:rsidR="009F33CD" w:rsidRPr="004A58F3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0144DF1" w14:textId="77777777" w:rsidR="009F33CD" w:rsidRPr="004A58F3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 talk to keep independence, women to preserve intimacy  (</w:t>
            </w:r>
            <w:r w:rsidRPr="004D18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Deborah Tannen, 1992</w:t>
            </w:r>
            <w:r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  <w:p w14:paraId="05FEF650" w14:textId="77777777" w:rsidR="009F33CD" w:rsidRPr="004A58F3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13C13C9" w14:textId="77777777" w:rsidR="009F33CD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8CFCCC1" w14:textId="77777777" w:rsidR="009F33CD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6EECD92" w14:textId="77777777" w:rsidR="009F33CD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4251427D" w14:textId="77777777" w:rsidR="009F33CD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42709757" w14:textId="77777777" w:rsidR="009F33CD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46ACDF4" w14:textId="77777777" w:rsidR="009F33CD" w:rsidRPr="004A58F3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Men see a complaint as a chance to find a solution, women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show sympathy</w:t>
            </w:r>
            <w:r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(</w:t>
            </w:r>
            <w:r w:rsidRPr="004D18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Deborah Tannen, 1992</w:t>
            </w:r>
            <w:r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  <w:p w14:paraId="406BF251" w14:textId="77777777" w:rsidR="009F33CD" w:rsidRPr="004975A7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83BDDD4" w14:textId="77777777" w:rsidR="009F33CD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BB9BDAB" w14:textId="77777777" w:rsidR="009F33CD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FAE370B" w14:textId="77777777" w:rsidR="009F33CD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9826674" w14:textId="77777777" w:rsidR="009F33CD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AA15898" w14:textId="77777777" w:rsidR="009F33CD" w:rsidRPr="004A58F3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 converse to convey information (report talk), women to share feelings (rapport talk)  (</w:t>
            </w:r>
            <w:r w:rsidRPr="004D18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Deborah Tannen, 1992</w:t>
            </w:r>
            <w:r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  <w:p w14:paraId="3AD07ACA" w14:textId="77777777" w:rsidR="009F33CD" w:rsidRPr="004A58F3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B035A5E" w14:textId="77777777" w:rsidR="009F33CD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AAEB0D2" w14:textId="77777777" w:rsidR="009F33CD" w:rsidRPr="004A58F3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Women overlap, men interrupt (</w:t>
            </w:r>
            <w:r w:rsidRPr="004D18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Deborah Tannen, 1992</w:t>
            </w:r>
            <w:r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  <w:p w14:paraId="1AC25F0E" w14:textId="77777777" w:rsidR="009F33CD" w:rsidRPr="004975A7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DC54BD1" w14:textId="77777777" w:rsidR="009F33CD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4FA5F74" w14:textId="77777777" w:rsidR="009F33CD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42CA668" w14:textId="77777777" w:rsidR="009F33CD" w:rsidRPr="004A58F3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Women will make suggestions, men will tend to give orders  (</w:t>
            </w:r>
            <w:r w:rsidRPr="004D18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Deborah Tannen, 1992</w:t>
            </w:r>
            <w:r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  <w:p w14:paraId="0FF89F47" w14:textId="77777777" w:rsidR="009F33CD" w:rsidRPr="004A58F3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00322CF" w14:textId="77777777" w:rsidR="009F33CD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35B4BFF" w14:textId="77777777" w:rsidR="009F33CD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07F4597" w14:textId="77777777" w:rsidR="009F33CD" w:rsidRPr="004A58F3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Women talk in private contexts, men in public contexts (</w:t>
            </w:r>
            <w:r w:rsidRPr="004D18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Deborah Tannen, 1992</w:t>
            </w:r>
            <w:r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  <w:p w14:paraId="2D9D5E11" w14:textId="77777777" w:rsidR="009F33CD" w:rsidRPr="004A58F3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92E6C1A" w14:textId="77777777" w:rsidR="009F33CD" w:rsidRPr="004A58F3" w:rsidRDefault="009F33CD" w:rsidP="00D251B2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30" w:type="dxa"/>
          </w:tcPr>
          <w:p w14:paraId="54F5C9B8" w14:textId="77777777" w:rsidR="009F33CD" w:rsidRDefault="009F33CD" w:rsidP="00D251B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A58F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 language differences are based on situation-specific authority or power and not gender – court room study (O’Barr and Atkins, 1980)</w:t>
            </w:r>
          </w:p>
          <w:p w14:paraId="744876BD" w14:textId="77777777" w:rsidR="009F33CD" w:rsidRDefault="009F33CD" w:rsidP="00D251B2">
            <w:pPr>
              <w:contextualSpacing/>
              <w:rPr>
                <w:rFonts w:ascii="Arial" w:hAnsi="Arial" w:cs="Arial"/>
              </w:rPr>
            </w:pPr>
          </w:p>
          <w:p w14:paraId="1B001F8E" w14:textId="77777777" w:rsidR="009F33CD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EC75DD4" w14:textId="77777777" w:rsidR="009F33CD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16786A6" w14:textId="77777777" w:rsidR="009F33CD" w:rsidRPr="004975A7" w:rsidRDefault="009F33CD" w:rsidP="00D251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Verbal hygiene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language is being manipulated for social reasons (e.g. politically correct language, like ‘chair’ instead of ‘chairman’). The actual manipulation is gender neutral</w:t>
            </w:r>
            <w:r w:rsidRPr="004A5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(Cameron 1995)</w:t>
            </w:r>
          </w:p>
          <w:p w14:paraId="2BA5793B" w14:textId="77777777" w:rsidR="009F33CD" w:rsidRPr="004A58F3" w:rsidRDefault="009F33CD" w:rsidP="00D251B2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5BEAD1DD" w14:textId="77777777" w:rsidR="004A58F3" w:rsidRPr="004A58F3" w:rsidRDefault="004A58F3">
      <w:pPr>
        <w:rPr>
          <w:rFonts w:ascii="Arial" w:hAnsi="Arial" w:cs="Arial"/>
          <w:color w:val="000000"/>
          <w:shd w:val="clear" w:color="auto" w:fill="FFFFFF"/>
        </w:rPr>
      </w:pPr>
    </w:p>
    <w:p w14:paraId="5A820471" w14:textId="77777777" w:rsidR="00E42174" w:rsidRPr="00E42174" w:rsidRDefault="00E4217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8F1583D" w14:textId="77777777" w:rsidR="00E42174" w:rsidRDefault="00E42174"/>
    <w:sectPr w:rsidR="00E42174" w:rsidSect="009F33CD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4BE4"/>
    <w:multiLevelType w:val="multilevel"/>
    <w:tmpl w:val="57A4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54CDF"/>
    <w:multiLevelType w:val="hybridMultilevel"/>
    <w:tmpl w:val="9446A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1022D"/>
    <w:multiLevelType w:val="hybridMultilevel"/>
    <w:tmpl w:val="64FA232C"/>
    <w:lvl w:ilvl="0" w:tplc="D360C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4D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06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8D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CD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B65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27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967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D6D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78"/>
    <w:rsid w:val="000B7580"/>
    <w:rsid w:val="000E0AAE"/>
    <w:rsid w:val="00300183"/>
    <w:rsid w:val="0035656F"/>
    <w:rsid w:val="003D7037"/>
    <w:rsid w:val="004975A7"/>
    <w:rsid w:val="004A58F3"/>
    <w:rsid w:val="004B19B4"/>
    <w:rsid w:val="004D1870"/>
    <w:rsid w:val="00512E19"/>
    <w:rsid w:val="00521B4E"/>
    <w:rsid w:val="005872F1"/>
    <w:rsid w:val="007D402D"/>
    <w:rsid w:val="0090329C"/>
    <w:rsid w:val="00983175"/>
    <w:rsid w:val="009F33CD"/>
    <w:rsid w:val="00A434C2"/>
    <w:rsid w:val="00AB1D35"/>
    <w:rsid w:val="00AD0769"/>
    <w:rsid w:val="00BB3778"/>
    <w:rsid w:val="00CA7D94"/>
    <w:rsid w:val="00D009AC"/>
    <w:rsid w:val="00D251B2"/>
    <w:rsid w:val="00D43621"/>
    <w:rsid w:val="00D82A7D"/>
    <w:rsid w:val="00E42174"/>
    <w:rsid w:val="00E63BD4"/>
    <w:rsid w:val="00E71C12"/>
    <w:rsid w:val="00E85891"/>
    <w:rsid w:val="00FB01B9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9DB1E"/>
  <w15:chartTrackingRefBased/>
  <w15:docId w15:val="{D23DB44B-EF2A-4CEA-9EBC-C5FEBA2B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5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D436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4975A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B1D3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A58F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large">
    <w:name w:val="a-size-large"/>
    <w:basedOn w:val="DefaultParagraphFont"/>
    <w:rsid w:val="004A58F3"/>
  </w:style>
  <w:style w:type="character" w:customStyle="1" w:styleId="a-size-medium">
    <w:name w:val="a-size-medium"/>
    <w:basedOn w:val="DefaultParagraphFont"/>
    <w:rsid w:val="004A58F3"/>
  </w:style>
  <w:style w:type="character" w:customStyle="1" w:styleId="a-declarative">
    <w:name w:val="a-declarative"/>
    <w:basedOn w:val="DefaultParagraphFont"/>
    <w:rsid w:val="004A58F3"/>
  </w:style>
  <w:style w:type="character" w:styleId="Hyperlink">
    <w:name w:val="Hyperlink"/>
    <w:basedOn w:val="DefaultParagraphFont"/>
    <w:uiPriority w:val="99"/>
    <w:semiHidden/>
    <w:unhideWhenUsed/>
    <w:rsid w:val="004A58F3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4A58F3"/>
  </w:style>
  <w:style w:type="paragraph" w:styleId="BalloonText">
    <w:name w:val="Balloon Text"/>
    <w:basedOn w:val="Normal"/>
    <w:link w:val="BalloonTextChar"/>
    <w:uiPriority w:val="99"/>
    <w:semiHidden/>
    <w:unhideWhenUsed/>
    <w:rsid w:val="00D25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54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88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Dale-Spender/e/B001HPJDKA/ref=dp_byline_cont_book_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62CE7-B3D4-4E99-8BC7-52B9C35F03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10978A-0A4D-4EC6-873F-483C57622A42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sharepoint/v3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A416CA-8FAC-45F8-9FF4-C3F86C8C1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6622BAAA</Template>
  <TotalTime>295</TotalTime>
  <Pages>5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Kinder</dc:creator>
  <cp:keywords/>
  <dc:description/>
  <cp:lastModifiedBy>David Kinder</cp:lastModifiedBy>
  <cp:revision>3</cp:revision>
  <cp:lastPrinted>2018-01-04T08:37:00Z</cp:lastPrinted>
  <dcterms:created xsi:type="dcterms:W3CDTF">2018-01-03T19:57:00Z</dcterms:created>
  <dcterms:modified xsi:type="dcterms:W3CDTF">2018-03-15T12:16:00Z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