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B37" w:rsidRPr="00F86578" w:rsidRDefault="00D96B37" w:rsidP="00D96B37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bookmarkStart w:id="0" w:name="_GoBack"/>
      <w:bookmarkEnd w:id="0"/>
      <w:r w:rsidRPr="00F8657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Oscillating Paper Clips Investigation</w:t>
      </w:r>
      <w:r w:rsidR="0063720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– the Planning section</w:t>
      </w:r>
    </w:p>
    <w:p w:rsidR="00D96B37" w:rsidRPr="00D96B37" w:rsidRDefault="00D96B37" w:rsidP="00D96B37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F86578">
        <w:rPr>
          <w:rFonts w:asciiTheme="minorHAnsi" w:hAnsiTheme="minorHAnsi" w:cstheme="minorHAnsi"/>
          <w:b/>
          <w:color w:val="000000"/>
          <w:sz w:val="22"/>
          <w:szCs w:val="22"/>
        </w:rPr>
        <w:t>Name</w:t>
      </w:r>
      <w:r w:rsidRPr="00D96B37">
        <w:rPr>
          <w:rFonts w:asciiTheme="minorHAnsi" w:hAnsiTheme="minorHAnsi" w:cstheme="minorHAnsi"/>
          <w:color w:val="000000"/>
          <w:sz w:val="22"/>
          <w:szCs w:val="22"/>
        </w:rPr>
        <w:t>……………………..................</w:t>
      </w:r>
      <w:r w:rsidR="00132181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</w:t>
      </w:r>
      <w:r w:rsidRPr="00D96B37">
        <w:rPr>
          <w:rFonts w:asciiTheme="minorHAnsi" w:hAnsiTheme="minorHAnsi" w:cstheme="minorHAnsi"/>
          <w:color w:val="000000"/>
          <w:sz w:val="22"/>
          <w:szCs w:val="22"/>
        </w:rPr>
        <w:t xml:space="preserve">... </w:t>
      </w:r>
      <w:r w:rsidR="0063720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3720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3720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3720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86578">
        <w:rPr>
          <w:rFonts w:asciiTheme="minorHAnsi" w:hAnsiTheme="minorHAnsi" w:cstheme="minorHAnsi"/>
          <w:b/>
          <w:color w:val="000000"/>
          <w:sz w:val="22"/>
          <w:szCs w:val="22"/>
        </w:rPr>
        <w:t>Date</w:t>
      </w:r>
      <w:r w:rsidRPr="00D96B37">
        <w:rPr>
          <w:rFonts w:asciiTheme="minorHAnsi" w:hAnsiTheme="minorHAnsi" w:cstheme="minorHAnsi"/>
          <w:color w:val="000000"/>
          <w:sz w:val="22"/>
          <w:szCs w:val="22"/>
        </w:rPr>
        <w:t>…………………</w:t>
      </w:r>
      <w:r w:rsidR="00132181">
        <w:rPr>
          <w:rFonts w:asciiTheme="minorHAnsi" w:hAnsiTheme="minorHAnsi" w:cstheme="minorHAnsi"/>
          <w:color w:val="000000"/>
          <w:sz w:val="22"/>
          <w:szCs w:val="22"/>
        </w:rPr>
        <w:t>…………..</w:t>
      </w:r>
      <w:r w:rsidRPr="00D96B37">
        <w:rPr>
          <w:rFonts w:asciiTheme="minorHAnsi" w:hAnsiTheme="minorHAnsi" w:cstheme="minorHAnsi"/>
          <w:color w:val="000000"/>
          <w:sz w:val="22"/>
          <w:szCs w:val="22"/>
        </w:rPr>
        <w:t>..</w:t>
      </w:r>
      <w:r w:rsidR="008E2723" w:rsidRPr="008E272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:rsidR="00482269" w:rsidRPr="00F86578" w:rsidRDefault="00482269">
      <w:pPr>
        <w:rPr>
          <w:rFonts w:cstheme="minorHAnsi"/>
          <w:b/>
        </w:rPr>
      </w:pPr>
      <w:r w:rsidRPr="00F86578">
        <w:rPr>
          <w:rFonts w:cstheme="minorHAnsi"/>
          <w:b/>
        </w:rPr>
        <w:t xml:space="preserve">You are going to plan </w:t>
      </w:r>
      <w:r w:rsidR="001E1714" w:rsidRPr="00F86578">
        <w:rPr>
          <w:rFonts w:cstheme="minorHAnsi"/>
          <w:b/>
        </w:rPr>
        <w:t xml:space="preserve">and carry out </w:t>
      </w:r>
      <w:r w:rsidRPr="00F86578">
        <w:rPr>
          <w:rFonts w:cstheme="minorHAnsi"/>
          <w:b/>
        </w:rPr>
        <w:t>an experiment that looks at how the period of oscillation of a paperclip chain varies with the number of</w:t>
      </w:r>
      <w:r w:rsidR="00D96B37" w:rsidRPr="00F86578">
        <w:rPr>
          <w:rFonts w:cstheme="minorHAnsi"/>
          <w:b/>
        </w:rPr>
        <w:t xml:space="preserve"> paperclips</w:t>
      </w:r>
      <w:r w:rsidRPr="00F86578">
        <w:rPr>
          <w:rFonts w:cstheme="minorHAnsi"/>
          <w:b/>
        </w:rPr>
        <w:t xml:space="preserve"> in it. </w:t>
      </w:r>
    </w:p>
    <w:p w:rsidR="00D96B37" w:rsidRPr="00F86578" w:rsidRDefault="00D96B37">
      <w:pPr>
        <w:rPr>
          <w:rFonts w:cstheme="minorHAnsi"/>
          <w:b/>
        </w:rPr>
      </w:pPr>
      <w:r w:rsidRPr="00F86578">
        <w:rPr>
          <w:rFonts w:cstheme="minorHAnsi"/>
          <w:b/>
        </w:rPr>
        <w:t xml:space="preserve">You </w:t>
      </w:r>
      <w:r w:rsidR="00637208">
        <w:rPr>
          <w:rFonts w:cstheme="minorHAnsi"/>
          <w:b/>
        </w:rPr>
        <w:t>have available</w:t>
      </w:r>
      <w:r w:rsidRPr="00F86578">
        <w:rPr>
          <w:rFonts w:cstheme="minorHAnsi"/>
          <w:b/>
        </w:rPr>
        <w:t>:</w:t>
      </w:r>
    </w:p>
    <w:p w:rsidR="00D96B37" w:rsidRPr="00F86578" w:rsidRDefault="00D96B37">
      <w:pPr>
        <w:rPr>
          <w:rFonts w:cstheme="minorHAnsi"/>
          <w:b/>
        </w:rPr>
      </w:pPr>
      <w:r w:rsidRPr="00F86578">
        <w:rPr>
          <w:rFonts w:cstheme="minorHAnsi"/>
          <w:b/>
        </w:rPr>
        <w:t>20 identical paper clips</w:t>
      </w:r>
      <w:r w:rsidR="00CC20A9">
        <w:rPr>
          <w:rFonts w:cstheme="minorHAnsi"/>
          <w:b/>
        </w:rPr>
        <w:t>, 6 connected in a chain and 14 others</w:t>
      </w:r>
    </w:p>
    <w:p w:rsidR="00637208" w:rsidRPr="00F86578" w:rsidRDefault="00D96B37">
      <w:pPr>
        <w:rPr>
          <w:rFonts w:cstheme="minorHAnsi"/>
          <w:b/>
        </w:rPr>
      </w:pPr>
      <w:r w:rsidRPr="00F86578">
        <w:rPr>
          <w:rFonts w:cstheme="minorHAnsi"/>
          <w:b/>
        </w:rPr>
        <w:t xml:space="preserve">a </w:t>
      </w:r>
      <w:r w:rsidR="00637208">
        <w:rPr>
          <w:rFonts w:cstheme="minorHAnsi"/>
          <w:b/>
        </w:rPr>
        <w:t xml:space="preserve">½ metre </w:t>
      </w:r>
      <w:r w:rsidRPr="00F86578">
        <w:rPr>
          <w:rFonts w:cstheme="minorHAnsi"/>
          <w:b/>
        </w:rPr>
        <w:t>rule</w:t>
      </w:r>
      <w:r w:rsidR="00637208">
        <w:rPr>
          <w:rFonts w:cstheme="minorHAnsi"/>
          <w:b/>
        </w:rPr>
        <w:t xml:space="preserve"> / a metre rule</w:t>
      </w:r>
    </w:p>
    <w:p w:rsidR="00D96B37" w:rsidRPr="00F86578" w:rsidRDefault="00482269">
      <w:pPr>
        <w:rPr>
          <w:rFonts w:cstheme="minorHAnsi"/>
          <w:b/>
        </w:rPr>
      </w:pPr>
      <w:r w:rsidRPr="00F86578">
        <w:rPr>
          <w:rFonts w:cstheme="minorHAnsi"/>
          <w:b/>
        </w:rPr>
        <w:t>a stopwatch time</w:t>
      </w:r>
      <w:r w:rsidR="00D96B37" w:rsidRPr="00F86578">
        <w:rPr>
          <w:rFonts w:cstheme="minorHAnsi"/>
          <w:b/>
        </w:rPr>
        <w:t>r</w:t>
      </w:r>
    </w:p>
    <w:p w:rsidR="00D96B37" w:rsidRDefault="00637208">
      <w:pPr>
        <w:rPr>
          <w:rFonts w:cstheme="minorHAnsi"/>
          <w:b/>
        </w:rPr>
      </w:pPr>
      <w:r>
        <w:rPr>
          <w:rFonts w:cstheme="minorHAnsi"/>
          <w:b/>
        </w:rPr>
        <w:t>a</w:t>
      </w:r>
      <w:r w:rsidR="00D96B37" w:rsidRPr="00F86578">
        <w:rPr>
          <w:rFonts w:cstheme="minorHAnsi"/>
          <w:b/>
        </w:rPr>
        <w:t xml:space="preserve"> nail</w:t>
      </w:r>
      <w:r>
        <w:rPr>
          <w:rFonts w:cstheme="minorHAnsi"/>
          <w:b/>
        </w:rPr>
        <w:t xml:space="preserve"> </w:t>
      </w:r>
      <w:r w:rsidRPr="00F86578">
        <w:rPr>
          <w:rFonts w:cstheme="minorHAnsi"/>
          <w:b/>
        </w:rPr>
        <w:t>to suspend the chain from</w:t>
      </w:r>
    </w:p>
    <w:p w:rsidR="00637208" w:rsidRDefault="00637208">
      <w:pPr>
        <w:rPr>
          <w:rFonts w:cstheme="minorHAnsi"/>
          <w:b/>
        </w:rPr>
      </w:pPr>
      <w:r>
        <w:rPr>
          <w:rFonts w:cstheme="minorHAnsi"/>
          <w:b/>
        </w:rPr>
        <w:t>a fiducial marker (pin in a cork)</w:t>
      </w:r>
    </w:p>
    <w:p w:rsidR="00637208" w:rsidRDefault="00637208">
      <w:pPr>
        <w:rPr>
          <w:rFonts w:cstheme="minorHAnsi"/>
          <w:b/>
        </w:rPr>
      </w:pPr>
      <w:r>
        <w:rPr>
          <w:rFonts w:cstheme="minorHAnsi"/>
          <w:b/>
        </w:rPr>
        <w:t>clamps, bosses, clampstand</w:t>
      </w:r>
    </w:p>
    <w:p w:rsidR="00637208" w:rsidRPr="00F86578" w:rsidRDefault="00637208">
      <w:pPr>
        <w:rPr>
          <w:rFonts w:cstheme="minorHAnsi"/>
          <w:b/>
        </w:rPr>
      </w:pPr>
    </w:p>
    <w:p w:rsidR="00482269" w:rsidRPr="00D96B37" w:rsidRDefault="00482269">
      <w:pPr>
        <w:rPr>
          <w:rFonts w:cstheme="minorHAnsi"/>
          <w:b/>
        </w:rPr>
      </w:pPr>
      <w:r w:rsidRPr="00D96B37">
        <w:rPr>
          <w:rFonts w:cstheme="minorHAnsi"/>
          <w:b/>
        </w:rPr>
        <w:t>Explain why it would be poor practice to try and time a single oscillation</w:t>
      </w:r>
    </w:p>
    <w:p w:rsidR="00DF59BD" w:rsidRPr="00DF59BD" w:rsidRDefault="00DF59BD" w:rsidP="00DF59BD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F59BD">
        <w:rPr>
          <w:rFonts w:asciiTheme="minorHAnsi" w:hAnsiTheme="minorHAnsi" w:cstheme="minorHAnsi"/>
          <w:color w:val="000000"/>
          <w:sz w:val="22"/>
          <w:szCs w:val="22"/>
        </w:rPr>
        <w:t>A single oscillation would take a very short time</w:t>
      </w:r>
      <w:r w:rsidRPr="00DF59B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F59B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F59B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F59B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F59B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F59B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F59BD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F59BD">
        <w:rPr>
          <w:rFonts w:asciiTheme="minorHAnsi" w:hAnsiTheme="minorHAnsi" w:cstheme="minorHAnsi"/>
          <w:color w:val="FF0000"/>
          <w:sz w:val="22"/>
          <w:szCs w:val="22"/>
        </w:rPr>
        <w:sym w:font="Wingdings" w:char="F0FC"/>
      </w:r>
    </w:p>
    <w:p w:rsidR="00DF59BD" w:rsidRPr="00DF59BD" w:rsidRDefault="00DF59BD" w:rsidP="00DF59BD">
      <w:pPr>
        <w:pStyle w:val="NormalWeb"/>
        <w:spacing w:before="0" w:beforeAutospacing="0" w:after="0" w:afterAutospacing="0"/>
        <w:ind w:right="480"/>
        <w:rPr>
          <w:rFonts w:asciiTheme="minorHAnsi" w:hAnsiTheme="minorHAnsi" w:cstheme="minorHAnsi"/>
          <w:color w:val="000000"/>
          <w:sz w:val="22"/>
          <w:szCs w:val="22"/>
        </w:rPr>
      </w:pPr>
      <w:r w:rsidRPr="00DF59BD">
        <w:rPr>
          <w:rFonts w:asciiTheme="minorHAnsi" w:hAnsiTheme="minorHAnsi" w:cstheme="minorHAnsi"/>
          <w:color w:val="000000"/>
          <w:sz w:val="22"/>
          <w:szCs w:val="22"/>
        </w:rPr>
        <w:t>It would be difficult to start / stop the stopwatch at exactly the right time</w:t>
      </w:r>
      <w:r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DF59B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F59B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F59BD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</w:t>
      </w:r>
      <w:r w:rsidRPr="00DF59B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F59BD">
        <w:rPr>
          <w:rFonts w:asciiTheme="minorHAnsi" w:hAnsiTheme="minorHAnsi" w:cstheme="minorHAnsi"/>
          <w:color w:val="FF0000"/>
          <w:sz w:val="22"/>
          <w:szCs w:val="22"/>
        </w:rPr>
        <w:sym w:font="Wingdings" w:char="F0FC"/>
      </w:r>
    </w:p>
    <w:p w:rsidR="00CA04E5" w:rsidRDefault="00CA04E5" w:rsidP="00DF59BD">
      <w:pPr>
        <w:pStyle w:val="NormalWeb"/>
        <w:spacing w:before="0" w:beforeAutospacing="0" w:after="0" w:afterAutospacing="0"/>
        <w:ind w:right="480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E66C8">
        <w:rPr>
          <w:rFonts w:asciiTheme="minorHAnsi" w:hAnsiTheme="minorHAnsi" w:cstheme="minorHAnsi"/>
          <w:b/>
          <w:color w:val="000000"/>
          <w:sz w:val="22"/>
          <w:szCs w:val="22"/>
        </w:rPr>
        <w:t>(2 marks)</w:t>
      </w:r>
    </w:p>
    <w:p w:rsidR="00DF59BD" w:rsidRPr="007E66C8" w:rsidRDefault="00DF59BD" w:rsidP="00DF59BD">
      <w:pPr>
        <w:pStyle w:val="NormalWeb"/>
        <w:spacing w:before="0" w:beforeAutospacing="0" w:after="0" w:afterAutospacing="0"/>
        <w:ind w:right="480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482269" w:rsidRPr="00D96B37" w:rsidRDefault="00482269">
      <w:pPr>
        <w:rPr>
          <w:rFonts w:cstheme="minorHAnsi"/>
          <w:b/>
        </w:rPr>
      </w:pPr>
      <w:r w:rsidRPr="00D96B37">
        <w:rPr>
          <w:rFonts w:cstheme="minorHAnsi"/>
          <w:b/>
        </w:rPr>
        <w:t xml:space="preserve">You should time a number </w:t>
      </w:r>
      <w:r w:rsidR="001E1714" w:rsidRPr="00D96B37">
        <w:rPr>
          <w:rFonts w:cstheme="minorHAnsi"/>
          <w:b/>
        </w:rPr>
        <w:t xml:space="preserve">of oscillations </w:t>
      </w:r>
      <w:r w:rsidRPr="00D96B37">
        <w:rPr>
          <w:rFonts w:cstheme="minorHAnsi"/>
          <w:b/>
        </w:rPr>
        <w:t>e.g. 10T</w:t>
      </w:r>
      <w:r w:rsidR="00C5212D">
        <w:rPr>
          <w:rFonts w:cstheme="minorHAnsi"/>
          <w:b/>
        </w:rPr>
        <w:t xml:space="preserve"> (ten oscillations)</w:t>
      </w:r>
      <w:r w:rsidRPr="00D96B37">
        <w:rPr>
          <w:rFonts w:cstheme="minorHAnsi"/>
          <w:b/>
        </w:rPr>
        <w:t>, 15T</w:t>
      </w:r>
      <w:r w:rsidR="00C5212D">
        <w:rPr>
          <w:rFonts w:cstheme="minorHAnsi"/>
          <w:b/>
        </w:rPr>
        <w:t xml:space="preserve"> (fifteen oscillations)</w:t>
      </w:r>
      <w:r w:rsidRPr="00D96B37">
        <w:rPr>
          <w:rFonts w:cstheme="minorHAnsi"/>
          <w:b/>
        </w:rPr>
        <w:t xml:space="preserve">, </w:t>
      </w:r>
      <w:r w:rsidR="00C5212D">
        <w:rPr>
          <w:rFonts w:cstheme="minorHAnsi"/>
          <w:b/>
        </w:rPr>
        <w:t>etc.</w:t>
      </w:r>
    </w:p>
    <w:p w:rsidR="00482269" w:rsidRPr="00D96B37" w:rsidRDefault="00482269" w:rsidP="00F86578">
      <w:pPr>
        <w:spacing w:after="400"/>
        <w:rPr>
          <w:rFonts w:cstheme="minorHAnsi"/>
          <w:b/>
        </w:rPr>
      </w:pPr>
      <w:r w:rsidRPr="00D96B37">
        <w:rPr>
          <w:rFonts w:cstheme="minorHAnsi"/>
          <w:b/>
        </w:rPr>
        <w:t>Explain why this is much better practice</w:t>
      </w:r>
      <w:r w:rsidR="001E1714" w:rsidRPr="00D96B37">
        <w:rPr>
          <w:rFonts w:cstheme="minorHAnsi"/>
          <w:b/>
        </w:rPr>
        <w:t>.  T</w:t>
      </w:r>
      <w:r w:rsidRPr="00D96B37">
        <w:rPr>
          <w:rFonts w:cstheme="minorHAnsi"/>
          <w:b/>
        </w:rPr>
        <w:t>here are 2 major reasons.</w:t>
      </w:r>
    </w:p>
    <w:p w:rsidR="001E1714" w:rsidRPr="00DF59BD" w:rsidRDefault="001E1714" w:rsidP="00D96B37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F59BD">
        <w:rPr>
          <w:rFonts w:asciiTheme="minorHAnsi" w:hAnsiTheme="minorHAnsi" w:cstheme="minorHAnsi"/>
          <w:sz w:val="22"/>
          <w:szCs w:val="22"/>
        </w:rPr>
        <w:t>1.</w:t>
      </w:r>
      <w:r w:rsidR="00D96B37" w:rsidRPr="00DF59B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F59BD" w:rsidRPr="00DF59BD">
        <w:rPr>
          <w:rFonts w:asciiTheme="minorHAnsi" w:hAnsiTheme="minorHAnsi" w:cstheme="minorHAnsi"/>
          <w:color w:val="000000"/>
          <w:sz w:val="22"/>
          <w:szCs w:val="22"/>
        </w:rPr>
        <w:t>Timing multiple oscillations reduces the percentage uncertainty in the time</w:t>
      </w:r>
      <w:r w:rsidR="00DF59BD" w:rsidRPr="00DF59B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F59BD" w:rsidRPr="00DF59B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F59BD" w:rsidRPr="00DF59B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F59B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F59BD" w:rsidRPr="00DF59BD">
        <w:rPr>
          <w:rFonts w:asciiTheme="minorHAnsi" w:hAnsiTheme="minorHAnsi" w:cstheme="minorHAnsi"/>
          <w:color w:val="FF0000"/>
          <w:sz w:val="22"/>
          <w:szCs w:val="22"/>
        </w:rPr>
        <w:sym w:font="Wingdings" w:char="F0FC"/>
      </w:r>
    </w:p>
    <w:p w:rsidR="001E1714" w:rsidRPr="00DF59BD" w:rsidRDefault="001E1714" w:rsidP="00F866DC">
      <w:pPr>
        <w:pStyle w:val="NormalWeb"/>
        <w:spacing w:after="0" w:afterAutospacing="0"/>
        <w:rPr>
          <w:rFonts w:asciiTheme="minorHAnsi" w:hAnsiTheme="minorHAnsi" w:cstheme="minorHAnsi"/>
          <w:color w:val="FF0000"/>
          <w:sz w:val="22"/>
          <w:szCs w:val="22"/>
        </w:rPr>
      </w:pPr>
      <w:r w:rsidRPr="00DF59BD">
        <w:rPr>
          <w:rFonts w:asciiTheme="minorHAnsi" w:hAnsiTheme="minorHAnsi" w:cstheme="minorHAnsi"/>
          <w:sz w:val="22"/>
          <w:szCs w:val="22"/>
        </w:rPr>
        <w:t>2.</w:t>
      </w:r>
      <w:r w:rsidR="00D96B37" w:rsidRPr="00DF59B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F59BD" w:rsidRPr="00DF59BD">
        <w:rPr>
          <w:rFonts w:asciiTheme="minorHAnsi" w:hAnsiTheme="minorHAnsi" w:cstheme="minorHAnsi"/>
          <w:color w:val="000000"/>
          <w:sz w:val="22"/>
          <w:szCs w:val="22"/>
        </w:rPr>
        <w:t>Your reaction time for starting / stopping the stopwatch becomes less significant</w:t>
      </w:r>
      <w:r w:rsidR="00DF59B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F59B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F59B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F59BD">
        <w:rPr>
          <w:rFonts w:asciiTheme="minorHAnsi" w:hAnsiTheme="minorHAnsi" w:cstheme="minorHAnsi"/>
          <w:color w:val="FF0000"/>
          <w:sz w:val="22"/>
          <w:szCs w:val="22"/>
        </w:rPr>
        <w:sym w:font="Wingdings" w:char="F0FC"/>
      </w:r>
    </w:p>
    <w:p w:rsidR="00F866DC" w:rsidRPr="007E66C8" w:rsidRDefault="00F866DC" w:rsidP="00F866DC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E66C8">
        <w:rPr>
          <w:rFonts w:asciiTheme="minorHAnsi" w:hAnsiTheme="minorHAnsi" w:cstheme="minorHAnsi"/>
          <w:b/>
          <w:color w:val="000000"/>
          <w:sz w:val="22"/>
          <w:szCs w:val="22"/>
        </w:rPr>
        <w:t>(2 marks)</w:t>
      </w:r>
    </w:p>
    <w:p w:rsidR="00D96B37" w:rsidRPr="00132181" w:rsidRDefault="00D96B37" w:rsidP="00F866DC">
      <w:pPr>
        <w:pStyle w:val="NormalWeb"/>
        <w:spacing w:before="0" w:before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32181">
        <w:rPr>
          <w:rFonts w:asciiTheme="minorHAnsi" w:hAnsiTheme="minorHAnsi" w:cstheme="minorHAnsi"/>
          <w:b/>
          <w:color w:val="000000"/>
          <w:sz w:val="22"/>
          <w:szCs w:val="22"/>
        </w:rPr>
        <w:t>It is suggested that the period, T, of small oscillations of a chain of paperclips is given by</w:t>
      </w:r>
    </w:p>
    <w:p w:rsidR="00DF4B29" w:rsidRPr="00132181" w:rsidRDefault="00DF4B29" w:rsidP="00DF4B29">
      <w:pPr>
        <w:rPr>
          <w:rFonts w:cstheme="minorHAnsi"/>
          <w:b/>
        </w:rPr>
      </w:pPr>
      <m:oMathPara>
        <m:oMath>
          <m:r>
            <m:rPr>
              <m:sty m:val="bi"/>
            </m:rPr>
            <w:rPr>
              <w:rFonts w:ascii="Cambria Math" w:hAnsi="Cambria Math" w:cstheme="minorHAnsi"/>
            </w:rPr>
            <m:t>T=2</m:t>
          </m:r>
          <m:r>
            <m:rPr>
              <m:sty m:val="bi"/>
            </m:rPr>
            <w:rPr>
              <w:rFonts w:ascii="Cambria Math" w:hAnsi="Cambria Math" w:cstheme="minorHAnsi"/>
            </w:rPr>
            <m:t>π</m:t>
          </m:r>
          <m:rad>
            <m:radPr>
              <m:degHide m:val="1"/>
              <m:ctrlPr>
                <w:rPr>
                  <w:rFonts w:ascii="Cambria Math" w:hAnsi="Cambria Math" w:cstheme="minorHAnsi"/>
                  <w:b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kxl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g</m:t>
                  </m:r>
                </m:den>
              </m:f>
            </m:e>
          </m:rad>
        </m:oMath>
      </m:oMathPara>
    </w:p>
    <w:p w:rsidR="00BC00F9" w:rsidRPr="00132181" w:rsidRDefault="00BC00F9" w:rsidP="00DF4B29">
      <w:pPr>
        <w:rPr>
          <w:rFonts w:cstheme="minorHAnsi"/>
          <w:b/>
          <w:color w:val="000000"/>
        </w:rPr>
      </w:pPr>
      <w:r w:rsidRPr="00132181">
        <w:rPr>
          <w:rFonts w:cstheme="minorHAnsi"/>
          <w:b/>
          <w:color w:val="000000"/>
        </w:rPr>
        <w:t xml:space="preserve"> x = number of paperclips in chain, l = length of each link of chain</w:t>
      </w:r>
      <w:r w:rsidR="00F86578" w:rsidRPr="00132181">
        <w:rPr>
          <w:rFonts w:cstheme="minorHAnsi"/>
          <w:b/>
          <w:color w:val="000000"/>
        </w:rPr>
        <w:t xml:space="preserve">, </w:t>
      </w:r>
      <w:r w:rsidRPr="00132181">
        <w:rPr>
          <w:rFonts w:cstheme="minorHAnsi"/>
          <w:b/>
          <w:color w:val="000000"/>
        </w:rPr>
        <w:t>k = a constant, g = 9.8 m s</w:t>
      </w:r>
      <w:r w:rsidRPr="00132181">
        <w:rPr>
          <w:rFonts w:cstheme="minorHAnsi"/>
          <w:b/>
          <w:color w:val="000000"/>
          <w:vertAlign w:val="superscript"/>
        </w:rPr>
        <w:t>-2</w:t>
      </w:r>
    </w:p>
    <w:p w:rsidR="00BC00F9" w:rsidRDefault="00F86578" w:rsidP="00BC00F9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32181">
        <w:rPr>
          <w:rFonts w:asciiTheme="minorHAnsi" w:hAnsiTheme="minorHAnsi" w:cstheme="minorHAnsi"/>
          <w:b/>
          <w:color w:val="000000"/>
          <w:sz w:val="22"/>
          <w:szCs w:val="22"/>
        </w:rPr>
        <w:t>By creating chains of different lengths</w:t>
      </w:r>
      <w:r w:rsidR="00BC00F9" w:rsidRPr="0013218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you are going to investigate whether k is independent of x.</w:t>
      </w:r>
    </w:p>
    <w:p w:rsidR="00132181" w:rsidRPr="00132181" w:rsidRDefault="00DF59BD" w:rsidP="00132181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32181">
        <w:rPr>
          <w:rFonts w:asciiTheme="minorHAnsi" w:hAnsiTheme="minorHAnsi" w:cstheme="minorHAnsi"/>
          <w:b/>
          <w:color w:val="000000"/>
          <w:sz w:val="22"/>
          <w:szCs w:val="22"/>
        </w:rPr>
        <w:t>Explain clearly how you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would determine the link length,</w:t>
      </w:r>
      <w:r w:rsidRPr="0013218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l.</w:t>
      </w:r>
      <w:r w:rsidRPr="001321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32181" w:rsidRPr="00132181">
        <w:rPr>
          <w:rFonts w:asciiTheme="minorHAnsi" w:hAnsiTheme="minorHAnsi" w:cstheme="minorHAnsi"/>
          <w:b/>
          <w:sz w:val="22"/>
          <w:szCs w:val="22"/>
        </w:rPr>
        <w:t xml:space="preserve">(NOTE </w:t>
      </w:r>
      <w:r w:rsidR="00132181" w:rsidRPr="00637208">
        <w:rPr>
          <w:rFonts w:asciiTheme="minorHAnsi" w:hAnsiTheme="minorHAnsi" w:cstheme="minorHAnsi"/>
          <w:b/>
          <w:sz w:val="22"/>
          <w:szCs w:val="22"/>
        </w:rPr>
        <w:t xml:space="preserve">that it </w:t>
      </w:r>
      <w:r w:rsidR="00132181" w:rsidRPr="00637208">
        <w:rPr>
          <w:rFonts w:asciiTheme="minorHAnsi" w:hAnsiTheme="minorHAnsi" w:cstheme="minorHAnsi"/>
          <w:b/>
        </w:rPr>
        <w:t xml:space="preserve">is a </w:t>
      </w:r>
      <w:r w:rsidR="00132181" w:rsidRPr="00637208">
        <w:rPr>
          <w:rFonts w:asciiTheme="minorHAnsi" w:hAnsiTheme="minorHAnsi" w:cstheme="minorHAnsi"/>
          <w:b/>
          <w:u w:val="single"/>
        </w:rPr>
        <w:t>link</w:t>
      </w:r>
      <w:r w:rsidR="00132181" w:rsidRPr="00637208">
        <w:rPr>
          <w:rFonts w:asciiTheme="minorHAnsi" w:hAnsiTheme="minorHAnsi" w:cstheme="minorHAnsi"/>
          <w:b/>
        </w:rPr>
        <w:t xml:space="preserve"> length</w:t>
      </w:r>
      <w:r w:rsidR="00132181" w:rsidRPr="00637208">
        <w:rPr>
          <w:rFonts w:asciiTheme="minorHAnsi" w:hAnsiTheme="minorHAnsi" w:cstheme="minorHAnsi"/>
          <w:b/>
          <w:sz w:val="22"/>
          <w:szCs w:val="22"/>
        </w:rPr>
        <w:t xml:space="preserve"> not an individual</w:t>
      </w:r>
      <w:r w:rsidR="00132181" w:rsidRPr="00132181">
        <w:rPr>
          <w:rFonts w:asciiTheme="minorHAnsi" w:hAnsiTheme="minorHAnsi" w:cstheme="minorHAnsi"/>
          <w:b/>
          <w:sz w:val="22"/>
          <w:szCs w:val="22"/>
        </w:rPr>
        <w:t xml:space="preserve"> paperclip length that you </w:t>
      </w:r>
      <w:r w:rsidR="00132181" w:rsidRPr="00132181">
        <w:rPr>
          <w:rFonts w:cstheme="minorHAnsi"/>
          <w:b/>
        </w:rPr>
        <w:t>need</w:t>
      </w:r>
      <w:r w:rsidR="00132181" w:rsidRPr="00132181">
        <w:rPr>
          <w:rFonts w:asciiTheme="minorHAnsi" w:hAnsiTheme="minorHAnsi" w:cstheme="minorHAnsi"/>
          <w:b/>
          <w:sz w:val="22"/>
          <w:szCs w:val="22"/>
        </w:rPr>
        <w:t xml:space="preserve"> to determine</w:t>
      </w:r>
      <w:r w:rsidR="00132181" w:rsidRPr="00132181">
        <w:rPr>
          <w:rFonts w:cstheme="minorHAnsi"/>
          <w:b/>
        </w:rPr>
        <w:t>)</w:t>
      </w:r>
      <w:r w:rsidR="00132181" w:rsidRPr="00132181">
        <w:rPr>
          <w:rFonts w:asciiTheme="minorHAnsi" w:hAnsiTheme="minorHAnsi" w:cstheme="minorHAnsi"/>
          <w:b/>
          <w:sz w:val="22"/>
          <w:szCs w:val="22"/>
        </w:rPr>
        <w:t xml:space="preserve">.  </w:t>
      </w:r>
    </w:p>
    <w:p w:rsidR="00DF59BD" w:rsidRPr="003A575B" w:rsidRDefault="00DF59BD" w:rsidP="00DF59BD">
      <w:pPr>
        <w:rPr>
          <w:sz w:val="24"/>
          <w:szCs w:val="24"/>
        </w:rPr>
      </w:pPr>
      <w:r>
        <w:t>Measure the length of the whole chain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F59BD">
        <w:rPr>
          <w:color w:val="FF0000"/>
        </w:rPr>
        <w:sym w:font="Wingdings" w:char="F0FC"/>
      </w:r>
    </w:p>
    <w:p w:rsidR="00DF59BD" w:rsidRDefault="00DF59BD" w:rsidP="00DF59BD">
      <w:r>
        <w:t>And divide by the number of clips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F59BD">
        <w:rPr>
          <w:color w:val="FF0000"/>
        </w:rPr>
        <w:sym w:font="Wingdings" w:char="F0FC"/>
      </w:r>
    </w:p>
    <w:p w:rsidR="00DF59BD" w:rsidRPr="00DF59BD" w:rsidRDefault="00A10788" w:rsidP="00DF59BD">
      <w:pPr>
        <w:pStyle w:val="NoSpacing"/>
      </w:pPr>
      <w:r>
        <w:t>(l = 2.995</w:t>
      </w:r>
      <w:r w:rsidR="00DF59BD" w:rsidRPr="00DF59BD">
        <w:t xml:space="preserve"> cm </w:t>
      </w:r>
      <w:r>
        <w:t xml:space="preserve">i.e. 3.00 to 3 sf </w:t>
      </w:r>
      <w:r w:rsidR="00DF59BD" w:rsidRPr="00DF59BD">
        <w:t xml:space="preserve">sample result to be used later) </w:t>
      </w:r>
    </w:p>
    <w:p w:rsidR="00132181" w:rsidRDefault="00121CEA" w:rsidP="00121CEA">
      <w:pPr>
        <w:pStyle w:val="NormalWeb"/>
        <w:spacing w:before="0" w:beforeAutospacing="0"/>
        <w:jc w:val="right"/>
        <w:rPr>
          <w:rFonts w:cstheme="minorHAnsi"/>
          <w:color w:val="000000"/>
        </w:rPr>
      </w:pPr>
      <w:r w:rsidRPr="007E66C8">
        <w:rPr>
          <w:rFonts w:asciiTheme="minorHAnsi" w:hAnsiTheme="minorHAnsi" w:cstheme="minorHAnsi"/>
          <w:b/>
          <w:color w:val="000000"/>
          <w:sz w:val="22"/>
          <w:szCs w:val="22"/>
        </w:rPr>
        <w:t>(2 marks)</w:t>
      </w:r>
      <w:r w:rsidR="00132181">
        <w:rPr>
          <w:rFonts w:asciiTheme="minorHAnsi" w:hAnsiTheme="minorHAnsi" w:cstheme="minorHAnsi"/>
          <w:color w:val="000000"/>
          <w:sz w:val="22"/>
          <w:szCs w:val="22"/>
        </w:rPr>
        <w:br w:type="page"/>
      </w:r>
    </w:p>
    <w:p w:rsidR="00132181" w:rsidRPr="00D14111" w:rsidRDefault="00132181" w:rsidP="00132181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14111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In order to more fully investigate the relationship between T and x, we can square the original equation to give:</w:t>
      </w:r>
    </w:p>
    <w:p w:rsidR="00DF4B29" w:rsidRPr="007E66C8" w:rsidRDefault="00762933" w:rsidP="00DF4B29">
      <w:pPr>
        <w:ind w:left="1440" w:firstLine="720"/>
        <w:rPr>
          <w:rFonts w:eastAsia="Times New Roman" w:cstheme="minorHAnsi"/>
          <w:b/>
          <w:sz w:val="24"/>
          <w:szCs w:val="24"/>
        </w:rPr>
      </w:pPr>
      <m:oMath>
        <m:sSup>
          <m:sSupPr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 w:cstheme="minorHAnsi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π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kxl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g</m:t>
            </m:r>
          </m:den>
        </m:f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 xml:space="preserve"> </m:t>
        </m:r>
      </m:oMath>
      <w:r w:rsidR="00DF4B29">
        <w:rPr>
          <w:rFonts w:eastAsia="Times New Roman" w:cstheme="minorHAnsi"/>
          <w:b/>
          <w:sz w:val="24"/>
          <w:szCs w:val="24"/>
        </w:rPr>
        <w:tab/>
      </w:r>
      <w:r w:rsidR="00DF4B29">
        <w:rPr>
          <w:rFonts w:eastAsia="Times New Roman" w:cstheme="minorHAnsi"/>
          <w:b/>
          <w:sz w:val="24"/>
          <w:szCs w:val="24"/>
        </w:rPr>
        <w:tab/>
      </w:r>
      <w:r w:rsidR="00DF4B29">
        <w:rPr>
          <w:rFonts w:eastAsia="Times New Roman" w:cstheme="minorHAnsi"/>
          <w:b/>
          <w:sz w:val="24"/>
          <w:szCs w:val="24"/>
        </w:rPr>
        <w:tab/>
      </w:r>
      <w:r w:rsidR="00DF4B29" w:rsidRPr="007E66C8">
        <w:rPr>
          <w:rFonts w:eastAsia="Times New Roman" w:cstheme="minorHAnsi"/>
          <w:b/>
          <w:sz w:val="24"/>
          <w:szCs w:val="24"/>
        </w:rPr>
        <w:t>or</w:t>
      </w:r>
      <w:r w:rsidR="00DF4B29" w:rsidRPr="007E66C8">
        <w:rPr>
          <w:rFonts w:eastAsia="Times New Roman" w:cstheme="minorHAnsi"/>
          <w:b/>
          <w:sz w:val="24"/>
          <w:szCs w:val="24"/>
        </w:rPr>
        <w:tab/>
      </w:r>
      <w:r w:rsidR="00DF4B29" w:rsidRPr="007E66C8">
        <w:rPr>
          <w:rFonts w:eastAsia="Times New Roman" w:cstheme="minorHAnsi"/>
          <w:b/>
          <w:sz w:val="24"/>
          <w:szCs w:val="24"/>
        </w:rPr>
        <w:tab/>
        <w:t xml:space="preserve">  </w:t>
      </w:r>
      <m:oMath>
        <m:sSup>
          <m:sSupPr>
            <m:ctrlPr>
              <w:rPr>
                <w:rFonts w:ascii="Cambria Math" w:eastAsia="Times New Roman" w:hAnsi="Cambria Math" w:cstheme="minorHAnsi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theme="minorHAnsi"/>
                <w:sz w:val="24"/>
                <w:szCs w:val="24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theme="minorHAnsi"/>
                <w:sz w:val="24"/>
                <w:szCs w:val="24"/>
              </w:rPr>
              <m:t>2</m:t>
            </m:r>
          </m:sup>
        </m:sSup>
      </m:oMath>
      <w:r w:rsidR="00DF4B29" w:rsidRPr="007E66C8">
        <w:rPr>
          <w:rFonts w:eastAsia="Times New Roman" w:cstheme="minorHAnsi"/>
          <w:b/>
          <w:sz w:val="24"/>
          <w:szCs w:val="24"/>
        </w:rPr>
        <w:t xml:space="preserve">  </w:t>
      </w:r>
      <m:oMath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 w:cstheme="minorHAnsi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π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 xml:space="preserve">kl 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g</m:t>
            </m:r>
          </m:den>
        </m:f>
      </m:oMath>
      <w:r w:rsidR="00DF4B29" w:rsidRPr="007E66C8">
        <w:rPr>
          <w:rFonts w:eastAsia="Times New Roman" w:cstheme="minorHAnsi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theme="minorHAnsi"/>
            <w:sz w:val="24"/>
            <w:szCs w:val="24"/>
          </w:rPr>
          <m:t>×x</m:t>
        </m:r>
      </m:oMath>
    </w:p>
    <w:p w:rsidR="007E66C8" w:rsidRDefault="007E66C8" w:rsidP="007E66C8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Sketch </w:t>
      </w:r>
      <w:r w:rsidR="00D14BB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 clearly labelled diagram of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the</w:t>
      </w:r>
      <w:r w:rsidR="00D14111" w:rsidRPr="007E66C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apparatus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set-up you </w:t>
      </w:r>
      <w:r w:rsidR="00637208">
        <w:rPr>
          <w:rFonts w:asciiTheme="minorHAnsi" w:hAnsiTheme="minorHAnsi" w:cstheme="minorHAnsi"/>
          <w:b/>
          <w:color w:val="000000"/>
          <w:sz w:val="22"/>
          <w:szCs w:val="22"/>
        </w:rPr>
        <w:t>would</w:t>
      </w:r>
      <w:r w:rsidR="0063034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use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:rsidR="007E66C8" w:rsidRDefault="007E66C8" w:rsidP="007E66C8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630349" w:rsidRPr="00B41406" w:rsidRDefault="00DF59BD" w:rsidP="007E66C8">
      <w:pPr>
        <w:pStyle w:val="NormalWeb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Clear sketch showing the chain </w:t>
      </w:r>
      <w:r w:rsidR="00B41406">
        <w:rPr>
          <w:rFonts w:asciiTheme="minorHAnsi" w:hAnsiTheme="minorHAnsi" w:cstheme="minorHAnsi"/>
          <w:color w:val="000000"/>
          <w:sz w:val="22"/>
          <w:szCs w:val="22"/>
        </w:rPr>
        <w:t xml:space="preserve">freely </w:t>
      </w:r>
      <w:r>
        <w:rPr>
          <w:rFonts w:asciiTheme="minorHAnsi" w:hAnsiTheme="minorHAnsi" w:cstheme="minorHAnsi"/>
          <w:color w:val="000000"/>
          <w:sz w:val="22"/>
          <w:szCs w:val="22"/>
        </w:rPr>
        <w:t>suspended from the nail</w:t>
      </w:r>
      <w:r w:rsidR="00B4140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4140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4140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4140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4140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4140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41406">
        <w:rPr>
          <w:rFonts w:asciiTheme="minorHAnsi" w:hAnsiTheme="minorHAnsi" w:cstheme="minorHAnsi"/>
          <w:color w:val="FF0000"/>
          <w:sz w:val="22"/>
          <w:szCs w:val="22"/>
        </w:rPr>
        <w:sym w:font="Wingdings" w:char="F0FC"/>
      </w:r>
    </w:p>
    <w:p w:rsidR="007E66C8" w:rsidRPr="00B41406" w:rsidRDefault="00DF59BD" w:rsidP="007E66C8">
      <w:pPr>
        <w:pStyle w:val="NormalWeb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Clear labelling of the </w:t>
      </w:r>
      <w:r w:rsidR="00B41406">
        <w:rPr>
          <w:rFonts w:asciiTheme="minorHAnsi" w:hAnsiTheme="minorHAnsi" w:cstheme="minorHAnsi"/>
          <w:color w:val="000000"/>
          <w:sz w:val="22"/>
          <w:szCs w:val="22"/>
        </w:rPr>
        <w:t>diagram</w:t>
      </w:r>
      <w:r w:rsidR="00B4140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4140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4140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4140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4140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4140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4140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4140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4140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4140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41406">
        <w:rPr>
          <w:rFonts w:asciiTheme="minorHAnsi" w:hAnsiTheme="minorHAnsi" w:cstheme="minorHAnsi"/>
          <w:color w:val="FF0000"/>
          <w:sz w:val="22"/>
          <w:szCs w:val="22"/>
        </w:rPr>
        <w:sym w:font="Wingdings" w:char="F0FC"/>
      </w:r>
    </w:p>
    <w:p w:rsidR="007E66C8" w:rsidRDefault="007E66C8" w:rsidP="007E66C8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7E66C8" w:rsidRDefault="007E66C8" w:rsidP="007E66C8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7E66C8" w:rsidRPr="00D14BBB" w:rsidRDefault="007E66C8" w:rsidP="007E66C8">
      <w:pPr>
        <w:pStyle w:val="NormalWeb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14BBB">
        <w:rPr>
          <w:rFonts w:asciiTheme="minorHAnsi" w:hAnsiTheme="minorHAnsi" w:cstheme="minorHAnsi"/>
          <w:b/>
          <w:color w:val="000000"/>
          <w:sz w:val="22"/>
          <w:szCs w:val="22"/>
        </w:rPr>
        <w:t>(2 marks)</w:t>
      </w:r>
    </w:p>
    <w:p w:rsidR="007E66C8" w:rsidRDefault="00D14111" w:rsidP="007E66C8">
      <w:pPr>
        <w:pStyle w:val="NoSpacing"/>
        <w:rPr>
          <w:b/>
        </w:rPr>
      </w:pPr>
      <w:r w:rsidRPr="007E66C8">
        <w:rPr>
          <w:b/>
        </w:rPr>
        <w:t>Explain below how you are going to use</w:t>
      </w:r>
      <w:r w:rsidR="00637208">
        <w:rPr>
          <w:b/>
        </w:rPr>
        <w:t xml:space="preserve"> the</w:t>
      </w:r>
      <w:r w:rsidRPr="007E66C8">
        <w:rPr>
          <w:b/>
        </w:rPr>
        <w:t xml:space="preserve"> apparatus to obtain th</w:t>
      </w:r>
      <w:r w:rsidR="007E66C8">
        <w:rPr>
          <w:b/>
        </w:rPr>
        <w:t>e data required for your graph.</w:t>
      </w:r>
    </w:p>
    <w:p w:rsidR="007E66C8" w:rsidRPr="007E66C8" w:rsidRDefault="00D14111" w:rsidP="007E66C8">
      <w:pPr>
        <w:pStyle w:val="NoSpacing"/>
        <w:rPr>
          <w:b/>
        </w:rPr>
      </w:pPr>
      <w:r w:rsidRPr="007E66C8">
        <w:rPr>
          <w:b/>
        </w:rPr>
        <w:t>Remember to state the variable you are going to change and how you are going to take the measurements</w:t>
      </w:r>
      <w:r w:rsidR="007E66C8">
        <w:rPr>
          <w:b/>
        </w:rPr>
        <w:t xml:space="preserve"> including steps taken to improve the reliability of the timings</w:t>
      </w:r>
      <w:r w:rsidR="00D14BBB">
        <w:rPr>
          <w:b/>
        </w:rPr>
        <w:t xml:space="preserve"> beyond timing nT</w:t>
      </w:r>
      <w:r w:rsidRPr="007E66C8">
        <w:rPr>
          <w:b/>
        </w:rPr>
        <w:t>.</w:t>
      </w:r>
    </w:p>
    <w:p w:rsidR="007E66C8" w:rsidRPr="007E66C8" w:rsidRDefault="007E66C8" w:rsidP="007E66C8">
      <w:pPr>
        <w:pStyle w:val="NoSpacing"/>
        <w:rPr>
          <w:b/>
        </w:rPr>
      </w:pPr>
      <w:r w:rsidRPr="007E66C8">
        <w:rPr>
          <w:b/>
        </w:rPr>
        <w:t xml:space="preserve">From the equation for a straight line graph (‘y = mx + c’) state the graph you should plot to </w:t>
      </w:r>
      <w:r>
        <w:rPr>
          <w:b/>
        </w:rPr>
        <w:t>show</w:t>
      </w:r>
      <w:r w:rsidRPr="007E66C8">
        <w:rPr>
          <w:b/>
        </w:rPr>
        <w:t xml:space="preserve"> the relationship between T and x.  State clearly what belongs on the y axis, x axis</w:t>
      </w:r>
      <w:r>
        <w:rPr>
          <w:b/>
        </w:rPr>
        <w:t xml:space="preserve">, </w:t>
      </w:r>
      <w:r w:rsidRPr="007E66C8">
        <w:rPr>
          <w:b/>
        </w:rPr>
        <w:t>the expected gradient</w:t>
      </w:r>
      <w:r>
        <w:rPr>
          <w:b/>
        </w:rPr>
        <w:t xml:space="preserve"> and how you can obtain a value for k from the graph</w:t>
      </w:r>
      <w:r w:rsidRPr="007E66C8">
        <w:rPr>
          <w:b/>
        </w:rPr>
        <w:t>.</w:t>
      </w:r>
    </w:p>
    <w:p w:rsidR="006F00E3" w:rsidRPr="006F00E3" w:rsidRDefault="006F00E3" w:rsidP="006F00E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F00E3">
        <w:rPr>
          <w:rFonts w:asciiTheme="minorHAnsi" w:hAnsiTheme="minorHAnsi" w:cstheme="minorHAnsi"/>
          <w:sz w:val="22"/>
          <w:szCs w:val="22"/>
        </w:rPr>
        <w:t xml:space="preserve">Use a fiducial marker to mark the position of the centre of the oscillations (rest position) </w:t>
      </w:r>
      <w:r w:rsidRPr="006F00E3">
        <w:rPr>
          <w:rFonts w:asciiTheme="minorHAnsi" w:hAnsiTheme="minorHAnsi" w:cstheme="minorHAnsi"/>
          <w:sz w:val="22"/>
          <w:szCs w:val="22"/>
        </w:rPr>
        <w:tab/>
      </w:r>
      <w:r w:rsidRPr="006F00E3"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sym w:font="Wingdings" w:char="F0FC"/>
      </w:r>
    </w:p>
    <w:p w:rsidR="004358B9" w:rsidRPr="006F00E3" w:rsidRDefault="004358B9" w:rsidP="004358B9">
      <w:pPr>
        <w:pStyle w:val="NormalWeb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Change the number of links in the chain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FF0000"/>
          <w:sz w:val="22"/>
          <w:szCs w:val="22"/>
        </w:rPr>
        <w:sym w:font="Wingdings" w:char="F0FC"/>
      </w:r>
    </w:p>
    <w:p w:rsidR="004358B9" w:rsidRDefault="004358B9" w:rsidP="004358B9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For each number of links time </w:t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 xml:space="preserve">n </w:t>
      </w:r>
      <w:r>
        <w:rPr>
          <w:rFonts w:asciiTheme="minorHAnsi" w:hAnsiTheme="minorHAnsi" w:cstheme="minorHAnsi"/>
          <w:color w:val="000000"/>
          <w:sz w:val="22"/>
          <w:szCs w:val="22"/>
        </w:rPr>
        <w:t>oscillations</w:t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 w:rsidRPr="006F00E3">
        <w:rPr>
          <w:rFonts w:asciiTheme="minorHAnsi" w:hAnsiTheme="minorHAnsi" w:cstheme="minorHAnsi"/>
          <w:color w:val="FF0000"/>
          <w:sz w:val="22"/>
          <w:szCs w:val="22"/>
        </w:rPr>
        <w:sym w:font="Wingdings" w:char="F0FC"/>
      </w:r>
    </w:p>
    <w:p w:rsidR="004358B9" w:rsidRPr="006F00E3" w:rsidRDefault="004358B9" w:rsidP="004358B9">
      <w:pPr>
        <w:pStyle w:val="NormalWeb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Repeat the timing</w:t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FF0000"/>
          <w:sz w:val="22"/>
          <w:szCs w:val="22"/>
        </w:rPr>
        <w:sym w:font="Wingdings" w:char="F0FC"/>
      </w:r>
    </w:p>
    <w:p w:rsidR="004358B9" w:rsidRPr="006F00E3" w:rsidRDefault="004358B9" w:rsidP="004358B9">
      <w:pPr>
        <w:pStyle w:val="NormalWeb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At least 15</w:t>
      </w:r>
      <w:r w:rsidRPr="004358B9">
        <w:rPr>
          <w:rFonts w:asciiTheme="minorHAnsi" w:hAnsiTheme="minorHAnsi" w:cstheme="minorHAnsi"/>
          <w:color w:val="000000"/>
          <w:sz w:val="22"/>
          <w:szCs w:val="22"/>
        </w:rPr>
        <w:t xml:space="preserve"> oscillations timed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(3 x 5T or 2 x 10T for example)</w:t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FF0000"/>
          <w:sz w:val="22"/>
          <w:szCs w:val="22"/>
        </w:rPr>
        <w:sym w:font="Wingdings" w:char="F0FC"/>
      </w:r>
    </w:p>
    <w:p w:rsidR="004358B9" w:rsidRPr="006F00E3" w:rsidRDefault="004358B9" w:rsidP="00630349">
      <w:pPr>
        <w:pStyle w:val="NormalWeb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Obtain at least 8 sets of data</w:t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FF0000"/>
          <w:sz w:val="22"/>
          <w:szCs w:val="22"/>
        </w:rPr>
        <w:sym w:font="Wingdings" w:char="F0FC"/>
      </w:r>
    </w:p>
    <w:p w:rsidR="004358B9" w:rsidRPr="006F00E3" w:rsidRDefault="004358B9" w:rsidP="00630349">
      <w:pPr>
        <w:pStyle w:val="NormalWeb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Plot a graph with T</w:t>
      </w:r>
      <w:r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on the y axis</w:t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FF0000"/>
          <w:sz w:val="22"/>
          <w:szCs w:val="22"/>
        </w:rPr>
        <w:sym w:font="Wingdings" w:char="F0FC"/>
      </w:r>
    </w:p>
    <w:p w:rsidR="004358B9" w:rsidRPr="006F00E3" w:rsidRDefault="004358B9" w:rsidP="00630349">
      <w:pPr>
        <w:pStyle w:val="NormalWeb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  <w:t>and x on the x axis</w:t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FF0000"/>
          <w:sz w:val="22"/>
          <w:szCs w:val="22"/>
        </w:rPr>
        <w:sym w:font="Wingdings" w:char="F0FC"/>
      </w:r>
    </w:p>
    <w:p w:rsidR="004358B9" w:rsidRDefault="004358B9" w:rsidP="00630349">
      <w:pPr>
        <w:pStyle w:val="NormalWeb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The graph should be a straight line through the origin</w:t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00E3">
        <w:rPr>
          <w:rFonts w:asciiTheme="minorHAnsi" w:hAnsiTheme="minorHAnsi" w:cstheme="minorHAnsi"/>
          <w:color w:val="FF0000"/>
          <w:sz w:val="22"/>
          <w:szCs w:val="22"/>
        </w:rPr>
        <w:sym w:font="Wingdings" w:char="F0FC"/>
      </w:r>
    </w:p>
    <w:p w:rsidR="006F00E3" w:rsidRDefault="006F00E3" w:rsidP="00630349">
      <w:pPr>
        <w:pStyle w:val="NormalWeb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z w:val="22"/>
          <w:szCs w:val="22"/>
        </w:rPr>
        <w:t xml:space="preserve">With gradient =  </w:t>
      </w:r>
      <m:oMath>
        <m:f>
          <m:fPr>
            <m:ctrlPr>
              <w:rPr>
                <w:rFonts w:ascii="Cambria Math" w:hAnsi="Cambria Math" w:cstheme="minorHAnsi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</w:rPr>
              <m:t>4</m:t>
            </m:r>
            <m:sSup>
              <m:sSupPr>
                <m:ctrlPr>
                  <w:rPr>
                    <w:rFonts w:ascii="Cambria Math" w:hAnsi="Cambria Math" w:cstheme="minorHAnsi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π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kl 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</w:rPr>
              <m:t>g</m:t>
            </m:r>
          </m:den>
        </m:f>
      </m:oMath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F0E70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sym w:font="Wingdings" w:char="F0FC"/>
      </w:r>
    </w:p>
    <w:p w:rsidR="006F00E3" w:rsidRDefault="006F00E3" w:rsidP="00630349">
      <w:pPr>
        <w:pStyle w:val="NormalWeb"/>
        <w:rPr>
          <w:rFonts w:asciiTheme="minorHAnsi" w:hAnsiTheme="minorHAnsi" w:cstheme="minorHAnsi"/>
          <w:color w:val="FF0000"/>
          <w:sz w:val="22"/>
          <w:szCs w:val="22"/>
        </w:rPr>
      </w:pPr>
      <w:r w:rsidRPr="006F00E3">
        <w:rPr>
          <w:rFonts w:asciiTheme="minorHAnsi" w:hAnsiTheme="minorHAnsi" w:cstheme="minorHAnsi"/>
          <w:sz w:val="22"/>
          <w:szCs w:val="22"/>
        </w:rPr>
        <w:t>So k can be calculated from k =</w:t>
      </w:r>
      <w:r w:rsidRPr="006F00E3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</w:rPr>
              <m:t>gradient × g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</w:rPr>
              <m:t>4</m:t>
            </m:r>
            <m:sSup>
              <m:sSupPr>
                <m:ctrlPr>
                  <w:rPr>
                    <w:rFonts w:ascii="Cambria Math" w:hAnsi="Cambria Math" w:cstheme="minorHAnsi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π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 l</m:t>
            </m:r>
          </m:den>
        </m:f>
      </m:oMath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sym w:font="Wingdings" w:char="F0FC"/>
      </w:r>
    </w:p>
    <w:p w:rsidR="006F00E3" w:rsidRPr="007E66C8" w:rsidRDefault="006F00E3" w:rsidP="00D26C92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(11 </w:t>
      </w:r>
      <w:r w:rsidRPr="007E66C8">
        <w:rPr>
          <w:rFonts w:asciiTheme="minorHAnsi" w:hAnsiTheme="minorHAnsi" w:cstheme="minorHAnsi"/>
          <w:b/>
          <w:color w:val="000000"/>
          <w:sz w:val="22"/>
          <w:szCs w:val="22"/>
        </w:rPr>
        <w:t>marks)</w:t>
      </w:r>
    </w:p>
    <w:p w:rsidR="00D14111" w:rsidRDefault="00630349" w:rsidP="00D26C92">
      <w:pPr>
        <w:pStyle w:val="NormalWeb"/>
        <w:spacing w:before="0" w:before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Check your method and modify it as necessary from the answer </w:t>
      </w:r>
      <w:r w:rsidR="00C71F50">
        <w:rPr>
          <w:rFonts w:asciiTheme="minorHAnsi" w:hAnsiTheme="minorHAnsi" w:cstheme="minorHAnsi"/>
          <w:b/>
          <w:color w:val="000000"/>
          <w:sz w:val="22"/>
          <w:szCs w:val="22"/>
        </w:rPr>
        <w:t>given</w:t>
      </w:r>
      <w:r w:rsidRPr="007E66C8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:rsidR="00D26C92" w:rsidRDefault="00D26C92" w:rsidP="00D26C92">
      <w:pPr>
        <w:pStyle w:val="NormalWeb"/>
        <w:jc w:val="right"/>
        <w:rPr>
          <w:rFonts w:cstheme="minorHAnsi"/>
          <w:color w:val="000000"/>
        </w:rPr>
      </w:pPr>
      <w:r w:rsidRPr="008E272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(Total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19</w:t>
      </w:r>
      <w:r w:rsidRPr="008E272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Marks)</w:t>
      </w:r>
    </w:p>
    <w:sectPr w:rsidR="00D26C92" w:rsidSect="00D96B37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933" w:rsidRDefault="00762933" w:rsidP="00132181">
      <w:pPr>
        <w:spacing w:after="0" w:line="240" w:lineRule="auto"/>
      </w:pPr>
      <w:r>
        <w:separator/>
      </w:r>
    </w:p>
  </w:endnote>
  <w:endnote w:type="continuationSeparator" w:id="0">
    <w:p w:rsidR="00762933" w:rsidRDefault="00762933" w:rsidP="0013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80584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2181" w:rsidRDefault="001321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05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2181" w:rsidRDefault="001321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933" w:rsidRDefault="00762933" w:rsidP="00132181">
      <w:pPr>
        <w:spacing w:after="0" w:line="240" w:lineRule="auto"/>
      </w:pPr>
      <w:r>
        <w:separator/>
      </w:r>
    </w:p>
  </w:footnote>
  <w:footnote w:type="continuationSeparator" w:id="0">
    <w:p w:rsidR="00762933" w:rsidRDefault="00762933" w:rsidP="001321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69"/>
    <w:rsid w:val="000619A9"/>
    <w:rsid w:val="00121CEA"/>
    <w:rsid w:val="00132181"/>
    <w:rsid w:val="001804B3"/>
    <w:rsid w:val="001B64E8"/>
    <w:rsid w:val="001E1714"/>
    <w:rsid w:val="002F0E70"/>
    <w:rsid w:val="0032351F"/>
    <w:rsid w:val="004358B9"/>
    <w:rsid w:val="004416DD"/>
    <w:rsid w:val="00482269"/>
    <w:rsid w:val="00630349"/>
    <w:rsid w:val="00637208"/>
    <w:rsid w:val="006F00E3"/>
    <w:rsid w:val="00762933"/>
    <w:rsid w:val="007E66C8"/>
    <w:rsid w:val="008E2723"/>
    <w:rsid w:val="009C7BFA"/>
    <w:rsid w:val="00A10788"/>
    <w:rsid w:val="00AB0511"/>
    <w:rsid w:val="00B274C4"/>
    <w:rsid w:val="00B41406"/>
    <w:rsid w:val="00B863E0"/>
    <w:rsid w:val="00BC00F9"/>
    <w:rsid w:val="00C00657"/>
    <w:rsid w:val="00C215EF"/>
    <w:rsid w:val="00C5212D"/>
    <w:rsid w:val="00C71F50"/>
    <w:rsid w:val="00CA04E5"/>
    <w:rsid w:val="00CC20A9"/>
    <w:rsid w:val="00D14111"/>
    <w:rsid w:val="00D14BBB"/>
    <w:rsid w:val="00D26C92"/>
    <w:rsid w:val="00D96B37"/>
    <w:rsid w:val="00DF4B29"/>
    <w:rsid w:val="00DF59BD"/>
    <w:rsid w:val="00E73BCE"/>
    <w:rsid w:val="00EC22E6"/>
    <w:rsid w:val="00F0051E"/>
    <w:rsid w:val="00F86578"/>
    <w:rsid w:val="00F8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EEFD5-7D38-4FA6-A201-838ECEFC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0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96B3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32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181"/>
  </w:style>
  <w:style w:type="paragraph" w:styleId="Footer">
    <w:name w:val="footer"/>
    <w:basedOn w:val="Normal"/>
    <w:link w:val="FooterChar"/>
    <w:uiPriority w:val="99"/>
    <w:unhideWhenUsed/>
    <w:rsid w:val="00132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181"/>
  </w:style>
  <w:style w:type="table" w:styleId="TableGrid">
    <w:name w:val="Table Grid"/>
    <w:basedOn w:val="TableNormal"/>
    <w:uiPriority w:val="39"/>
    <w:rsid w:val="00D14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E66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LocalUser</cp:lastModifiedBy>
  <cp:revision>2</cp:revision>
  <dcterms:created xsi:type="dcterms:W3CDTF">2020-06-18T09:51:00Z</dcterms:created>
  <dcterms:modified xsi:type="dcterms:W3CDTF">2020-06-18T09:51:00Z</dcterms:modified>
</cp:coreProperties>
</file>