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063CA" w14:textId="77777777" w:rsidR="00815760" w:rsidRPr="004E4373" w:rsidRDefault="00437E0D" w:rsidP="00815760">
      <w:pPr>
        <w:spacing w:after="200" w:line="276" w:lineRule="auto"/>
        <w:rPr>
          <w:rFonts w:ascii="Calibri" w:eastAsia="Calibri" w:hAnsi="Calibri" w:cs="Calibri"/>
          <w:b/>
          <w:sz w:val="28"/>
          <w:szCs w:val="22"/>
          <w:lang w:eastAsia="en-US"/>
        </w:rPr>
      </w:pPr>
      <w:r w:rsidRPr="004E4373">
        <w:rPr>
          <w:rFonts w:ascii="Calibri" w:hAnsi="Calibri"/>
          <w:noProof/>
        </w:rPr>
        <mc:AlternateContent>
          <mc:Choice Requires="wps">
            <w:drawing>
              <wp:anchor distT="0" distB="0" distL="114300" distR="114300" simplePos="0" relativeHeight="251656704" behindDoc="0" locked="0" layoutInCell="1" allowOverlap="1" wp14:anchorId="1D14EB79" wp14:editId="469A3D93">
                <wp:simplePos x="0" y="0"/>
                <wp:positionH relativeFrom="column">
                  <wp:posOffset>3429000</wp:posOffset>
                </wp:positionH>
                <wp:positionV relativeFrom="paragraph">
                  <wp:posOffset>-161925</wp:posOffset>
                </wp:positionV>
                <wp:extent cx="2860040" cy="1438275"/>
                <wp:effectExtent l="0" t="0" r="2667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040" cy="1438275"/>
                        </a:xfrm>
                        <a:prstGeom prst="rect">
                          <a:avLst/>
                        </a:prstGeom>
                        <a:solidFill>
                          <a:srgbClr val="FFFFFF"/>
                        </a:solidFill>
                        <a:ln w="9525">
                          <a:solidFill>
                            <a:srgbClr val="000000"/>
                          </a:solidFill>
                          <a:miter lim="800000"/>
                          <a:headEnd/>
                          <a:tailEnd/>
                        </a:ln>
                      </wps:spPr>
                      <wps:txbx>
                        <w:txbxContent>
                          <w:p w14:paraId="32883398" w14:textId="77777777" w:rsidR="00122288" w:rsidRPr="00206043" w:rsidRDefault="00122288" w:rsidP="00815760">
                            <w:pPr>
                              <w:rPr>
                                <w:rFonts w:ascii="Calibri" w:hAnsi="Calibri"/>
                                <w:i/>
                              </w:rPr>
                            </w:pPr>
                            <w:r w:rsidRPr="00206043">
                              <w:rPr>
                                <w:rFonts w:ascii="Calibri" w:hAnsi="Calibri"/>
                                <w:i/>
                              </w:rPr>
                              <w:t xml:space="preserve">Booklet checked by </w:t>
                            </w:r>
                          </w:p>
                          <w:p w14:paraId="2E302EA7" w14:textId="77777777" w:rsidR="00122288" w:rsidRPr="00206043" w:rsidRDefault="00122288" w:rsidP="00815760">
                            <w:pPr>
                              <w:rPr>
                                <w:rFonts w:ascii="Calibri" w:hAnsi="Calibri"/>
                                <w:i/>
                              </w:rPr>
                            </w:pPr>
                            <w:r w:rsidRPr="00206043">
                              <w:rPr>
                                <w:rFonts w:ascii="Calibri" w:hAnsi="Calibri"/>
                                <w:i/>
                              </w:rPr>
                              <w:t xml:space="preserve">Grade:             </w:t>
                            </w:r>
                            <w:r w:rsidRPr="00206043">
                              <w:rPr>
                                <w:rFonts w:ascii="Calibri" w:hAnsi="Calibri"/>
                                <w:i/>
                                <w:sz w:val="32"/>
                              </w:rPr>
                              <w:t>U/S     1     2     3</w:t>
                            </w:r>
                          </w:p>
                          <w:p w14:paraId="097A8DBE" w14:textId="77777777" w:rsidR="00122288" w:rsidRPr="00206043" w:rsidRDefault="00122288" w:rsidP="00815760">
                            <w:pPr>
                              <w:rPr>
                                <w:rFonts w:ascii="Calibri" w:hAnsi="Calibri"/>
                                <w:i/>
                              </w:rPr>
                            </w:pPr>
                            <w:r w:rsidRPr="00206043">
                              <w:rPr>
                                <w:rFonts w:ascii="Calibri" w:hAnsi="Calibri"/>
                                <w:i/>
                              </w:rPr>
                              <w:t>Comments:</w:t>
                            </w:r>
                          </w:p>
                          <w:p w14:paraId="3D9C7A08" w14:textId="77777777" w:rsidR="00122288" w:rsidRPr="00194678" w:rsidRDefault="00122288" w:rsidP="00815760">
                            <w:pPr>
                              <w:rPr>
                                <w:i/>
                              </w:rPr>
                            </w:pPr>
                          </w:p>
                          <w:p w14:paraId="37024DBD" w14:textId="77777777" w:rsidR="00122288" w:rsidRDefault="00122288" w:rsidP="008157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14EB79" id="_x0000_t202" coordsize="21600,21600" o:spt="202" path="m,l,21600r21600,l21600,xe">
                <v:stroke joinstyle="miter"/>
                <v:path gradientshapeok="t" o:connecttype="rect"/>
              </v:shapetype>
              <v:shape id="Text Box 2" o:spid="_x0000_s1026" type="#_x0000_t202" style="position:absolute;margin-left:270pt;margin-top:-12.75pt;width:225.2pt;height:11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">
                <v:textbox>
                  <w:txbxContent>
                    <w:p w14:paraId="32883398" w14:textId="77777777" w:rsidR="00122288" w:rsidRPr="00206043" w:rsidRDefault="00122288" w:rsidP="00815760">
                      <w:pPr>
                        <w:rPr>
                          <w:rFonts w:ascii="Calibri" w:hAnsi="Calibri"/>
                          <w:i/>
                        </w:rPr>
                      </w:pPr>
                      <w:r w:rsidRPr="00206043">
                        <w:rPr>
                          <w:rFonts w:ascii="Calibri" w:hAnsi="Calibri"/>
                          <w:i/>
                        </w:rPr>
                        <w:t xml:space="preserve">Booklet checked by </w:t>
                      </w:r>
                    </w:p>
                    <w:p w14:paraId="2E302EA7" w14:textId="77777777" w:rsidR="00122288" w:rsidRPr="00206043" w:rsidRDefault="00122288" w:rsidP="00815760">
                      <w:pPr>
                        <w:rPr>
                          <w:rFonts w:ascii="Calibri" w:hAnsi="Calibri"/>
                          <w:i/>
                        </w:rPr>
                      </w:pPr>
                      <w:r w:rsidRPr="00206043">
                        <w:rPr>
                          <w:rFonts w:ascii="Calibri" w:hAnsi="Calibri"/>
                          <w:i/>
                        </w:rPr>
                        <w:t xml:space="preserve">Grade:             </w:t>
                      </w:r>
                      <w:r w:rsidRPr="00206043">
                        <w:rPr>
                          <w:rFonts w:ascii="Calibri" w:hAnsi="Calibri"/>
                          <w:i/>
                          <w:sz w:val="32"/>
                        </w:rPr>
                        <w:t>U/S     1     2     3</w:t>
                      </w:r>
                    </w:p>
                    <w:p w14:paraId="097A8DBE" w14:textId="77777777" w:rsidR="00122288" w:rsidRPr="00206043" w:rsidRDefault="00122288" w:rsidP="00815760">
                      <w:pPr>
                        <w:rPr>
                          <w:rFonts w:ascii="Calibri" w:hAnsi="Calibri"/>
                          <w:i/>
                        </w:rPr>
                      </w:pPr>
                      <w:r w:rsidRPr="00206043">
                        <w:rPr>
                          <w:rFonts w:ascii="Calibri" w:hAnsi="Calibri"/>
                          <w:i/>
                        </w:rPr>
                        <w:t>Comments:</w:t>
                      </w:r>
                    </w:p>
                    <w:p w14:paraId="3D9C7A08" w14:textId="77777777" w:rsidR="00122288" w:rsidRPr="00194678" w:rsidRDefault="00122288" w:rsidP="00815760">
                      <w:pPr>
                        <w:rPr>
                          <w:i/>
                        </w:rPr>
                      </w:pPr>
                    </w:p>
                    <w:p w14:paraId="37024DBD" w14:textId="77777777" w:rsidR="00122288" w:rsidRDefault="00122288" w:rsidP="00815760"/>
                  </w:txbxContent>
                </v:textbox>
              </v:shape>
            </w:pict>
          </mc:Fallback>
        </mc:AlternateContent>
      </w:r>
      <w:r w:rsidR="00815760" w:rsidRPr="004E4373">
        <w:rPr>
          <w:rFonts w:ascii="Calibri" w:eastAsia="Calibri" w:hAnsi="Calibri" w:cs="Calibri"/>
          <w:b/>
          <w:sz w:val="28"/>
          <w:szCs w:val="22"/>
          <w:lang w:eastAsia="en-US"/>
        </w:rPr>
        <w:t>Godalming College</w:t>
      </w:r>
    </w:p>
    <w:p w14:paraId="217128F5" w14:textId="77777777" w:rsidR="00815760" w:rsidRPr="004E4373" w:rsidRDefault="00815760" w:rsidP="00815760">
      <w:pPr>
        <w:spacing w:after="200" w:line="276" w:lineRule="auto"/>
        <w:rPr>
          <w:rFonts w:ascii="Calibri" w:eastAsia="Calibri" w:hAnsi="Calibri" w:cs="Calibri"/>
          <w:b/>
          <w:sz w:val="28"/>
          <w:szCs w:val="22"/>
          <w:lang w:eastAsia="en-US"/>
        </w:rPr>
      </w:pPr>
      <w:r w:rsidRPr="004E4373">
        <w:rPr>
          <w:rFonts w:ascii="Calibri" w:eastAsia="Calibri" w:hAnsi="Calibri" w:cs="Calibri"/>
          <w:b/>
          <w:sz w:val="28"/>
          <w:szCs w:val="22"/>
          <w:lang w:eastAsia="en-US"/>
        </w:rPr>
        <w:t>Sociology Department</w:t>
      </w:r>
    </w:p>
    <w:p w14:paraId="0D3CFA20" w14:textId="77777777" w:rsidR="00815760" w:rsidRPr="004E4373" w:rsidRDefault="00815760" w:rsidP="00815760">
      <w:pPr>
        <w:spacing w:after="200" w:line="276" w:lineRule="auto"/>
        <w:rPr>
          <w:rFonts w:ascii="Calibri" w:eastAsia="Calibri" w:hAnsi="Calibri" w:cs="Calibri"/>
          <w:b/>
          <w:sz w:val="28"/>
          <w:szCs w:val="22"/>
          <w:lang w:eastAsia="en-US"/>
        </w:rPr>
      </w:pPr>
    </w:p>
    <w:p w14:paraId="77545D29" w14:textId="77777777" w:rsidR="00144617" w:rsidRDefault="00416CEC" w:rsidP="00815760">
      <w:pPr>
        <w:spacing w:after="200" w:line="276" w:lineRule="auto"/>
        <w:rPr>
          <w:rFonts w:ascii="Calibri" w:eastAsia="Calibri" w:hAnsi="Calibri" w:cs="Calibri"/>
          <w:b/>
          <w:sz w:val="28"/>
          <w:szCs w:val="22"/>
          <w:lang w:eastAsia="en-US"/>
        </w:rPr>
      </w:pPr>
      <w:r>
        <w:rPr>
          <w:rFonts w:ascii="Calibri" w:eastAsia="Calibri" w:hAnsi="Calibri" w:cs="Calibri"/>
          <w:b/>
          <w:noProof/>
          <w:sz w:val="28"/>
          <w:szCs w:val="22"/>
        </w:rPr>
        <mc:AlternateContent>
          <mc:Choice Requires="wps">
            <w:drawing>
              <wp:anchor distT="0" distB="0" distL="114300" distR="114300" simplePos="0" relativeHeight="251664896" behindDoc="0" locked="0" layoutInCell="1" allowOverlap="1" wp14:anchorId="26390838" wp14:editId="74FD21AF">
                <wp:simplePos x="0" y="0"/>
                <wp:positionH relativeFrom="column">
                  <wp:posOffset>285750</wp:posOffset>
                </wp:positionH>
                <wp:positionV relativeFrom="paragraph">
                  <wp:posOffset>508635</wp:posOffset>
                </wp:positionV>
                <wp:extent cx="6534150" cy="2085975"/>
                <wp:effectExtent l="19050" t="19050" r="38100" b="66675"/>
                <wp:wrapTight wrapText="bothSides">
                  <wp:wrapPolygon edited="0">
                    <wp:start x="-63" y="-197"/>
                    <wp:lineTo x="-63" y="22093"/>
                    <wp:lineTo x="21663" y="22093"/>
                    <wp:lineTo x="21663" y="-197"/>
                    <wp:lineTo x="-63" y="-197"/>
                  </wp:wrapPolygon>
                </wp:wrapTight>
                <wp:docPr id="2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2085975"/>
                        </a:xfrm>
                        <a:prstGeom prst="rect">
                          <a:avLst/>
                        </a:prstGeom>
                        <a:noFill/>
                        <a:ln w="38100">
                          <a:solidFill>
                            <a:srgbClr val="F2F2F2"/>
                          </a:solidFill>
                          <a:miter lim="800000"/>
                          <a:headEnd/>
                          <a:tailEnd/>
                        </a:ln>
                        <a:effectLst>
                          <a:outerShdw dist="28398" dir="3806097" algn="ctr" rotWithShape="0">
                            <a:srgbClr val="7F5F00">
                              <a:alpha val="50000"/>
                            </a:srgbClr>
                          </a:outerShdw>
                        </a:effectLst>
                        <a:extLst>
                          <a:ext uri="{909E8E84-426E-40DD-AFC4-6F175D3DCCD1}">
                            <a14:hiddenFill xmlns:a14="http://schemas.microsoft.com/office/drawing/2010/main">
                              <a:solidFill>
                                <a:srgbClr val="FFC000"/>
                              </a:solidFill>
                            </a14:hiddenFill>
                          </a:ext>
                        </a:extLst>
                      </wps:spPr>
                      <wps:txbx>
                        <w:txbxContent>
                          <w:p w14:paraId="69B50EA8" w14:textId="77777777" w:rsidR="00122288" w:rsidRPr="00144617" w:rsidRDefault="00122288" w:rsidP="00144617">
                            <w:pPr>
                              <w:spacing w:after="200" w:line="276" w:lineRule="auto"/>
                              <w:jc w:val="center"/>
                              <w:rPr>
                                <w:rFonts w:ascii="Calibri" w:eastAsia="Calibri" w:hAnsi="Calibri" w:cs="Calibri"/>
                                <w:b/>
                                <w:sz w:val="56"/>
                                <w:szCs w:val="22"/>
                                <w:lang w:eastAsia="en-US"/>
                              </w:rPr>
                            </w:pPr>
                            <w:r w:rsidRPr="00144617">
                              <w:rPr>
                                <w:rFonts w:ascii="Calibri" w:eastAsia="Calibri" w:hAnsi="Calibri" w:cs="Calibri"/>
                                <w:b/>
                                <w:sz w:val="56"/>
                                <w:szCs w:val="22"/>
                                <w:lang w:eastAsia="en-US"/>
                              </w:rPr>
                              <w:t>THE ROLE OF EDUCATION IN SOCIETY</w:t>
                            </w:r>
                          </w:p>
                          <w:p w14:paraId="62002F73" w14:textId="77777777" w:rsidR="00122288" w:rsidRPr="00B00F1B" w:rsidRDefault="00122288" w:rsidP="00416CEC">
                            <w:pPr>
                              <w:numPr>
                                <w:ilvl w:val="0"/>
                                <w:numId w:val="44"/>
                              </w:numPr>
                              <w:spacing w:after="200"/>
                              <w:rPr>
                                <w:rFonts w:ascii="Calibri" w:eastAsia="Calibri" w:hAnsi="Calibri" w:cs="Calibri"/>
                                <w:b/>
                                <w:i/>
                                <w:sz w:val="44"/>
                                <w:szCs w:val="22"/>
                                <w:lang w:eastAsia="en-US"/>
                              </w:rPr>
                            </w:pPr>
                            <w:r w:rsidRPr="00B00F1B">
                              <w:rPr>
                                <w:rFonts w:ascii="Calibri" w:eastAsia="Calibri" w:hAnsi="Calibri" w:cs="Calibri"/>
                                <w:b/>
                                <w:i/>
                                <w:sz w:val="44"/>
                                <w:szCs w:val="22"/>
                                <w:lang w:eastAsia="en-US"/>
                              </w:rPr>
                              <w:t>Introduction to the sociology of education.</w:t>
                            </w:r>
                          </w:p>
                          <w:p w14:paraId="3C29489C" w14:textId="77777777" w:rsidR="00122288" w:rsidRPr="00B00F1B" w:rsidRDefault="00122288" w:rsidP="00416CEC">
                            <w:pPr>
                              <w:numPr>
                                <w:ilvl w:val="0"/>
                                <w:numId w:val="44"/>
                              </w:numPr>
                              <w:spacing w:after="200"/>
                              <w:rPr>
                                <w:rFonts w:ascii="Calibri" w:eastAsia="Calibri" w:hAnsi="Calibri" w:cs="Calibri"/>
                                <w:b/>
                                <w:i/>
                                <w:sz w:val="44"/>
                                <w:szCs w:val="22"/>
                                <w:lang w:eastAsia="en-US"/>
                              </w:rPr>
                            </w:pPr>
                            <w:r w:rsidRPr="00B00F1B">
                              <w:rPr>
                                <w:rFonts w:ascii="Calibri" w:eastAsia="Calibri" w:hAnsi="Calibri" w:cs="Calibri"/>
                                <w:b/>
                                <w:i/>
                                <w:sz w:val="44"/>
                                <w:szCs w:val="22"/>
                                <w:lang w:eastAsia="en-US"/>
                              </w:rPr>
                              <w:t>Macro theories</w:t>
                            </w:r>
                          </w:p>
                          <w:p w14:paraId="16D36FDA" w14:textId="77777777" w:rsidR="00122288" w:rsidRPr="00416CEC" w:rsidRDefault="00122288" w:rsidP="00416CEC">
                            <w:pPr>
                              <w:numPr>
                                <w:ilvl w:val="0"/>
                                <w:numId w:val="44"/>
                              </w:numPr>
                              <w:spacing w:after="200"/>
                              <w:rPr>
                                <w:rFonts w:ascii="Calibri" w:eastAsia="Calibri" w:hAnsi="Calibri" w:cs="Calibri"/>
                                <w:b/>
                                <w:i/>
                                <w:sz w:val="44"/>
                                <w:szCs w:val="22"/>
                                <w:lang w:eastAsia="en-US"/>
                              </w:rPr>
                            </w:pPr>
                            <w:r w:rsidRPr="00416CEC">
                              <w:rPr>
                                <w:rFonts w:ascii="Calibri" w:eastAsia="Calibri" w:hAnsi="Calibri" w:cs="Calibri"/>
                                <w:b/>
                                <w:i/>
                                <w:sz w:val="44"/>
                                <w:szCs w:val="22"/>
                                <w:lang w:eastAsia="en-US"/>
                              </w:rPr>
                              <w:t xml:space="preserve">The recent history of state education policy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90838" id="Text Box 77" o:spid="_x0000_s1027" type="#_x0000_t202" style="position:absolute;margin-left:22.5pt;margin-top:40.05pt;width:514.5pt;height:164.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" filled="f" fillcolor="#ffc000" strokecolor="#f2f2f2" strokeweight="3pt">
                <v:shadow on="t" color="#7f5f00" opacity=".5" offset="1pt"/>
                <v:textbox inset=",7.2pt,,7.2pt">
                  <w:txbxContent>
                    <w:p w14:paraId="69B50EA8" w14:textId="77777777" w:rsidR="00122288" w:rsidRPr="00144617" w:rsidRDefault="00122288" w:rsidP="00144617">
                      <w:pPr>
                        <w:spacing w:after="200" w:line="276" w:lineRule="auto"/>
                        <w:jc w:val="center"/>
                        <w:rPr>
                          <w:rFonts w:ascii="Calibri" w:eastAsia="Calibri" w:hAnsi="Calibri" w:cs="Calibri"/>
                          <w:b/>
                          <w:sz w:val="56"/>
                          <w:szCs w:val="22"/>
                          <w:lang w:eastAsia="en-US"/>
                        </w:rPr>
                      </w:pPr>
                      <w:r w:rsidRPr="00144617">
                        <w:rPr>
                          <w:rFonts w:ascii="Calibri" w:eastAsia="Calibri" w:hAnsi="Calibri" w:cs="Calibri"/>
                          <w:b/>
                          <w:sz w:val="56"/>
                          <w:szCs w:val="22"/>
                          <w:lang w:eastAsia="en-US"/>
                        </w:rPr>
                        <w:t>THE ROLE OF EDUCATION IN SOCIETY</w:t>
                      </w:r>
                    </w:p>
                    <w:p w14:paraId="62002F73" w14:textId="77777777" w:rsidR="00122288" w:rsidRPr="00B00F1B" w:rsidRDefault="00122288" w:rsidP="00416CEC">
                      <w:pPr>
                        <w:numPr>
                          <w:ilvl w:val="0"/>
                          <w:numId w:val="44"/>
                        </w:numPr>
                        <w:spacing w:after="200"/>
                        <w:rPr>
                          <w:rFonts w:ascii="Calibri" w:eastAsia="Calibri" w:hAnsi="Calibri" w:cs="Calibri"/>
                          <w:b/>
                          <w:i/>
                          <w:sz w:val="44"/>
                          <w:szCs w:val="22"/>
                          <w:lang w:eastAsia="en-US"/>
                        </w:rPr>
                      </w:pPr>
                      <w:r w:rsidRPr="00B00F1B">
                        <w:rPr>
                          <w:rFonts w:ascii="Calibri" w:eastAsia="Calibri" w:hAnsi="Calibri" w:cs="Calibri"/>
                          <w:b/>
                          <w:i/>
                          <w:sz w:val="44"/>
                          <w:szCs w:val="22"/>
                          <w:lang w:eastAsia="en-US"/>
                        </w:rPr>
                        <w:t>Introduction to the sociology of education.</w:t>
                      </w:r>
                    </w:p>
                    <w:p w14:paraId="3C29489C" w14:textId="77777777" w:rsidR="00122288" w:rsidRPr="00B00F1B" w:rsidRDefault="00122288" w:rsidP="00416CEC">
                      <w:pPr>
                        <w:numPr>
                          <w:ilvl w:val="0"/>
                          <w:numId w:val="44"/>
                        </w:numPr>
                        <w:spacing w:after="200"/>
                        <w:rPr>
                          <w:rFonts w:ascii="Calibri" w:eastAsia="Calibri" w:hAnsi="Calibri" w:cs="Calibri"/>
                          <w:b/>
                          <w:i/>
                          <w:sz w:val="44"/>
                          <w:szCs w:val="22"/>
                          <w:lang w:eastAsia="en-US"/>
                        </w:rPr>
                      </w:pPr>
                      <w:r w:rsidRPr="00B00F1B">
                        <w:rPr>
                          <w:rFonts w:ascii="Calibri" w:eastAsia="Calibri" w:hAnsi="Calibri" w:cs="Calibri"/>
                          <w:b/>
                          <w:i/>
                          <w:sz w:val="44"/>
                          <w:szCs w:val="22"/>
                          <w:lang w:eastAsia="en-US"/>
                        </w:rPr>
                        <w:t>Macro theories</w:t>
                      </w:r>
                    </w:p>
                    <w:p w14:paraId="16D36FDA" w14:textId="77777777" w:rsidR="00122288" w:rsidRPr="00416CEC" w:rsidRDefault="00122288" w:rsidP="00416CEC">
                      <w:pPr>
                        <w:numPr>
                          <w:ilvl w:val="0"/>
                          <w:numId w:val="44"/>
                        </w:numPr>
                        <w:spacing w:after="200"/>
                        <w:rPr>
                          <w:rFonts w:ascii="Calibri" w:eastAsia="Calibri" w:hAnsi="Calibri" w:cs="Calibri"/>
                          <w:b/>
                          <w:i/>
                          <w:sz w:val="44"/>
                          <w:szCs w:val="22"/>
                          <w:lang w:eastAsia="en-US"/>
                        </w:rPr>
                      </w:pPr>
                      <w:r w:rsidRPr="00416CEC">
                        <w:rPr>
                          <w:rFonts w:ascii="Calibri" w:eastAsia="Calibri" w:hAnsi="Calibri" w:cs="Calibri"/>
                          <w:b/>
                          <w:i/>
                          <w:sz w:val="44"/>
                          <w:szCs w:val="22"/>
                          <w:lang w:eastAsia="en-US"/>
                        </w:rPr>
                        <w:t xml:space="preserve">The recent history of state education policy </w:t>
                      </w:r>
                    </w:p>
                  </w:txbxContent>
                </v:textbox>
                <w10:wrap type="tight"/>
              </v:shape>
            </w:pict>
          </mc:Fallback>
        </mc:AlternateContent>
      </w:r>
    </w:p>
    <w:p w14:paraId="7A86EF4B" w14:textId="77777777" w:rsidR="00815760" w:rsidRPr="004E4373" w:rsidRDefault="00815760" w:rsidP="00C326C5">
      <w:pPr>
        <w:spacing w:after="200" w:line="276" w:lineRule="auto"/>
        <w:jc w:val="center"/>
        <w:rPr>
          <w:rFonts w:ascii="Calibri" w:eastAsia="Calibri" w:hAnsi="Calibri" w:cs="Calibri"/>
          <w:b/>
          <w:sz w:val="28"/>
          <w:szCs w:val="22"/>
          <w:lang w:eastAsia="en-US"/>
        </w:rPr>
      </w:pPr>
    </w:p>
    <w:p w14:paraId="259704C3" w14:textId="77777777" w:rsidR="00815760" w:rsidRPr="004E4373" w:rsidRDefault="00C326C5" w:rsidP="00815760">
      <w:pPr>
        <w:spacing w:after="200" w:line="276" w:lineRule="auto"/>
        <w:rPr>
          <w:rFonts w:ascii="Calibri" w:eastAsia="Calibri" w:hAnsi="Calibri" w:cs="Calibri"/>
          <w:sz w:val="22"/>
          <w:szCs w:val="22"/>
          <w:lang w:eastAsia="en-US"/>
        </w:rPr>
      </w:pPr>
      <w:r>
        <w:rPr>
          <w:rFonts w:ascii="Calibri" w:eastAsia="Calibri" w:hAnsi="Calibri" w:cs="Calibri"/>
          <w:b/>
          <w:noProof/>
          <w:sz w:val="28"/>
          <w:szCs w:val="22"/>
        </w:rPr>
        <mc:AlternateContent>
          <mc:Choice Requires="wps">
            <w:drawing>
              <wp:anchor distT="0" distB="0" distL="114300" distR="114300" simplePos="0" relativeHeight="251668992" behindDoc="0" locked="0" layoutInCell="1" allowOverlap="1" wp14:anchorId="2E023282" wp14:editId="2558697D">
                <wp:simplePos x="0" y="0"/>
                <wp:positionH relativeFrom="column">
                  <wp:posOffset>704215</wp:posOffset>
                </wp:positionH>
                <wp:positionV relativeFrom="paragraph">
                  <wp:posOffset>170180</wp:posOffset>
                </wp:positionV>
                <wp:extent cx="1986299" cy="962025"/>
                <wp:effectExtent l="0" t="304800" r="0" b="238125"/>
                <wp:wrapNone/>
                <wp:docPr id="26" name="Right Arrow 26"/>
                <wp:cNvGraphicFramePr/>
                <a:graphic xmlns:a="http://schemas.openxmlformats.org/drawingml/2006/main">
                  <a:graphicData uri="http://schemas.microsoft.com/office/word/2010/wordprocessingShape">
                    <wps:wsp>
                      <wps:cNvSpPr/>
                      <wps:spPr>
                        <a:xfrm rot="2089892">
                          <a:off x="0" y="0"/>
                          <a:ext cx="1986299" cy="962025"/>
                        </a:xfrm>
                        <a:prstGeom prst="righ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19B03B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6" o:spid="_x0000_s1026" type="#_x0000_t13" style="position:absolute;margin-left:55.45pt;margin-top:13.4pt;width:156.4pt;height:75.75pt;rotation:2282719fd;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" adj="16369" fillcolor="white [3212]" strokecolor="#1f4d78 [1604]" strokeweight="1pt"/>
            </w:pict>
          </mc:Fallback>
        </mc:AlternateContent>
      </w:r>
    </w:p>
    <w:p w14:paraId="2D9E71B3" w14:textId="77777777" w:rsidR="00815760" w:rsidRPr="004E4373" w:rsidRDefault="00C326C5" w:rsidP="00815760">
      <w:pPr>
        <w:spacing w:after="200" w:line="276" w:lineRule="auto"/>
        <w:rPr>
          <w:rFonts w:ascii="Calibri" w:eastAsia="Calibri" w:hAnsi="Calibri" w:cs="Calibri"/>
          <w:b/>
          <w:sz w:val="22"/>
          <w:szCs w:val="22"/>
          <w:lang w:eastAsia="en-US"/>
        </w:rPr>
      </w:pPr>
      <w:r w:rsidRPr="00C326C5">
        <w:rPr>
          <w:rFonts w:ascii="Calibri" w:eastAsia="Calibri" w:hAnsi="Calibri" w:cs="Calibri"/>
          <w:b/>
          <w:noProof/>
          <w:sz w:val="22"/>
          <w:szCs w:val="22"/>
        </w:rPr>
        <mc:AlternateContent>
          <mc:Choice Requires="wps">
            <w:drawing>
              <wp:anchor distT="45720" distB="45720" distL="114300" distR="114300" simplePos="0" relativeHeight="251685376" behindDoc="0" locked="0" layoutInCell="1" allowOverlap="1" wp14:anchorId="4BD3A618" wp14:editId="1197BDB7">
                <wp:simplePos x="0" y="0"/>
                <wp:positionH relativeFrom="column">
                  <wp:posOffset>4552950</wp:posOffset>
                </wp:positionH>
                <wp:positionV relativeFrom="paragraph">
                  <wp:posOffset>-203200</wp:posOffset>
                </wp:positionV>
                <wp:extent cx="1390650" cy="1404620"/>
                <wp:effectExtent l="0" t="419100" r="0" b="418465"/>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266331">
                          <a:off x="0" y="0"/>
                          <a:ext cx="1390650" cy="1404620"/>
                        </a:xfrm>
                        <a:prstGeom prst="rect">
                          <a:avLst/>
                        </a:prstGeom>
                        <a:solidFill>
                          <a:srgbClr val="FFFFFF"/>
                        </a:solidFill>
                        <a:ln w="9525">
                          <a:solidFill>
                            <a:srgbClr val="000000"/>
                          </a:solidFill>
                          <a:miter lim="800000"/>
                          <a:headEnd/>
                          <a:tailEnd/>
                        </a:ln>
                      </wps:spPr>
                      <wps:txbx>
                        <w:txbxContent>
                          <w:p w14:paraId="0D3A3D45" w14:textId="77777777" w:rsidR="00122288" w:rsidRPr="00C326C5" w:rsidRDefault="00122288" w:rsidP="00C326C5">
                            <w:pPr>
                              <w:rPr>
                                <w:rFonts w:asciiTheme="minorHAnsi" w:hAnsiTheme="minorHAnsi"/>
                              </w:rPr>
                            </w:pPr>
                            <w:r w:rsidRPr="00C326C5">
                              <w:rPr>
                                <w:rFonts w:asciiTheme="minorHAnsi" w:hAnsiTheme="minorHAnsi"/>
                              </w:rPr>
                              <w:t xml:space="preserve">Social </w:t>
                            </w:r>
                            <w:r>
                              <w:rPr>
                                <w:rFonts w:asciiTheme="minorHAnsi" w:hAnsiTheme="minorHAnsi"/>
                              </w:rPr>
                              <w:t>placement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D3A618" id="_x0000_s1028" type="#_x0000_t202" style="position:absolute;margin-left:358.5pt;margin-top:-16pt;width:109.5pt;height:110.6pt;rotation:-2548989fd;z-index:2516853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">
                <v:textbox style="mso-fit-shape-to-text:t">
                  <w:txbxContent>
                    <w:p w14:paraId="0D3A3D45" w14:textId="77777777" w:rsidR="00122288" w:rsidRPr="00C326C5" w:rsidRDefault="00122288" w:rsidP="00C326C5">
                      <w:pPr>
                        <w:rPr>
                          <w:rFonts w:asciiTheme="minorHAnsi" w:hAnsiTheme="minorHAnsi"/>
                        </w:rPr>
                      </w:pPr>
                      <w:r w:rsidRPr="00C326C5">
                        <w:rPr>
                          <w:rFonts w:asciiTheme="minorHAnsi" w:hAnsiTheme="minorHAnsi"/>
                        </w:rPr>
                        <w:t xml:space="preserve">Social </w:t>
                      </w:r>
                      <w:r>
                        <w:rPr>
                          <w:rFonts w:asciiTheme="minorHAnsi" w:hAnsiTheme="minorHAnsi"/>
                        </w:rPr>
                        <w:t>placement</w:t>
                      </w:r>
                    </w:p>
                  </w:txbxContent>
                </v:textbox>
                <w10:wrap type="square"/>
              </v:shape>
            </w:pict>
          </mc:Fallback>
        </mc:AlternateContent>
      </w:r>
      <w:r>
        <w:rPr>
          <w:rFonts w:ascii="Calibri" w:eastAsia="Calibri" w:hAnsi="Calibri" w:cs="Calibri"/>
          <w:b/>
          <w:noProof/>
          <w:sz w:val="28"/>
          <w:szCs w:val="22"/>
        </w:rPr>
        <mc:AlternateContent>
          <mc:Choice Requires="wps">
            <w:drawing>
              <wp:anchor distT="0" distB="0" distL="114300" distR="114300" simplePos="0" relativeHeight="251675136" behindDoc="0" locked="0" layoutInCell="1" allowOverlap="1" wp14:anchorId="0555C48A" wp14:editId="4661984E">
                <wp:simplePos x="0" y="0"/>
                <wp:positionH relativeFrom="column">
                  <wp:posOffset>3937000</wp:posOffset>
                </wp:positionH>
                <wp:positionV relativeFrom="paragraph">
                  <wp:posOffset>71755</wp:posOffset>
                </wp:positionV>
                <wp:extent cx="2169447" cy="962025"/>
                <wp:effectExtent l="0" t="400050" r="0" b="295275"/>
                <wp:wrapNone/>
                <wp:docPr id="30" name="Right Arrow 30"/>
                <wp:cNvGraphicFramePr/>
                <a:graphic xmlns:a="http://schemas.openxmlformats.org/drawingml/2006/main">
                  <a:graphicData uri="http://schemas.microsoft.com/office/word/2010/wordprocessingShape">
                    <wps:wsp>
                      <wps:cNvSpPr/>
                      <wps:spPr>
                        <a:xfrm rot="8470566">
                          <a:off x="0" y="0"/>
                          <a:ext cx="2169447" cy="962025"/>
                        </a:xfrm>
                        <a:prstGeom prst="righ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1C16362" id="Right Arrow 30" o:spid="_x0000_s1026" type="#_x0000_t13" style="position:absolute;margin-left:310pt;margin-top:5.65pt;width:170.8pt;height:75.75pt;rotation:9252117fd;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" adj="16811" fillcolor="white [3212]" strokecolor="#1f4d78 [1604]" strokeweight="1pt"/>
            </w:pict>
          </mc:Fallback>
        </mc:AlternateContent>
      </w:r>
      <w:r w:rsidRPr="00C326C5">
        <w:rPr>
          <w:rFonts w:ascii="Calibri" w:eastAsia="Calibri" w:hAnsi="Calibri" w:cs="Calibri"/>
          <w:b/>
          <w:noProof/>
          <w:sz w:val="22"/>
          <w:szCs w:val="22"/>
        </w:rPr>
        <mc:AlternateContent>
          <mc:Choice Requires="wps">
            <w:drawing>
              <wp:anchor distT="45720" distB="45720" distL="114300" distR="114300" simplePos="0" relativeHeight="251677184" behindDoc="0" locked="0" layoutInCell="1" allowOverlap="1" wp14:anchorId="291CCEB1" wp14:editId="5132146C">
                <wp:simplePos x="0" y="0"/>
                <wp:positionH relativeFrom="column">
                  <wp:posOffset>847725</wp:posOffset>
                </wp:positionH>
                <wp:positionV relativeFrom="paragraph">
                  <wp:posOffset>-342265</wp:posOffset>
                </wp:positionV>
                <wp:extent cx="1390650" cy="1404620"/>
                <wp:effectExtent l="0" t="400050" r="0" b="391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60935">
                          <a:off x="0" y="0"/>
                          <a:ext cx="1390650" cy="1404620"/>
                        </a:xfrm>
                        <a:prstGeom prst="rect">
                          <a:avLst/>
                        </a:prstGeom>
                        <a:solidFill>
                          <a:srgbClr val="FFFFFF"/>
                        </a:solidFill>
                        <a:ln w="9525">
                          <a:solidFill>
                            <a:srgbClr val="000000"/>
                          </a:solidFill>
                          <a:miter lim="800000"/>
                          <a:headEnd/>
                          <a:tailEnd/>
                        </a:ln>
                      </wps:spPr>
                      <wps:txbx>
                        <w:txbxContent>
                          <w:p w14:paraId="45403054" w14:textId="77777777" w:rsidR="00122288" w:rsidRPr="00C326C5" w:rsidRDefault="00122288">
                            <w:pPr>
                              <w:rPr>
                                <w:rFonts w:asciiTheme="minorHAnsi" w:hAnsiTheme="minorHAnsi"/>
                              </w:rPr>
                            </w:pPr>
                            <w:r w:rsidRPr="00C326C5">
                              <w:rPr>
                                <w:rFonts w:asciiTheme="minorHAnsi" w:hAnsiTheme="minorHAnsi"/>
                              </w:rPr>
                              <w:t>Social integration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1CCEB1" id="_x0000_s1029" type="#_x0000_t202" style="position:absolute;margin-left:66.75pt;margin-top:-26.95pt;width:109.5pt;height:110.6pt;rotation:2251091fd;z-index:2516771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">
                <v:textbox style="mso-fit-shape-to-text:t">
                  <w:txbxContent>
                    <w:p w14:paraId="45403054" w14:textId="77777777" w:rsidR="00122288" w:rsidRPr="00C326C5" w:rsidRDefault="00122288">
                      <w:pPr>
                        <w:rPr>
                          <w:rFonts w:asciiTheme="minorHAnsi" w:hAnsiTheme="minorHAnsi"/>
                        </w:rPr>
                      </w:pPr>
                      <w:r w:rsidRPr="00C326C5">
                        <w:rPr>
                          <w:rFonts w:asciiTheme="minorHAnsi" w:hAnsiTheme="minorHAnsi"/>
                        </w:rPr>
                        <w:t>Social integration</w:t>
                      </w:r>
                    </w:p>
                  </w:txbxContent>
                </v:textbox>
                <w10:wrap type="square"/>
              </v:shape>
            </w:pict>
          </mc:Fallback>
        </mc:AlternateContent>
      </w:r>
      <w:r w:rsidRPr="00416CEC">
        <w:rPr>
          <w:rFonts w:ascii="Calibri" w:eastAsia="Calibri" w:hAnsi="Calibri" w:cs="Calibri"/>
          <w:b/>
          <w:noProof/>
          <w:sz w:val="28"/>
          <w:szCs w:val="22"/>
        </w:rPr>
        <w:drawing>
          <wp:anchor distT="0" distB="0" distL="114300" distR="114300" simplePos="0" relativeHeight="251645438" behindDoc="0" locked="0" layoutInCell="1" allowOverlap="1" wp14:anchorId="09464EF3" wp14:editId="694F8057">
            <wp:simplePos x="0" y="0"/>
            <wp:positionH relativeFrom="margin">
              <wp:posOffset>1092835</wp:posOffset>
            </wp:positionH>
            <wp:positionV relativeFrom="margin">
              <wp:posOffset>5265420</wp:posOffset>
            </wp:positionV>
            <wp:extent cx="4981575" cy="2542862"/>
            <wp:effectExtent l="0" t="0" r="0" b="0"/>
            <wp:wrapSquare wrapText="bothSides"/>
            <wp:docPr id="16" name="Picture 16" descr="H:\- carp\pix\Independent Learning Centre from 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 carp\pix\Independent Learning Centre from SW.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945" t="7921" r="5220" b="27997"/>
                    <a:stretch/>
                  </pic:blipFill>
                  <pic:spPr bwMode="auto">
                    <a:xfrm>
                      <a:off x="0" y="0"/>
                      <a:ext cx="4981575" cy="2542862"/>
                    </a:xfrm>
                    <a:prstGeom prst="rect">
                      <a:avLst/>
                    </a:prstGeom>
                    <a:noFill/>
                    <a:ln>
                      <a:noFill/>
                    </a:ln>
                    <a:extLst>
                      <a:ext uri="{53640926-AAD7-44D8-BBD7-CCE9431645EC}">
                        <a14:shadowObscured xmlns:a14="http://schemas.microsoft.com/office/drawing/2010/main"/>
                      </a:ext>
                    </a:extLst>
                  </pic:spPr>
                </pic:pic>
              </a:graphicData>
            </a:graphic>
          </wp:anchor>
        </w:drawing>
      </w:r>
    </w:p>
    <w:p w14:paraId="327CB718" w14:textId="77777777" w:rsidR="00815760" w:rsidRPr="004E4373" w:rsidRDefault="00815760" w:rsidP="00815760">
      <w:pPr>
        <w:spacing w:after="200" w:line="276" w:lineRule="auto"/>
        <w:rPr>
          <w:rFonts w:ascii="Calibri" w:eastAsia="Calibri" w:hAnsi="Calibri" w:cs="Calibri"/>
          <w:b/>
          <w:sz w:val="22"/>
          <w:szCs w:val="22"/>
          <w:lang w:eastAsia="en-US"/>
        </w:rPr>
      </w:pPr>
    </w:p>
    <w:p w14:paraId="7588F01A" w14:textId="77777777" w:rsidR="00815760" w:rsidRPr="004E4373" w:rsidRDefault="00C326C5" w:rsidP="00815760">
      <w:pPr>
        <w:spacing w:after="200" w:line="276" w:lineRule="auto"/>
        <w:rPr>
          <w:rFonts w:ascii="Calibri" w:eastAsia="Calibri" w:hAnsi="Calibri" w:cs="Calibri"/>
          <w:b/>
          <w:sz w:val="22"/>
          <w:szCs w:val="22"/>
          <w:lang w:eastAsia="en-US"/>
        </w:rPr>
      </w:pPr>
      <w:r>
        <w:rPr>
          <w:rFonts w:ascii="Calibri" w:eastAsia="Calibri" w:hAnsi="Calibri" w:cs="Calibri"/>
          <w:b/>
          <w:noProof/>
          <w:sz w:val="28"/>
          <w:szCs w:val="22"/>
        </w:rPr>
        <mc:AlternateContent>
          <mc:Choice Requires="wps">
            <w:drawing>
              <wp:anchor distT="0" distB="0" distL="114300" distR="114300" simplePos="0" relativeHeight="251687424" behindDoc="0" locked="0" layoutInCell="1" allowOverlap="1" wp14:anchorId="29FB6F0F" wp14:editId="2DE06A0B">
                <wp:simplePos x="0" y="0"/>
                <wp:positionH relativeFrom="column">
                  <wp:posOffset>888183</wp:posOffset>
                </wp:positionH>
                <wp:positionV relativeFrom="paragraph">
                  <wp:posOffset>279400</wp:posOffset>
                </wp:positionV>
                <wp:extent cx="2093141" cy="962025"/>
                <wp:effectExtent l="0" t="19050" r="40640" b="47625"/>
                <wp:wrapNone/>
                <wp:docPr id="36" name="Right Arrow 36"/>
                <wp:cNvGraphicFramePr/>
                <a:graphic xmlns:a="http://schemas.openxmlformats.org/drawingml/2006/main">
                  <a:graphicData uri="http://schemas.microsoft.com/office/word/2010/wordprocessingShape">
                    <wps:wsp>
                      <wps:cNvSpPr/>
                      <wps:spPr>
                        <a:xfrm>
                          <a:off x="0" y="0"/>
                          <a:ext cx="2093141" cy="962025"/>
                        </a:xfrm>
                        <a:prstGeom prst="rightArrow">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41AC5EB" id="Right Arrow 36" o:spid="_x0000_s1026" type="#_x0000_t13" style="position:absolute;margin-left:69.95pt;margin-top:22pt;width:164.8pt;height:75.75pt;z-index:251687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" adj="16636" fillcolor="window" strokecolor="#41719c" strokeweight="1pt"/>
            </w:pict>
          </mc:Fallback>
        </mc:AlternateContent>
      </w:r>
    </w:p>
    <w:p w14:paraId="2170143A" w14:textId="77777777" w:rsidR="00815760" w:rsidRPr="004E4373" w:rsidRDefault="00C326C5" w:rsidP="00815760">
      <w:pPr>
        <w:spacing w:after="200" w:line="276" w:lineRule="auto"/>
        <w:rPr>
          <w:rFonts w:ascii="Calibri" w:eastAsia="Calibri" w:hAnsi="Calibri" w:cs="Calibri"/>
          <w:b/>
          <w:sz w:val="22"/>
          <w:szCs w:val="22"/>
          <w:lang w:eastAsia="en-US"/>
        </w:rPr>
      </w:pPr>
      <w:r w:rsidRPr="00C326C5">
        <w:rPr>
          <w:rFonts w:ascii="Calibri" w:eastAsia="Calibri" w:hAnsi="Calibri" w:cs="Calibri"/>
          <w:b/>
          <w:noProof/>
          <w:sz w:val="22"/>
          <w:szCs w:val="22"/>
        </w:rPr>
        <mc:AlternateContent>
          <mc:Choice Requires="wps">
            <w:drawing>
              <wp:anchor distT="45720" distB="45720" distL="114300" distR="114300" simplePos="0" relativeHeight="251689472" behindDoc="0" locked="0" layoutInCell="1" allowOverlap="1" wp14:anchorId="1550E870" wp14:editId="5BF1CC41">
                <wp:simplePos x="0" y="0"/>
                <wp:positionH relativeFrom="column">
                  <wp:posOffset>1143000</wp:posOffset>
                </wp:positionH>
                <wp:positionV relativeFrom="paragraph">
                  <wp:posOffset>318135</wp:posOffset>
                </wp:positionV>
                <wp:extent cx="1131570" cy="1404620"/>
                <wp:effectExtent l="0" t="0" r="11430" b="18415"/>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1404620"/>
                        </a:xfrm>
                        <a:prstGeom prst="rect">
                          <a:avLst/>
                        </a:prstGeom>
                        <a:solidFill>
                          <a:srgbClr val="FFFFFF"/>
                        </a:solidFill>
                        <a:ln w="9525">
                          <a:solidFill>
                            <a:srgbClr val="000000"/>
                          </a:solidFill>
                          <a:miter lim="800000"/>
                          <a:headEnd/>
                          <a:tailEnd/>
                        </a:ln>
                      </wps:spPr>
                      <wps:txbx>
                        <w:txbxContent>
                          <w:p w14:paraId="4CFEB288" w14:textId="77777777" w:rsidR="00122288" w:rsidRPr="00C326C5" w:rsidRDefault="00122288" w:rsidP="00C326C5">
                            <w:pPr>
                              <w:rPr>
                                <w:rFonts w:asciiTheme="minorHAnsi" w:hAnsiTheme="minorHAnsi"/>
                              </w:rPr>
                            </w:pPr>
                            <w:r>
                              <w:rPr>
                                <w:rFonts w:asciiTheme="minorHAnsi" w:hAnsiTheme="minorHAnsi"/>
                              </w:rPr>
                              <w:t>Skills for life?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50E870" id="_x0000_s1030" type="#_x0000_t202" style="position:absolute;margin-left:90pt;margin-top:25.05pt;width:89.1pt;height:110.6pt;z-index:2516894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">
                <v:textbox style="mso-fit-shape-to-text:t">
                  <w:txbxContent>
                    <w:p w14:paraId="4CFEB288" w14:textId="77777777" w:rsidR="00122288" w:rsidRPr="00C326C5" w:rsidRDefault="00122288" w:rsidP="00C326C5">
                      <w:pPr>
                        <w:rPr>
                          <w:rFonts w:asciiTheme="minorHAnsi" w:hAnsiTheme="minorHAnsi"/>
                        </w:rPr>
                      </w:pPr>
                      <w:r>
                        <w:rPr>
                          <w:rFonts w:asciiTheme="minorHAnsi" w:hAnsiTheme="minorHAnsi"/>
                        </w:rPr>
                        <w:t>Skills for life?</w:t>
                      </w:r>
                    </w:p>
                  </w:txbxContent>
                </v:textbox>
                <w10:wrap type="square"/>
              </v:shape>
            </w:pict>
          </mc:Fallback>
        </mc:AlternateContent>
      </w:r>
      <w:r>
        <w:rPr>
          <w:rFonts w:ascii="Calibri" w:eastAsia="Calibri" w:hAnsi="Calibri" w:cs="Calibri"/>
          <w:b/>
          <w:noProof/>
          <w:sz w:val="28"/>
          <w:szCs w:val="22"/>
        </w:rPr>
        <mc:AlternateContent>
          <mc:Choice Requires="wps">
            <w:drawing>
              <wp:anchor distT="0" distB="0" distL="114300" distR="114300" simplePos="0" relativeHeight="251646463" behindDoc="0" locked="0" layoutInCell="1" allowOverlap="1" wp14:anchorId="6635C2F6" wp14:editId="3785400B">
                <wp:simplePos x="0" y="0"/>
                <wp:positionH relativeFrom="column">
                  <wp:posOffset>3652085</wp:posOffset>
                </wp:positionH>
                <wp:positionV relativeFrom="paragraph">
                  <wp:posOffset>182245</wp:posOffset>
                </wp:positionV>
                <wp:extent cx="3086457" cy="962025"/>
                <wp:effectExtent l="19050" t="19050" r="19050" b="47625"/>
                <wp:wrapNone/>
                <wp:docPr id="35" name="Right Arrow 35"/>
                <wp:cNvGraphicFramePr/>
                <a:graphic xmlns:a="http://schemas.openxmlformats.org/drawingml/2006/main">
                  <a:graphicData uri="http://schemas.microsoft.com/office/word/2010/wordprocessingShape">
                    <wps:wsp>
                      <wps:cNvSpPr/>
                      <wps:spPr>
                        <a:xfrm rot="10800000">
                          <a:off x="0" y="0"/>
                          <a:ext cx="3086457" cy="962025"/>
                        </a:xfrm>
                        <a:prstGeom prst="rightArrow">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BA9B252" id="Right Arrow 35" o:spid="_x0000_s1026" type="#_x0000_t13" style="position:absolute;margin-left:287.55pt;margin-top:14.35pt;width:243.05pt;height:75.75pt;rotation:180;z-index:2516464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" adj="18234" fillcolor="window" strokecolor="#41719c" strokeweight="1pt"/>
            </w:pict>
          </mc:Fallback>
        </mc:AlternateContent>
      </w:r>
    </w:p>
    <w:p w14:paraId="63C4B56F" w14:textId="77777777" w:rsidR="00815760" w:rsidRPr="004E4373" w:rsidRDefault="00C326C5" w:rsidP="00815760">
      <w:pPr>
        <w:spacing w:after="200" w:line="276" w:lineRule="auto"/>
        <w:rPr>
          <w:rFonts w:ascii="Calibri" w:eastAsia="Calibri" w:hAnsi="Calibri" w:cs="Calibri"/>
          <w:b/>
          <w:sz w:val="22"/>
          <w:szCs w:val="22"/>
          <w:lang w:eastAsia="en-US"/>
        </w:rPr>
      </w:pPr>
      <w:r w:rsidRPr="00C326C5">
        <w:rPr>
          <w:rFonts w:ascii="Calibri" w:eastAsia="Calibri" w:hAnsi="Calibri" w:cs="Calibri"/>
          <w:b/>
          <w:noProof/>
          <w:sz w:val="22"/>
          <w:szCs w:val="22"/>
        </w:rPr>
        <mc:AlternateContent>
          <mc:Choice Requires="wps">
            <w:drawing>
              <wp:anchor distT="45720" distB="45720" distL="114300" distR="114300" simplePos="0" relativeHeight="251679232" behindDoc="0" locked="0" layoutInCell="1" allowOverlap="1" wp14:anchorId="0DF6B653" wp14:editId="4CBD36D7">
                <wp:simplePos x="0" y="0"/>
                <wp:positionH relativeFrom="column">
                  <wp:posOffset>4206875</wp:posOffset>
                </wp:positionH>
                <wp:positionV relativeFrom="paragraph">
                  <wp:posOffset>208280</wp:posOffset>
                </wp:positionV>
                <wp:extent cx="2188845" cy="1404620"/>
                <wp:effectExtent l="0" t="0" r="20955" b="1841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845" cy="1404620"/>
                        </a:xfrm>
                        <a:prstGeom prst="rect">
                          <a:avLst/>
                        </a:prstGeom>
                        <a:solidFill>
                          <a:srgbClr val="FFFFFF"/>
                        </a:solidFill>
                        <a:ln w="9525">
                          <a:solidFill>
                            <a:srgbClr val="000000"/>
                          </a:solidFill>
                          <a:miter lim="800000"/>
                          <a:headEnd/>
                          <a:tailEnd/>
                        </a:ln>
                      </wps:spPr>
                      <wps:txbx>
                        <w:txbxContent>
                          <w:p w14:paraId="313D08D3" w14:textId="77777777" w:rsidR="00122288" w:rsidRPr="00C326C5" w:rsidRDefault="00122288" w:rsidP="00C326C5">
                            <w:pPr>
                              <w:rPr>
                                <w:rFonts w:asciiTheme="minorHAnsi" w:hAnsiTheme="minorHAnsi"/>
                              </w:rPr>
                            </w:pPr>
                            <w:r>
                              <w:rPr>
                                <w:rFonts w:asciiTheme="minorHAnsi" w:hAnsiTheme="minorHAnsi"/>
                              </w:rPr>
                              <w:t>Skills &amp; Knowledge for work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F6B653" id="_x0000_s1031" type="#_x0000_t202" style="position:absolute;margin-left:331.25pt;margin-top:16.4pt;width:172.35pt;height:110.6pt;z-index:2516792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">
                <v:textbox style="mso-fit-shape-to-text:t">
                  <w:txbxContent>
                    <w:p w14:paraId="313D08D3" w14:textId="77777777" w:rsidR="00122288" w:rsidRPr="00C326C5" w:rsidRDefault="00122288" w:rsidP="00C326C5">
                      <w:pPr>
                        <w:rPr>
                          <w:rFonts w:asciiTheme="minorHAnsi" w:hAnsiTheme="minorHAnsi"/>
                        </w:rPr>
                      </w:pPr>
                      <w:r>
                        <w:rPr>
                          <w:rFonts w:asciiTheme="minorHAnsi" w:hAnsiTheme="minorHAnsi"/>
                        </w:rPr>
                        <w:t>Skills &amp; Knowledge for work</w:t>
                      </w:r>
                    </w:p>
                  </w:txbxContent>
                </v:textbox>
                <w10:wrap type="square"/>
              </v:shape>
            </w:pict>
          </mc:Fallback>
        </mc:AlternateContent>
      </w:r>
    </w:p>
    <w:p w14:paraId="0C713E4A" w14:textId="77777777" w:rsidR="00815760" w:rsidRPr="004E4373" w:rsidRDefault="00815760" w:rsidP="00815760">
      <w:pPr>
        <w:spacing w:after="200" w:line="276" w:lineRule="auto"/>
        <w:rPr>
          <w:rFonts w:ascii="Calibri" w:eastAsia="Calibri" w:hAnsi="Calibri" w:cs="Calibri"/>
          <w:b/>
          <w:sz w:val="22"/>
          <w:szCs w:val="22"/>
          <w:lang w:eastAsia="en-US"/>
        </w:rPr>
      </w:pPr>
    </w:p>
    <w:p w14:paraId="6F6F63FD" w14:textId="77777777" w:rsidR="00815760" w:rsidRPr="004E4373" w:rsidRDefault="00C326C5" w:rsidP="00815760">
      <w:pPr>
        <w:spacing w:after="200" w:line="276" w:lineRule="auto"/>
        <w:rPr>
          <w:rFonts w:ascii="Calibri" w:eastAsia="Calibri" w:hAnsi="Calibri" w:cs="Calibri"/>
          <w:b/>
          <w:sz w:val="22"/>
          <w:szCs w:val="22"/>
          <w:lang w:eastAsia="en-US"/>
        </w:rPr>
      </w:pPr>
      <w:r w:rsidRPr="00C326C5">
        <w:rPr>
          <w:rFonts w:ascii="Calibri" w:eastAsia="Calibri" w:hAnsi="Calibri" w:cs="Calibri"/>
          <w:b/>
          <w:noProof/>
          <w:sz w:val="22"/>
          <w:szCs w:val="22"/>
        </w:rPr>
        <mc:AlternateContent>
          <mc:Choice Requires="wps">
            <w:drawing>
              <wp:anchor distT="45720" distB="45720" distL="114300" distR="114300" simplePos="0" relativeHeight="251683328" behindDoc="0" locked="0" layoutInCell="1" allowOverlap="1" wp14:anchorId="11EDA1C9" wp14:editId="64646107">
                <wp:simplePos x="0" y="0"/>
                <wp:positionH relativeFrom="column">
                  <wp:posOffset>285569</wp:posOffset>
                </wp:positionH>
                <wp:positionV relativeFrom="paragraph">
                  <wp:posOffset>41277</wp:posOffset>
                </wp:positionV>
                <wp:extent cx="1390650" cy="1404620"/>
                <wp:effectExtent l="0" t="381000" r="0" b="380365"/>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622146">
                          <a:off x="0" y="0"/>
                          <a:ext cx="1390650" cy="1404620"/>
                        </a:xfrm>
                        <a:prstGeom prst="rect">
                          <a:avLst/>
                        </a:prstGeom>
                        <a:solidFill>
                          <a:srgbClr val="FFFFFF"/>
                        </a:solidFill>
                        <a:ln w="9525">
                          <a:solidFill>
                            <a:srgbClr val="000000"/>
                          </a:solidFill>
                          <a:miter lim="800000"/>
                          <a:headEnd/>
                          <a:tailEnd/>
                        </a:ln>
                      </wps:spPr>
                      <wps:txbx>
                        <w:txbxContent>
                          <w:p w14:paraId="4454EEA9" w14:textId="77777777" w:rsidR="00122288" w:rsidRPr="00C326C5" w:rsidRDefault="00122288" w:rsidP="00C326C5">
                            <w:pPr>
                              <w:rPr>
                                <w:rFonts w:asciiTheme="minorHAnsi" w:hAnsiTheme="minorHAnsi"/>
                              </w:rPr>
                            </w:pPr>
                            <w:r w:rsidRPr="00C326C5">
                              <w:rPr>
                                <w:rFonts w:asciiTheme="minorHAnsi" w:hAnsiTheme="minorHAnsi"/>
                              </w:rPr>
                              <w:t>S</w:t>
                            </w:r>
                            <w:r>
                              <w:rPr>
                                <w:rFonts w:asciiTheme="minorHAnsi" w:hAnsiTheme="minorHAnsi"/>
                              </w:rPr>
                              <w:t>ocialisation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EDA1C9" id="_x0000_s1032" type="#_x0000_t202" style="position:absolute;margin-left:22.5pt;margin-top:3.25pt;width:109.5pt;height:110.6pt;rotation:-2160344fd;z-index:2516833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">
                <v:textbox style="mso-fit-shape-to-text:t">
                  <w:txbxContent>
                    <w:p w14:paraId="4454EEA9" w14:textId="77777777" w:rsidR="00122288" w:rsidRPr="00C326C5" w:rsidRDefault="00122288" w:rsidP="00C326C5">
                      <w:pPr>
                        <w:rPr>
                          <w:rFonts w:asciiTheme="minorHAnsi" w:hAnsiTheme="minorHAnsi"/>
                        </w:rPr>
                      </w:pPr>
                      <w:r w:rsidRPr="00C326C5">
                        <w:rPr>
                          <w:rFonts w:asciiTheme="minorHAnsi" w:hAnsiTheme="minorHAnsi"/>
                        </w:rPr>
                        <w:t>S</w:t>
                      </w:r>
                      <w:r>
                        <w:rPr>
                          <w:rFonts w:asciiTheme="minorHAnsi" w:hAnsiTheme="minorHAnsi"/>
                        </w:rPr>
                        <w:t>ocialisation</w:t>
                      </w:r>
                    </w:p>
                  </w:txbxContent>
                </v:textbox>
                <w10:wrap type="square"/>
              </v:shape>
            </w:pict>
          </mc:Fallback>
        </mc:AlternateContent>
      </w:r>
      <w:r>
        <w:rPr>
          <w:rFonts w:ascii="Calibri" w:eastAsia="Calibri" w:hAnsi="Calibri" w:cs="Calibri"/>
          <w:b/>
          <w:noProof/>
          <w:sz w:val="28"/>
          <w:szCs w:val="22"/>
        </w:rPr>
        <mc:AlternateContent>
          <mc:Choice Requires="wps">
            <w:drawing>
              <wp:anchor distT="0" distB="0" distL="114300" distR="114300" simplePos="0" relativeHeight="251671040" behindDoc="0" locked="0" layoutInCell="1" allowOverlap="1" wp14:anchorId="79EB2E8B" wp14:editId="4E658501">
                <wp:simplePos x="0" y="0"/>
                <wp:positionH relativeFrom="column">
                  <wp:posOffset>124648</wp:posOffset>
                </wp:positionH>
                <wp:positionV relativeFrom="paragraph">
                  <wp:posOffset>1905</wp:posOffset>
                </wp:positionV>
                <wp:extent cx="1974708" cy="962025"/>
                <wp:effectExtent l="0" t="228600" r="0" b="276225"/>
                <wp:wrapNone/>
                <wp:docPr id="27" name="Right Arrow 27"/>
                <wp:cNvGraphicFramePr/>
                <a:graphic xmlns:a="http://schemas.openxmlformats.org/drawingml/2006/main">
                  <a:graphicData uri="http://schemas.microsoft.com/office/word/2010/wordprocessingShape">
                    <wps:wsp>
                      <wps:cNvSpPr/>
                      <wps:spPr>
                        <a:xfrm rot="19623444">
                          <a:off x="0" y="0"/>
                          <a:ext cx="1974708" cy="962025"/>
                        </a:xfrm>
                        <a:prstGeom prst="righ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C2520F2" id="Right Arrow 27" o:spid="_x0000_s1026" type="#_x0000_t13" style="position:absolute;margin-left:9.8pt;margin-top:.15pt;width:155.5pt;height:75.75pt;rotation:-2158926fd;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" adj="16339" fillcolor="white [3212]" strokecolor="#1f4d78 [1604]" strokeweight="1pt"/>
            </w:pict>
          </mc:Fallback>
        </mc:AlternateContent>
      </w:r>
    </w:p>
    <w:p w14:paraId="1F5BC936" w14:textId="77777777" w:rsidR="00815760" w:rsidRPr="004E4373" w:rsidRDefault="00C326C5" w:rsidP="00815760">
      <w:pPr>
        <w:spacing w:after="200" w:line="276" w:lineRule="auto"/>
        <w:rPr>
          <w:rFonts w:ascii="Calibri" w:eastAsia="Calibri" w:hAnsi="Calibri" w:cs="Calibri"/>
          <w:b/>
          <w:sz w:val="22"/>
          <w:szCs w:val="22"/>
          <w:lang w:eastAsia="en-US"/>
        </w:rPr>
      </w:pPr>
      <w:r>
        <w:rPr>
          <w:rFonts w:ascii="Calibri" w:eastAsia="Calibri" w:hAnsi="Calibri" w:cs="Calibri"/>
          <w:b/>
          <w:noProof/>
          <w:sz w:val="28"/>
          <w:szCs w:val="22"/>
        </w:rPr>
        <mc:AlternateContent>
          <mc:Choice Requires="wps">
            <w:drawing>
              <wp:anchor distT="0" distB="0" distL="114300" distR="114300" simplePos="0" relativeHeight="251673088" behindDoc="0" locked="0" layoutInCell="1" allowOverlap="1" wp14:anchorId="27AC509B" wp14:editId="189D0A9A">
                <wp:simplePos x="0" y="0"/>
                <wp:positionH relativeFrom="column">
                  <wp:posOffset>3862705</wp:posOffset>
                </wp:positionH>
                <wp:positionV relativeFrom="paragraph">
                  <wp:posOffset>211455</wp:posOffset>
                </wp:positionV>
                <wp:extent cx="3086457" cy="962025"/>
                <wp:effectExtent l="0" t="552450" r="0" b="657225"/>
                <wp:wrapNone/>
                <wp:docPr id="28" name="Right Arrow 28"/>
                <wp:cNvGraphicFramePr/>
                <a:graphic xmlns:a="http://schemas.openxmlformats.org/drawingml/2006/main">
                  <a:graphicData uri="http://schemas.microsoft.com/office/word/2010/wordprocessingShape">
                    <wps:wsp>
                      <wps:cNvSpPr/>
                      <wps:spPr>
                        <a:xfrm rot="13000415">
                          <a:off x="0" y="0"/>
                          <a:ext cx="3086457" cy="962025"/>
                        </a:xfrm>
                        <a:prstGeom prst="righ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7293FEE" id="Right Arrow 28" o:spid="_x0000_s1026" type="#_x0000_t13" style="position:absolute;margin-left:304.15pt;margin-top:16.65pt;width:243.05pt;height:75.75pt;rotation:-9393040fd;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" adj="18234" fillcolor="white [3212]" strokecolor="#1f4d78 [1604]" strokeweight="1pt"/>
            </w:pict>
          </mc:Fallback>
        </mc:AlternateContent>
      </w:r>
    </w:p>
    <w:p w14:paraId="1F42F077" w14:textId="77777777" w:rsidR="00815760" w:rsidRPr="004E4373" w:rsidRDefault="00C326C5" w:rsidP="00815760">
      <w:pPr>
        <w:spacing w:after="200" w:line="276" w:lineRule="auto"/>
        <w:rPr>
          <w:rFonts w:ascii="Calibri" w:eastAsia="Calibri" w:hAnsi="Calibri" w:cs="Calibri"/>
          <w:b/>
          <w:sz w:val="22"/>
          <w:szCs w:val="22"/>
          <w:lang w:eastAsia="en-US"/>
        </w:rPr>
      </w:pPr>
      <w:r w:rsidRPr="00C326C5">
        <w:rPr>
          <w:rFonts w:ascii="Calibri" w:eastAsia="Calibri" w:hAnsi="Calibri" w:cs="Calibri"/>
          <w:b/>
          <w:noProof/>
          <w:sz w:val="22"/>
          <w:szCs w:val="22"/>
        </w:rPr>
        <mc:AlternateContent>
          <mc:Choice Requires="wps">
            <w:drawing>
              <wp:anchor distT="45720" distB="45720" distL="114300" distR="114300" simplePos="0" relativeHeight="251681280" behindDoc="0" locked="0" layoutInCell="1" allowOverlap="1" wp14:anchorId="5BAC6393" wp14:editId="7F74EFFD">
                <wp:simplePos x="0" y="0"/>
                <wp:positionH relativeFrom="column">
                  <wp:posOffset>4495745</wp:posOffset>
                </wp:positionH>
                <wp:positionV relativeFrom="paragraph">
                  <wp:posOffset>-306070</wp:posOffset>
                </wp:positionV>
                <wp:extent cx="2069465" cy="1404620"/>
                <wp:effectExtent l="0" t="609600" r="0" b="60896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97713">
                          <a:off x="0" y="0"/>
                          <a:ext cx="2069465" cy="1404620"/>
                        </a:xfrm>
                        <a:prstGeom prst="rect">
                          <a:avLst/>
                        </a:prstGeom>
                        <a:solidFill>
                          <a:srgbClr val="FFFFFF"/>
                        </a:solidFill>
                        <a:ln w="9525">
                          <a:solidFill>
                            <a:srgbClr val="000000"/>
                          </a:solidFill>
                          <a:miter lim="800000"/>
                          <a:headEnd/>
                          <a:tailEnd/>
                        </a:ln>
                      </wps:spPr>
                      <wps:txbx>
                        <w:txbxContent>
                          <w:p w14:paraId="0F1B2591" w14:textId="77777777" w:rsidR="00122288" w:rsidRPr="00C326C5" w:rsidRDefault="00122288" w:rsidP="00C326C5">
                            <w:pPr>
                              <w:rPr>
                                <w:rFonts w:asciiTheme="minorHAnsi" w:hAnsiTheme="minorHAnsi"/>
                              </w:rPr>
                            </w:pPr>
                            <w:r w:rsidRPr="00C326C5">
                              <w:rPr>
                                <w:rFonts w:asciiTheme="minorHAnsi" w:hAnsiTheme="minorHAnsi"/>
                              </w:rPr>
                              <w:t xml:space="preserve">Social </w:t>
                            </w:r>
                            <w:r>
                              <w:rPr>
                                <w:rFonts w:asciiTheme="minorHAnsi" w:hAnsiTheme="minorHAnsi"/>
                              </w:rPr>
                              <w:t>and cultural innovation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AC6393" id="_x0000_s1033" type="#_x0000_t202" style="position:absolute;margin-left:354pt;margin-top:-24.1pt;width:162.95pt;height:110.6pt;rotation:2400489fd;z-index:2516812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">
                <v:textbox style="mso-fit-shape-to-text:t">
                  <w:txbxContent>
                    <w:p w14:paraId="0F1B2591" w14:textId="77777777" w:rsidR="00122288" w:rsidRPr="00C326C5" w:rsidRDefault="00122288" w:rsidP="00C326C5">
                      <w:pPr>
                        <w:rPr>
                          <w:rFonts w:asciiTheme="minorHAnsi" w:hAnsiTheme="minorHAnsi"/>
                        </w:rPr>
                      </w:pPr>
                      <w:r w:rsidRPr="00C326C5">
                        <w:rPr>
                          <w:rFonts w:asciiTheme="minorHAnsi" w:hAnsiTheme="minorHAnsi"/>
                        </w:rPr>
                        <w:t xml:space="preserve">Social </w:t>
                      </w:r>
                      <w:r>
                        <w:rPr>
                          <w:rFonts w:asciiTheme="minorHAnsi" w:hAnsiTheme="minorHAnsi"/>
                        </w:rPr>
                        <w:t>and cultural innovation</w:t>
                      </w:r>
                    </w:p>
                  </w:txbxContent>
                </v:textbox>
                <w10:wrap type="square"/>
              </v:shape>
            </w:pict>
          </mc:Fallback>
        </mc:AlternateContent>
      </w:r>
    </w:p>
    <w:tbl>
      <w:tblPr>
        <w:tblpPr w:leftFromText="180" w:rightFromText="180" w:vertAnchor="text" w:horzAnchor="margin" w:tblpY="80"/>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2268"/>
        <w:gridCol w:w="3118"/>
      </w:tblGrid>
      <w:tr w:rsidR="00BC1CA7" w:rsidRPr="004E4373" w14:paraId="71E91D50" w14:textId="77777777" w:rsidTr="00BC1CA7">
        <w:tc>
          <w:tcPr>
            <w:tcW w:w="5495" w:type="dxa"/>
            <w:shd w:val="clear" w:color="auto" w:fill="auto"/>
          </w:tcPr>
          <w:p w14:paraId="660FC285" w14:textId="77777777" w:rsidR="00BC1CA7" w:rsidRPr="004E4373" w:rsidRDefault="00BC1CA7" w:rsidP="00BC1CA7">
            <w:pPr>
              <w:rPr>
                <w:rFonts w:ascii="Calibri" w:eastAsia="Calibri" w:hAnsi="Calibri" w:cs="Calibri"/>
                <w:sz w:val="22"/>
                <w:szCs w:val="22"/>
                <w:lang w:eastAsia="en-US"/>
              </w:rPr>
            </w:pPr>
            <w:r w:rsidRPr="004E4373">
              <w:rPr>
                <w:rFonts w:ascii="Calibri" w:eastAsia="Calibri" w:hAnsi="Calibri" w:cs="Calibri"/>
                <w:sz w:val="22"/>
                <w:szCs w:val="22"/>
                <w:lang w:eastAsia="en-US"/>
              </w:rPr>
              <w:t>Name</w:t>
            </w:r>
          </w:p>
          <w:p w14:paraId="05A6587D" w14:textId="77777777" w:rsidR="00BC1CA7" w:rsidRPr="004E4373" w:rsidRDefault="00BC1CA7" w:rsidP="00BC1CA7">
            <w:pPr>
              <w:rPr>
                <w:rFonts w:ascii="Calibri" w:eastAsia="Calibri" w:hAnsi="Calibri" w:cs="Calibri"/>
                <w:sz w:val="22"/>
                <w:szCs w:val="22"/>
                <w:lang w:eastAsia="en-US"/>
              </w:rPr>
            </w:pPr>
          </w:p>
          <w:p w14:paraId="599D63AA" w14:textId="77777777" w:rsidR="00BC1CA7" w:rsidRPr="004E4373" w:rsidRDefault="00BC1CA7" w:rsidP="00BC1CA7">
            <w:pPr>
              <w:rPr>
                <w:rFonts w:ascii="Calibri" w:eastAsia="Calibri" w:hAnsi="Calibri" w:cs="Calibri"/>
                <w:sz w:val="22"/>
                <w:szCs w:val="22"/>
                <w:lang w:eastAsia="en-US"/>
              </w:rPr>
            </w:pPr>
          </w:p>
        </w:tc>
        <w:tc>
          <w:tcPr>
            <w:tcW w:w="2268" w:type="dxa"/>
            <w:shd w:val="clear" w:color="auto" w:fill="auto"/>
          </w:tcPr>
          <w:p w14:paraId="060549B4" w14:textId="77777777" w:rsidR="00BC1CA7" w:rsidRPr="004E4373" w:rsidRDefault="00BC1CA7" w:rsidP="00BC1CA7">
            <w:pPr>
              <w:rPr>
                <w:rFonts w:ascii="Calibri" w:eastAsia="Calibri" w:hAnsi="Calibri" w:cs="Calibri"/>
                <w:sz w:val="22"/>
                <w:szCs w:val="22"/>
                <w:lang w:eastAsia="en-US"/>
              </w:rPr>
            </w:pPr>
            <w:r w:rsidRPr="004E4373">
              <w:rPr>
                <w:rFonts w:ascii="Calibri" w:eastAsia="Calibri" w:hAnsi="Calibri" w:cs="Calibri"/>
                <w:sz w:val="22"/>
                <w:szCs w:val="22"/>
                <w:lang w:eastAsia="en-US"/>
              </w:rPr>
              <w:t>Set</w:t>
            </w:r>
          </w:p>
        </w:tc>
        <w:tc>
          <w:tcPr>
            <w:tcW w:w="3118" w:type="dxa"/>
            <w:shd w:val="clear" w:color="auto" w:fill="auto"/>
          </w:tcPr>
          <w:p w14:paraId="13E922CF" w14:textId="77777777" w:rsidR="00BC1CA7" w:rsidRPr="004E4373" w:rsidRDefault="00BC1CA7" w:rsidP="00BC1CA7">
            <w:pPr>
              <w:rPr>
                <w:rFonts w:ascii="Calibri" w:eastAsia="Calibri" w:hAnsi="Calibri" w:cs="Calibri"/>
                <w:sz w:val="22"/>
                <w:szCs w:val="22"/>
                <w:lang w:eastAsia="en-US"/>
              </w:rPr>
            </w:pPr>
            <w:r w:rsidRPr="004E4373">
              <w:rPr>
                <w:rFonts w:ascii="Calibri" w:eastAsia="Calibri" w:hAnsi="Calibri" w:cs="Calibri"/>
                <w:sz w:val="22"/>
                <w:szCs w:val="22"/>
                <w:lang w:eastAsia="en-US"/>
              </w:rPr>
              <w:t>Group</w:t>
            </w:r>
          </w:p>
        </w:tc>
      </w:tr>
    </w:tbl>
    <w:p w14:paraId="17167628" w14:textId="77777777" w:rsidR="00016372" w:rsidRDefault="00BC1CA7" w:rsidP="00016372">
      <w:pPr>
        <w:spacing w:after="200" w:line="276" w:lineRule="auto"/>
        <w:rPr>
          <w:rFonts w:ascii="Calibri" w:eastAsia="Calibri" w:hAnsi="Calibri" w:cs="Calibri"/>
          <w:b/>
          <w:sz w:val="22"/>
          <w:szCs w:val="22"/>
          <w:lang w:eastAsia="en-US"/>
        </w:rPr>
      </w:pPr>
      <w:r>
        <w:rPr>
          <w:rFonts w:ascii="Calibri" w:eastAsia="Calibri" w:hAnsi="Calibri" w:cs="Calibri"/>
          <w:b/>
          <w:sz w:val="22"/>
          <w:szCs w:val="22"/>
          <w:lang w:eastAsia="en-US"/>
        </w:rPr>
        <w:t>T</w:t>
      </w:r>
      <w:r w:rsidR="00016372">
        <w:rPr>
          <w:rFonts w:ascii="Calibri" w:eastAsia="Calibri" w:hAnsi="Calibri" w:cs="Calibri"/>
          <w:b/>
          <w:sz w:val="22"/>
          <w:szCs w:val="22"/>
          <w:lang w:eastAsia="en-US"/>
        </w:rPr>
        <w:t>he Sociology of Education</w:t>
      </w:r>
      <w:r w:rsidR="00016372" w:rsidRPr="004E4373">
        <w:rPr>
          <w:rFonts w:ascii="Calibri" w:eastAsia="Calibri" w:hAnsi="Calibri" w:cs="Calibri"/>
          <w:b/>
          <w:sz w:val="22"/>
          <w:szCs w:val="22"/>
          <w:lang w:eastAsia="en-US"/>
        </w:rPr>
        <w:t xml:space="preserve"> (Paper 1)</w:t>
      </w:r>
    </w:p>
    <w:p w14:paraId="53BFAC2E" w14:textId="77777777" w:rsidR="00815760" w:rsidRPr="004E4373" w:rsidRDefault="00016372" w:rsidP="00815760">
      <w:pPr>
        <w:spacing w:after="200" w:line="276" w:lineRule="auto"/>
        <w:rPr>
          <w:rFonts w:ascii="Calibri" w:eastAsia="Calibri" w:hAnsi="Calibri" w:cs="Calibri"/>
          <w:b/>
          <w:sz w:val="22"/>
          <w:szCs w:val="22"/>
          <w:lang w:eastAsia="en-US"/>
        </w:rPr>
      </w:pPr>
      <w:r>
        <w:rPr>
          <w:rFonts w:ascii="Calibri" w:eastAsia="Calibri" w:hAnsi="Calibri" w:cs="Calibri"/>
          <w:b/>
          <w:sz w:val="22"/>
          <w:szCs w:val="22"/>
          <w:lang w:eastAsia="en-US"/>
        </w:rPr>
        <w:lastRenderedPageBreak/>
        <w:t>Workbook 1</w:t>
      </w:r>
    </w:p>
    <w:p w14:paraId="7B3D3DC5" w14:textId="77777777" w:rsidR="00815760" w:rsidRDefault="00C8064F" w:rsidP="00815760">
      <w:pPr>
        <w:spacing w:after="200" w:line="276" w:lineRule="auto"/>
        <w:rPr>
          <w:rFonts w:ascii="Calibri" w:eastAsia="Calibri" w:hAnsi="Calibri" w:cs="Calibri"/>
          <w:b/>
          <w:sz w:val="22"/>
          <w:szCs w:val="22"/>
          <w:lang w:eastAsia="en-US"/>
        </w:rPr>
      </w:pPr>
      <w:r>
        <w:rPr>
          <w:rFonts w:ascii="Calibri" w:eastAsia="Calibri" w:hAnsi="Calibri" w:cs="Calibri"/>
          <w:b/>
          <w:sz w:val="22"/>
          <w:szCs w:val="22"/>
          <w:lang w:eastAsia="en-US"/>
        </w:rPr>
        <w:t>Welcome to Sociology</w:t>
      </w:r>
    </w:p>
    <w:p w14:paraId="77779F55" w14:textId="77777777" w:rsidR="00C8064F" w:rsidRPr="00C8064F" w:rsidRDefault="00C8064F" w:rsidP="00815760">
      <w:pPr>
        <w:spacing w:after="200" w:line="276" w:lineRule="auto"/>
        <w:rPr>
          <w:rFonts w:ascii="Calibri" w:eastAsia="Calibri" w:hAnsi="Calibri" w:cs="Calibri"/>
          <w:sz w:val="22"/>
          <w:szCs w:val="22"/>
          <w:lang w:eastAsia="en-US"/>
        </w:rPr>
      </w:pPr>
      <w:r w:rsidRPr="00C8064F">
        <w:rPr>
          <w:rFonts w:ascii="Calibri" w:eastAsia="Calibri" w:hAnsi="Calibri" w:cs="Calibri"/>
          <w:sz w:val="22"/>
          <w:szCs w:val="22"/>
          <w:lang w:eastAsia="en-US"/>
        </w:rPr>
        <w:t xml:space="preserve">The Sociology of Education is a key topic on this </w:t>
      </w:r>
      <w:proofErr w:type="gramStart"/>
      <w:r w:rsidRPr="00C8064F">
        <w:rPr>
          <w:rFonts w:ascii="Calibri" w:eastAsia="Calibri" w:hAnsi="Calibri" w:cs="Calibri"/>
          <w:sz w:val="22"/>
          <w:szCs w:val="22"/>
          <w:lang w:eastAsia="en-US"/>
        </w:rPr>
        <w:t>two year</w:t>
      </w:r>
      <w:proofErr w:type="gramEnd"/>
      <w:r w:rsidRPr="00C8064F">
        <w:rPr>
          <w:rFonts w:ascii="Calibri" w:eastAsia="Calibri" w:hAnsi="Calibri" w:cs="Calibri"/>
          <w:sz w:val="22"/>
          <w:szCs w:val="22"/>
          <w:lang w:eastAsia="en-US"/>
        </w:rPr>
        <w:t xml:space="preserve"> course and will be assessed throughout a whole paper (Paper 1). </w:t>
      </w:r>
    </w:p>
    <w:p w14:paraId="432867F4" w14:textId="77777777" w:rsidR="00C8064F" w:rsidRPr="00C8064F" w:rsidRDefault="00C8064F" w:rsidP="00815760">
      <w:pPr>
        <w:spacing w:after="200" w:line="276" w:lineRule="auto"/>
        <w:rPr>
          <w:rFonts w:ascii="Calibri" w:eastAsia="Calibri" w:hAnsi="Calibri" w:cs="Calibri"/>
          <w:sz w:val="22"/>
          <w:szCs w:val="22"/>
          <w:lang w:eastAsia="en-US"/>
        </w:rPr>
      </w:pPr>
      <w:r>
        <w:rPr>
          <w:rFonts w:ascii="Calibri" w:eastAsia="Calibri" w:hAnsi="Calibri" w:cs="Calibri"/>
          <w:sz w:val="22"/>
          <w:szCs w:val="22"/>
          <w:lang w:eastAsia="en-US"/>
        </w:rPr>
        <w:t xml:space="preserve">Paper 1 asks a variety of questions, </w:t>
      </w:r>
      <w:proofErr w:type="gramStart"/>
      <w:r>
        <w:rPr>
          <w:rFonts w:ascii="Calibri" w:eastAsia="Calibri" w:hAnsi="Calibri" w:cs="Calibri"/>
          <w:sz w:val="22"/>
          <w:szCs w:val="22"/>
          <w:lang w:eastAsia="en-US"/>
        </w:rPr>
        <w:t>but,</w:t>
      </w:r>
      <w:proofErr w:type="gramEnd"/>
      <w:r>
        <w:rPr>
          <w:rFonts w:ascii="Calibri" w:eastAsia="Calibri" w:hAnsi="Calibri" w:cs="Calibri"/>
          <w:sz w:val="22"/>
          <w:szCs w:val="22"/>
          <w:lang w:eastAsia="en-US"/>
        </w:rPr>
        <w:t xml:space="preserve"> crucially it will </w:t>
      </w:r>
      <w:r w:rsidR="00730507">
        <w:rPr>
          <w:rFonts w:ascii="Calibri" w:eastAsia="Calibri" w:hAnsi="Calibri" w:cs="Calibri"/>
          <w:sz w:val="22"/>
          <w:szCs w:val="22"/>
          <w:lang w:eastAsia="en-US"/>
        </w:rPr>
        <w:t>require you to</w:t>
      </w:r>
      <w:r w:rsidRPr="00C8064F">
        <w:rPr>
          <w:rFonts w:ascii="Calibri" w:eastAsia="Calibri" w:hAnsi="Calibri" w:cs="Calibri"/>
          <w:sz w:val="22"/>
          <w:szCs w:val="22"/>
          <w:lang w:eastAsia="en-US"/>
        </w:rPr>
        <w:t xml:space="preserve"> </w:t>
      </w:r>
      <w:r w:rsidR="00730507">
        <w:rPr>
          <w:rFonts w:ascii="Calibri" w:eastAsia="Calibri" w:hAnsi="Calibri" w:cs="Calibri"/>
          <w:sz w:val="22"/>
          <w:szCs w:val="22"/>
          <w:lang w:eastAsia="en-US"/>
        </w:rPr>
        <w:t>complete</w:t>
      </w:r>
      <w:r w:rsidRPr="00C8064F">
        <w:rPr>
          <w:rFonts w:ascii="Calibri" w:eastAsia="Calibri" w:hAnsi="Calibri" w:cs="Calibri"/>
          <w:sz w:val="22"/>
          <w:szCs w:val="22"/>
          <w:lang w:eastAsia="en-US"/>
        </w:rPr>
        <w:t xml:space="preserve"> a </w:t>
      </w:r>
      <w:r w:rsidRPr="00730507">
        <w:rPr>
          <w:rFonts w:ascii="Calibri" w:eastAsia="Calibri" w:hAnsi="Calibri" w:cs="Calibri"/>
          <w:b/>
          <w:sz w:val="22"/>
          <w:szCs w:val="22"/>
          <w:lang w:eastAsia="en-US"/>
        </w:rPr>
        <w:t>full 45 minute essay</w:t>
      </w:r>
      <w:r w:rsidRPr="00C8064F">
        <w:rPr>
          <w:rFonts w:ascii="Calibri" w:eastAsia="Calibri" w:hAnsi="Calibri" w:cs="Calibri"/>
          <w:sz w:val="22"/>
          <w:szCs w:val="22"/>
          <w:lang w:eastAsia="en-US"/>
        </w:rPr>
        <w:t xml:space="preserve"> (the longest and most detailed form of essay in the exam – the only other of the same length is on Paper 3 – Crime &amp; Deviance) and, in addition, a methods essay focusing on the issues raised when researching education.</w:t>
      </w:r>
    </w:p>
    <w:p w14:paraId="0028E106" w14:textId="77777777" w:rsidR="00C8064F" w:rsidRDefault="00C8064F" w:rsidP="00815760">
      <w:pPr>
        <w:spacing w:after="200" w:line="276" w:lineRule="auto"/>
        <w:rPr>
          <w:rFonts w:ascii="Calibri" w:eastAsia="Calibri" w:hAnsi="Calibri" w:cs="Calibri"/>
          <w:b/>
          <w:sz w:val="22"/>
          <w:szCs w:val="22"/>
          <w:lang w:eastAsia="en-US"/>
        </w:rPr>
      </w:pPr>
      <w:r>
        <w:rPr>
          <w:rFonts w:ascii="Calibri" w:eastAsia="Calibri" w:hAnsi="Calibri" w:cs="Calibri"/>
          <w:b/>
          <w:sz w:val="22"/>
          <w:szCs w:val="22"/>
          <w:lang w:eastAsia="en-US"/>
        </w:rPr>
        <w:t xml:space="preserve">This booklet is therefore central to your work on this topic and to your final exam. </w:t>
      </w:r>
    </w:p>
    <w:p w14:paraId="3B4D4D71" w14:textId="77777777" w:rsidR="00C8064F" w:rsidRDefault="00C8064F" w:rsidP="00C8064F">
      <w:pPr>
        <w:pStyle w:val="ListParagraph"/>
        <w:numPr>
          <w:ilvl w:val="0"/>
          <w:numId w:val="47"/>
        </w:numPr>
        <w:spacing w:after="200" w:line="276" w:lineRule="auto"/>
        <w:rPr>
          <w:rFonts w:ascii="Calibri" w:eastAsia="Calibri" w:hAnsi="Calibri" w:cs="Calibri"/>
          <w:sz w:val="22"/>
          <w:szCs w:val="22"/>
          <w:lang w:eastAsia="en-US"/>
        </w:rPr>
      </w:pPr>
      <w:r w:rsidRPr="00C8064F">
        <w:rPr>
          <w:rFonts w:ascii="Calibri" w:eastAsia="Calibri" w:hAnsi="Calibri" w:cs="Calibri"/>
          <w:sz w:val="22"/>
          <w:szCs w:val="22"/>
          <w:lang w:eastAsia="en-US"/>
        </w:rPr>
        <w:t xml:space="preserve">It will give essential </w:t>
      </w:r>
      <w:r w:rsidRPr="00C8064F">
        <w:rPr>
          <w:rFonts w:ascii="Calibri" w:eastAsia="Calibri" w:hAnsi="Calibri" w:cs="Calibri"/>
          <w:b/>
          <w:sz w:val="22"/>
          <w:szCs w:val="22"/>
          <w:lang w:eastAsia="en-US"/>
        </w:rPr>
        <w:t>context</w:t>
      </w:r>
      <w:r w:rsidRPr="00C8064F">
        <w:rPr>
          <w:rFonts w:ascii="Calibri" w:eastAsia="Calibri" w:hAnsi="Calibri" w:cs="Calibri"/>
          <w:sz w:val="22"/>
          <w:szCs w:val="22"/>
          <w:lang w:eastAsia="en-US"/>
        </w:rPr>
        <w:t xml:space="preserve"> to the rest of your work (in Sociology papers you will be rewarded for being able to use “real” examples in your responses to illustrate your understanding, so a knowledge of the history of our current education system will be crucial</w:t>
      </w:r>
      <w:r>
        <w:rPr>
          <w:rFonts w:ascii="Calibri" w:eastAsia="Calibri" w:hAnsi="Calibri" w:cs="Calibri"/>
          <w:sz w:val="22"/>
          <w:szCs w:val="22"/>
          <w:lang w:eastAsia="en-US"/>
        </w:rPr>
        <w:t xml:space="preserve"> to give depth to your answers)</w:t>
      </w:r>
    </w:p>
    <w:p w14:paraId="1FA0AC9D" w14:textId="77777777" w:rsidR="00C8064F" w:rsidRPr="00C8064F" w:rsidRDefault="00C8064F" w:rsidP="00C8064F">
      <w:pPr>
        <w:pStyle w:val="ListParagraph"/>
        <w:numPr>
          <w:ilvl w:val="0"/>
          <w:numId w:val="47"/>
        </w:numPr>
        <w:spacing w:after="200" w:line="276" w:lineRule="auto"/>
        <w:rPr>
          <w:rFonts w:ascii="Calibri" w:eastAsia="Calibri" w:hAnsi="Calibri" w:cs="Calibri"/>
          <w:sz w:val="22"/>
          <w:szCs w:val="22"/>
          <w:lang w:eastAsia="en-US"/>
        </w:rPr>
      </w:pPr>
      <w:r>
        <w:rPr>
          <w:rFonts w:ascii="Calibri" w:eastAsia="Calibri" w:hAnsi="Calibri" w:cs="Calibri"/>
          <w:sz w:val="22"/>
          <w:szCs w:val="22"/>
          <w:lang w:eastAsia="en-US"/>
        </w:rPr>
        <w:t xml:space="preserve">It will </w:t>
      </w:r>
      <w:r w:rsidRPr="00C8064F">
        <w:rPr>
          <w:rFonts w:ascii="Calibri" w:eastAsia="Calibri" w:hAnsi="Calibri" w:cs="Calibri"/>
          <w:sz w:val="22"/>
          <w:szCs w:val="22"/>
          <w:lang w:eastAsia="en-US"/>
        </w:rPr>
        <w:t>outline the key approaches to education outlined by the most important sociological</w:t>
      </w:r>
      <w:r>
        <w:rPr>
          <w:rFonts w:ascii="Calibri" w:eastAsia="Calibri" w:hAnsi="Calibri" w:cs="Calibri"/>
          <w:sz w:val="22"/>
          <w:szCs w:val="22"/>
          <w:lang w:eastAsia="en-US"/>
        </w:rPr>
        <w:t xml:space="preserve"> </w:t>
      </w:r>
      <w:proofErr w:type="gramStart"/>
      <w:r w:rsidRPr="00C8064F">
        <w:rPr>
          <w:rFonts w:ascii="Calibri" w:eastAsia="Calibri" w:hAnsi="Calibri" w:cs="Calibri"/>
          <w:b/>
          <w:sz w:val="22"/>
          <w:szCs w:val="22"/>
          <w:lang w:eastAsia="en-US"/>
        </w:rPr>
        <w:t>theories</w:t>
      </w:r>
      <w:proofErr w:type="gramEnd"/>
      <w:r>
        <w:rPr>
          <w:rFonts w:ascii="Calibri" w:eastAsia="Calibri" w:hAnsi="Calibri" w:cs="Calibri"/>
          <w:sz w:val="22"/>
          <w:szCs w:val="22"/>
          <w:lang w:eastAsia="en-US"/>
        </w:rPr>
        <w:t xml:space="preserve"> </w:t>
      </w:r>
      <w:r w:rsidRPr="00C8064F">
        <w:rPr>
          <w:rFonts w:ascii="Calibri" w:eastAsia="Calibri" w:hAnsi="Calibri" w:cs="Calibri"/>
          <w:sz w:val="22"/>
          <w:szCs w:val="22"/>
          <w:lang w:eastAsia="en-US"/>
        </w:rPr>
        <w:t>and, with the first family booklet, it will provide your main introduction to sociological theory in your first year. These are twin pillars to developing the best and most highly rewarded answers in the exam.</w:t>
      </w:r>
    </w:p>
    <w:p w14:paraId="720ACC9D" w14:textId="77777777" w:rsidR="00C8064F" w:rsidRDefault="00C8064F" w:rsidP="000C64E8">
      <w:pPr>
        <w:pStyle w:val="Heading9"/>
        <w:rPr>
          <w:rFonts w:ascii="Calibri" w:hAnsi="Calibri"/>
          <w:sz w:val="24"/>
          <w:szCs w:val="24"/>
        </w:rPr>
      </w:pPr>
    </w:p>
    <w:p w14:paraId="23588B1D" w14:textId="77777777" w:rsidR="000C64E8" w:rsidRPr="00BC1CA7" w:rsidRDefault="000C64E8" w:rsidP="000C64E8">
      <w:pPr>
        <w:pStyle w:val="Heading9"/>
        <w:rPr>
          <w:rFonts w:ascii="Calibri" w:hAnsi="Calibri"/>
        </w:rPr>
      </w:pPr>
      <w:r w:rsidRPr="004E4373">
        <w:rPr>
          <w:rFonts w:ascii="Calibri" w:hAnsi="Calibri"/>
          <w:sz w:val="24"/>
          <w:szCs w:val="24"/>
        </w:rPr>
        <w:t>Learning Objectives:</w:t>
      </w:r>
    </w:p>
    <w:p w14:paraId="16DD968D" w14:textId="77777777" w:rsidR="000C64E8" w:rsidRPr="004E4373" w:rsidRDefault="000C64E8" w:rsidP="000C64E8">
      <w:pPr>
        <w:rPr>
          <w:rFonts w:ascii="Calibri" w:hAnsi="Calibri"/>
          <w:lang w:val="en-US"/>
        </w:rPr>
      </w:pPr>
    </w:p>
    <w:p w14:paraId="4DE56FD8" w14:textId="77777777" w:rsidR="000C64E8" w:rsidRPr="004E4373" w:rsidRDefault="000C64E8" w:rsidP="002A3FB4">
      <w:pPr>
        <w:numPr>
          <w:ilvl w:val="0"/>
          <w:numId w:val="2"/>
        </w:numPr>
        <w:rPr>
          <w:rFonts w:ascii="Calibri" w:hAnsi="Calibri"/>
        </w:rPr>
      </w:pPr>
      <w:r w:rsidRPr="004E4373">
        <w:rPr>
          <w:rFonts w:ascii="Calibri" w:hAnsi="Calibri" w:cs="Arial"/>
        </w:rPr>
        <w:t>To understand and evaluate key concepts associated with functionalist,</w:t>
      </w:r>
      <w:r w:rsidR="00545420" w:rsidRPr="004E4373">
        <w:rPr>
          <w:rFonts w:ascii="Calibri" w:hAnsi="Calibri" w:cs="Arial"/>
        </w:rPr>
        <w:t xml:space="preserve"> New Right and Marxist </w:t>
      </w:r>
      <w:r w:rsidRPr="004E4373">
        <w:rPr>
          <w:rFonts w:ascii="Calibri" w:hAnsi="Calibri" w:cs="Arial"/>
        </w:rPr>
        <w:t>sociologists’ views of education.</w:t>
      </w:r>
    </w:p>
    <w:p w14:paraId="76009C63" w14:textId="77777777" w:rsidR="000C64E8" w:rsidRPr="004E4373" w:rsidRDefault="000C64E8" w:rsidP="002A3FB4">
      <w:pPr>
        <w:numPr>
          <w:ilvl w:val="0"/>
          <w:numId w:val="2"/>
        </w:numPr>
        <w:rPr>
          <w:rFonts w:ascii="Calibri" w:hAnsi="Calibri"/>
        </w:rPr>
      </w:pPr>
      <w:r w:rsidRPr="004E4373">
        <w:rPr>
          <w:rFonts w:ascii="Calibri" w:hAnsi="Calibri" w:cs="Arial"/>
        </w:rPr>
        <w:t>To understand how these approaches explain the function of education and examine the link between education and work wider society.</w:t>
      </w:r>
    </w:p>
    <w:p w14:paraId="107C89E3" w14:textId="77777777" w:rsidR="000C64E8" w:rsidRPr="004E4373" w:rsidRDefault="000C64E8" w:rsidP="000C64E8">
      <w:pPr>
        <w:rPr>
          <w:rFonts w:ascii="Calibri" w:hAnsi="Calibri"/>
        </w:rPr>
      </w:pPr>
    </w:p>
    <w:p w14:paraId="14C29020" w14:textId="77777777" w:rsidR="000C64E8" w:rsidRPr="004E4373" w:rsidRDefault="000C64E8" w:rsidP="00821E1D">
      <w:pPr>
        <w:pStyle w:val="Heading9"/>
        <w:rPr>
          <w:rFonts w:ascii="Calibri" w:hAnsi="Calibri"/>
          <w:sz w:val="24"/>
          <w:szCs w:val="24"/>
        </w:rPr>
      </w:pPr>
      <w:r w:rsidRPr="004E4373">
        <w:rPr>
          <w:rFonts w:ascii="Calibri" w:hAnsi="Calibri"/>
          <w:sz w:val="24"/>
          <w:szCs w:val="24"/>
        </w:rPr>
        <w:t>Specification</w:t>
      </w:r>
    </w:p>
    <w:p w14:paraId="071FDA1E" w14:textId="77777777" w:rsidR="000C64E8" w:rsidRPr="004E4373" w:rsidRDefault="000C64E8" w:rsidP="000C64E8">
      <w:pPr>
        <w:rPr>
          <w:rFonts w:ascii="Calibri" w:hAnsi="Calibri"/>
          <w:lang w:val="en-US" w:eastAsia="en-US"/>
        </w:rPr>
      </w:pPr>
    </w:p>
    <w:p w14:paraId="6BFF771B" w14:textId="77777777" w:rsidR="000C64E8" w:rsidRDefault="000C64E8" w:rsidP="000C64E8">
      <w:pPr>
        <w:rPr>
          <w:rFonts w:ascii="Calibri" w:hAnsi="Calibri" w:cs="Arial"/>
        </w:rPr>
      </w:pPr>
      <w:r w:rsidRPr="004E4373">
        <w:rPr>
          <w:rFonts w:ascii="Calibri" w:hAnsi="Calibri" w:cs="Arial"/>
        </w:rPr>
        <w:t>We will addre</w:t>
      </w:r>
      <w:r w:rsidR="007B62D1" w:rsidRPr="004E4373">
        <w:rPr>
          <w:rFonts w:ascii="Calibri" w:hAnsi="Calibri" w:cs="Arial"/>
        </w:rPr>
        <w:t>ss elements of the following section</w:t>
      </w:r>
      <w:r w:rsidR="00071075">
        <w:rPr>
          <w:rFonts w:ascii="Calibri" w:hAnsi="Calibri" w:cs="Arial"/>
        </w:rPr>
        <w:t>:</w:t>
      </w:r>
    </w:p>
    <w:p w14:paraId="42892837" w14:textId="77777777" w:rsidR="00071075" w:rsidRDefault="00071075" w:rsidP="000C64E8">
      <w:pPr>
        <w:rPr>
          <w:rFonts w:ascii="Calibri" w:hAnsi="Calibri" w:cs="Arial"/>
        </w:rPr>
      </w:pPr>
    </w:p>
    <w:p w14:paraId="22D8A4EB" w14:textId="77777777" w:rsidR="00071075" w:rsidRDefault="00071075" w:rsidP="000C64E8">
      <w:pPr>
        <w:rPr>
          <w:rFonts w:ascii="Calibri" w:hAnsi="Calibri" w:cs="Arial"/>
        </w:rPr>
      </w:pPr>
      <w:r>
        <w:rPr>
          <w:rFonts w:ascii="Calibri" w:hAnsi="Calibri" w:cs="Arial"/>
        </w:rPr>
        <w:t>A Level</w:t>
      </w:r>
    </w:p>
    <w:p w14:paraId="6C3B842A" w14:textId="77777777" w:rsidR="00071075" w:rsidRPr="006064DD" w:rsidRDefault="00071075" w:rsidP="00071075">
      <w:pPr>
        <w:widowControl w:val="0"/>
        <w:autoSpaceDE w:val="0"/>
        <w:autoSpaceDN w:val="0"/>
        <w:adjustRightInd w:val="0"/>
        <w:rPr>
          <w:rFonts w:ascii="Calibri" w:hAnsi="Calibri" w:cs="Helvetica Neue"/>
          <w:color w:val="3B3B3A"/>
          <w:lang w:val="en-US" w:eastAsia="en-US"/>
        </w:rPr>
      </w:pPr>
      <w:r w:rsidRPr="006064DD">
        <w:rPr>
          <w:rFonts w:ascii="Calibri" w:hAnsi="Calibri" w:cs="Helvetica Neue"/>
          <w:color w:val="3B3B3A"/>
          <w:lang w:val="en-US" w:eastAsia="en-US"/>
        </w:rPr>
        <w:t>Students are expected to be familiar with sociological explanations of the following content:</w:t>
      </w:r>
    </w:p>
    <w:p w14:paraId="424A3352" w14:textId="77777777" w:rsidR="00071075" w:rsidRPr="006064DD" w:rsidRDefault="00071075" w:rsidP="00071075">
      <w:pPr>
        <w:numPr>
          <w:ilvl w:val="0"/>
          <w:numId w:val="38"/>
        </w:numPr>
        <w:rPr>
          <w:rFonts w:ascii="Calibri" w:hAnsi="Calibri" w:cs="Helvetica Neue"/>
          <w:color w:val="3B3B3A"/>
          <w:lang w:val="en-US" w:eastAsia="en-US"/>
        </w:rPr>
      </w:pPr>
      <w:r w:rsidRPr="006064DD">
        <w:rPr>
          <w:rFonts w:ascii="Calibri" w:hAnsi="Calibri" w:cs="Helvetica Neue"/>
          <w:color w:val="3B3B3A"/>
          <w:lang w:val="en-US" w:eastAsia="en-US"/>
        </w:rPr>
        <w:t>the role and functions of the education system, including its relationship to the economy and to class structure</w:t>
      </w:r>
    </w:p>
    <w:p w14:paraId="339FB891" w14:textId="77777777" w:rsidR="005C1FCD" w:rsidRPr="006064DD" w:rsidRDefault="005C1FCD" w:rsidP="005C1FCD">
      <w:pPr>
        <w:rPr>
          <w:rFonts w:ascii="Calibri" w:hAnsi="Calibri" w:cs="Helvetica Neue"/>
          <w:color w:val="3B3B3A"/>
          <w:lang w:val="en-US" w:eastAsia="en-US"/>
        </w:rPr>
      </w:pPr>
    </w:p>
    <w:p w14:paraId="11785C1C" w14:textId="77777777" w:rsidR="005C1FCD" w:rsidRPr="005C1FCD" w:rsidRDefault="005C1FCD" w:rsidP="00B00F1B">
      <w:pPr>
        <w:widowControl w:val="0"/>
        <w:autoSpaceDE w:val="0"/>
        <w:autoSpaceDN w:val="0"/>
        <w:adjustRightInd w:val="0"/>
        <w:rPr>
          <w:rFonts w:ascii="Times" w:hAnsi="Times"/>
          <w:sz w:val="20"/>
          <w:szCs w:val="20"/>
          <w:lang w:eastAsia="en-US"/>
        </w:rPr>
      </w:pPr>
      <w:r w:rsidRPr="005C1FCD">
        <w:rPr>
          <w:rFonts w:ascii="Arial" w:hAnsi="Arial" w:cs="Arial"/>
          <w:b/>
          <w:bCs/>
          <w:color w:val="FF3F00"/>
          <w:sz w:val="22"/>
          <w:szCs w:val="22"/>
          <w:lang w:eastAsia="en-US"/>
        </w:rPr>
        <w:t xml:space="preserve">After studying this Topic, you should: </w:t>
      </w:r>
    </w:p>
    <w:p w14:paraId="517251F2" w14:textId="77777777" w:rsidR="005C1FCD" w:rsidRPr="00B00F1B" w:rsidRDefault="005C1FCD" w:rsidP="00B00F1B">
      <w:pPr>
        <w:numPr>
          <w:ilvl w:val="0"/>
          <w:numId w:val="43"/>
        </w:numPr>
        <w:spacing w:before="100" w:beforeAutospacing="1" w:after="100" w:afterAutospacing="1"/>
        <w:rPr>
          <w:rFonts w:ascii="Calibri" w:hAnsi="Calibri" w:cs="Arial"/>
        </w:rPr>
      </w:pPr>
      <w:r w:rsidRPr="00B00F1B">
        <w:rPr>
          <w:rFonts w:ascii="Calibri" w:hAnsi="Calibri" w:cs="Arial"/>
        </w:rPr>
        <w:t xml:space="preserve">Know the functions of education that functionalists identify. </w:t>
      </w:r>
    </w:p>
    <w:p w14:paraId="29BE9E76" w14:textId="77777777" w:rsidR="005C1FCD" w:rsidRPr="00B00F1B" w:rsidRDefault="005C1FCD" w:rsidP="00B00F1B">
      <w:pPr>
        <w:numPr>
          <w:ilvl w:val="0"/>
          <w:numId w:val="43"/>
        </w:numPr>
        <w:spacing w:before="100" w:beforeAutospacing="1" w:after="100" w:afterAutospacing="1"/>
        <w:rPr>
          <w:rFonts w:ascii="Calibri" w:hAnsi="Calibri" w:cs="Arial"/>
        </w:rPr>
      </w:pPr>
      <w:r w:rsidRPr="00B00F1B">
        <w:rPr>
          <w:rFonts w:ascii="Calibri" w:hAnsi="Calibri" w:cs="Arial"/>
        </w:rPr>
        <w:t xml:space="preserve">Understand the neoliberal and New Right views of the role of the market in education. </w:t>
      </w:r>
    </w:p>
    <w:p w14:paraId="10D1DDC7" w14:textId="77777777" w:rsidR="005C1FCD" w:rsidRPr="00B00F1B" w:rsidRDefault="005C1FCD" w:rsidP="00B00F1B">
      <w:pPr>
        <w:numPr>
          <w:ilvl w:val="0"/>
          <w:numId w:val="43"/>
        </w:numPr>
        <w:spacing w:before="100" w:beforeAutospacing="1" w:after="100" w:afterAutospacing="1"/>
        <w:rPr>
          <w:rFonts w:ascii="Calibri" w:hAnsi="Calibri" w:cs="Arial"/>
        </w:rPr>
      </w:pPr>
      <w:r w:rsidRPr="00B00F1B">
        <w:rPr>
          <w:rFonts w:ascii="Calibri" w:hAnsi="Calibri" w:cs="Arial"/>
        </w:rPr>
        <w:t xml:space="preserve">Understand different Marxist views of the role of education, particularly the reproduction and legitimation of class inequality. </w:t>
      </w:r>
    </w:p>
    <w:p w14:paraId="5E35C4A7" w14:textId="77777777" w:rsidR="005C1FCD" w:rsidRPr="00B00F1B" w:rsidRDefault="005C1FCD" w:rsidP="00B00F1B">
      <w:pPr>
        <w:numPr>
          <w:ilvl w:val="0"/>
          <w:numId w:val="43"/>
        </w:numPr>
        <w:spacing w:before="100" w:beforeAutospacing="1" w:after="100" w:afterAutospacing="1"/>
        <w:rPr>
          <w:rFonts w:ascii="Calibri" w:hAnsi="Calibri" w:cs="Arial"/>
        </w:rPr>
      </w:pPr>
      <w:r w:rsidRPr="00B00F1B">
        <w:rPr>
          <w:rFonts w:ascii="Calibri" w:hAnsi="Calibri" w:cs="Arial"/>
        </w:rPr>
        <w:t xml:space="preserve">Be able to evaluate the functionalist, neoliberal and New Right, and Marxist views of education. </w:t>
      </w:r>
    </w:p>
    <w:p w14:paraId="4FC61EB2" w14:textId="77777777" w:rsidR="005C1FCD" w:rsidRPr="00B00F1B" w:rsidRDefault="005C1FCD" w:rsidP="005C1FCD">
      <w:pPr>
        <w:rPr>
          <w:rFonts w:ascii="Calibri" w:hAnsi="Calibri" w:cs="Arial"/>
        </w:rPr>
      </w:pPr>
    </w:p>
    <w:p w14:paraId="7E947F4E" w14:textId="77777777" w:rsidR="00071075" w:rsidRPr="006064DD" w:rsidRDefault="00071075" w:rsidP="00071075">
      <w:pPr>
        <w:rPr>
          <w:rFonts w:ascii="Calibri" w:hAnsi="Calibri" w:cs="Helvetica Neue"/>
          <w:color w:val="3B3B3A"/>
          <w:lang w:val="en-US" w:eastAsia="en-US"/>
        </w:rPr>
      </w:pPr>
    </w:p>
    <w:p w14:paraId="21E4E214" w14:textId="77777777" w:rsidR="00071075" w:rsidRPr="006064DD" w:rsidRDefault="00071075" w:rsidP="00071075">
      <w:pPr>
        <w:rPr>
          <w:rFonts w:ascii="Calibri" w:hAnsi="Calibri" w:cs="Arial"/>
        </w:rPr>
      </w:pPr>
    </w:p>
    <w:p w14:paraId="64C1CDCA" w14:textId="77777777" w:rsidR="00545420" w:rsidRPr="004E4373" w:rsidRDefault="009D699C" w:rsidP="00545420">
      <w:pPr>
        <w:rPr>
          <w:rFonts w:ascii="Calibri" w:eastAsia="Calibri" w:hAnsi="Calibri" w:cs="Arial"/>
          <w:b/>
          <w:sz w:val="22"/>
          <w:szCs w:val="22"/>
          <w:u w:val="single"/>
          <w:lang w:val="en-US" w:eastAsia="en-US"/>
        </w:rPr>
      </w:pPr>
      <w:r w:rsidRPr="004E4373">
        <w:rPr>
          <w:rFonts w:ascii="Calibri" w:hAnsi="Calibri"/>
          <w:noProof/>
        </w:rPr>
        <w:br w:type="page"/>
      </w:r>
      <w:r w:rsidR="00545420" w:rsidRPr="004E4373">
        <w:rPr>
          <w:rFonts w:ascii="Calibri" w:eastAsia="Calibri" w:hAnsi="Calibri" w:cs="Arial"/>
          <w:b/>
          <w:sz w:val="22"/>
          <w:szCs w:val="22"/>
          <w:u w:val="single"/>
          <w:lang w:eastAsia="en-US"/>
        </w:rPr>
        <w:lastRenderedPageBreak/>
        <w:t>Introduction to the Sociology of Education</w:t>
      </w:r>
    </w:p>
    <w:p w14:paraId="7A00A4E2" w14:textId="77777777" w:rsidR="00730507" w:rsidRDefault="00730507" w:rsidP="00545420">
      <w:pPr>
        <w:spacing w:after="160" w:line="259" w:lineRule="auto"/>
        <w:rPr>
          <w:rFonts w:ascii="Calibri" w:eastAsia="Calibri" w:hAnsi="Calibri" w:cs="Arial"/>
          <w:sz w:val="22"/>
          <w:szCs w:val="22"/>
          <w:lang w:eastAsia="en-US"/>
        </w:rPr>
      </w:pPr>
      <w:r>
        <w:rPr>
          <w:rFonts w:ascii="Calibri" w:eastAsia="Calibri" w:hAnsi="Calibri" w:cs="Arial"/>
          <w:sz w:val="22"/>
          <w:szCs w:val="22"/>
          <w:lang w:eastAsia="en-US"/>
        </w:rPr>
        <w:t>In a sense the whole of the sociology syllabus is about education – learning and socialisation into acceptable behaviour is a key process which underpins the whole of society and social organisation.</w:t>
      </w:r>
    </w:p>
    <w:p w14:paraId="05C25E87" w14:textId="77777777" w:rsidR="00730507" w:rsidRPr="00730507" w:rsidRDefault="00730507" w:rsidP="00730507">
      <w:pPr>
        <w:spacing w:after="160" w:line="259" w:lineRule="auto"/>
        <w:rPr>
          <w:rFonts w:ascii="Calibri" w:eastAsia="Calibri" w:hAnsi="Calibri" w:cs="Arial"/>
          <w:sz w:val="22"/>
          <w:szCs w:val="22"/>
          <w:lang w:val="en-US" w:eastAsia="en-US"/>
        </w:rPr>
      </w:pPr>
      <w:r w:rsidRPr="00730507">
        <w:rPr>
          <w:rFonts w:ascii="Calibri" w:eastAsia="Calibri" w:hAnsi="Calibri" w:cs="Arial"/>
          <w:b/>
          <w:sz w:val="22"/>
          <w:szCs w:val="22"/>
          <w:u w:val="single"/>
          <w:lang w:val="en-US" w:eastAsia="en-US"/>
        </w:rPr>
        <w:t xml:space="preserve">Formal and Informal Education: </w:t>
      </w:r>
    </w:p>
    <w:p w14:paraId="0CB10E3A" w14:textId="77777777" w:rsidR="00730507" w:rsidRPr="00730507" w:rsidRDefault="00730507" w:rsidP="00730507">
      <w:pPr>
        <w:spacing w:after="160" w:line="259" w:lineRule="auto"/>
        <w:rPr>
          <w:rFonts w:ascii="Calibri" w:eastAsia="Calibri" w:hAnsi="Calibri" w:cs="Arial"/>
          <w:sz w:val="22"/>
          <w:szCs w:val="22"/>
          <w:lang w:val="en-US" w:eastAsia="en-US"/>
        </w:rPr>
      </w:pPr>
      <w:r w:rsidRPr="00730507">
        <w:rPr>
          <w:rFonts w:ascii="Calibri" w:eastAsia="Calibri" w:hAnsi="Calibri" w:cs="Arial"/>
          <w:sz w:val="22"/>
          <w:szCs w:val="22"/>
          <w:lang w:val="en-US" w:eastAsia="en-US"/>
        </w:rPr>
        <w:t xml:space="preserve">When we think of </w:t>
      </w:r>
      <w:proofErr w:type="gramStart"/>
      <w:r w:rsidRPr="00730507">
        <w:rPr>
          <w:rFonts w:ascii="Calibri" w:eastAsia="Calibri" w:hAnsi="Calibri" w:cs="Arial"/>
          <w:sz w:val="22"/>
          <w:szCs w:val="22"/>
          <w:lang w:val="en-US" w:eastAsia="en-US"/>
        </w:rPr>
        <w:t>education</w:t>
      </w:r>
      <w:proofErr w:type="gramEnd"/>
      <w:r w:rsidRPr="00730507">
        <w:rPr>
          <w:rFonts w:ascii="Calibri" w:eastAsia="Calibri" w:hAnsi="Calibri" w:cs="Arial"/>
          <w:sz w:val="22"/>
          <w:szCs w:val="22"/>
          <w:lang w:val="en-US" w:eastAsia="en-US"/>
        </w:rPr>
        <w:t xml:space="preserve"> we </w:t>
      </w:r>
      <w:r>
        <w:rPr>
          <w:rFonts w:ascii="Calibri" w:eastAsia="Calibri" w:hAnsi="Calibri" w:cs="Arial"/>
          <w:sz w:val="22"/>
          <w:szCs w:val="22"/>
          <w:lang w:val="en-US" w:eastAsia="en-US"/>
        </w:rPr>
        <w:t xml:space="preserve">may automatically </w:t>
      </w:r>
      <w:r w:rsidRPr="00730507">
        <w:rPr>
          <w:rFonts w:ascii="Calibri" w:eastAsia="Calibri" w:hAnsi="Calibri" w:cs="Arial"/>
          <w:sz w:val="22"/>
          <w:szCs w:val="22"/>
          <w:lang w:val="en-US" w:eastAsia="en-US"/>
        </w:rPr>
        <w:t xml:space="preserve">think of sitting in a school or college and being taught by teachers. </w:t>
      </w:r>
      <w:proofErr w:type="gramStart"/>
      <w:r w:rsidRPr="00730507">
        <w:rPr>
          <w:rFonts w:ascii="Calibri" w:eastAsia="Calibri" w:hAnsi="Calibri" w:cs="Arial"/>
          <w:sz w:val="22"/>
          <w:szCs w:val="22"/>
          <w:lang w:val="en-US" w:eastAsia="en-US"/>
        </w:rPr>
        <w:t>However</w:t>
      </w:r>
      <w:proofErr w:type="gramEnd"/>
      <w:r w:rsidRPr="00730507">
        <w:rPr>
          <w:rFonts w:ascii="Calibri" w:eastAsia="Calibri" w:hAnsi="Calibri" w:cs="Arial"/>
          <w:sz w:val="22"/>
          <w:szCs w:val="22"/>
          <w:lang w:val="en-US" w:eastAsia="en-US"/>
        </w:rPr>
        <w:t xml:space="preserve"> this is not the only way of being educated. Sociologists make distinction </w:t>
      </w:r>
      <w:proofErr w:type="gramStart"/>
      <w:r w:rsidRPr="00730507">
        <w:rPr>
          <w:rFonts w:ascii="Calibri" w:eastAsia="Calibri" w:hAnsi="Calibri" w:cs="Arial"/>
          <w:sz w:val="22"/>
          <w:szCs w:val="22"/>
          <w:lang w:val="en-US" w:eastAsia="en-US"/>
        </w:rPr>
        <w:t>between;</w:t>
      </w:r>
      <w:proofErr w:type="gramEnd"/>
    </w:p>
    <w:p w14:paraId="7F7B8ED9" w14:textId="77777777" w:rsidR="00730507" w:rsidRPr="00730507" w:rsidRDefault="00730507" w:rsidP="00730507">
      <w:pPr>
        <w:pStyle w:val="ListParagraph"/>
        <w:numPr>
          <w:ilvl w:val="0"/>
          <w:numId w:val="48"/>
        </w:numPr>
        <w:spacing w:after="160" w:line="259" w:lineRule="auto"/>
        <w:rPr>
          <w:rFonts w:ascii="Calibri" w:eastAsia="Calibri" w:hAnsi="Calibri" w:cs="Arial"/>
          <w:sz w:val="22"/>
          <w:szCs w:val="22"/>
          <w:lang w:val="en-US" w:eastAsia="en-US"/>
        </w:rPr>
      </w:pPr>
      <w:r w:rsidRPr="00730507">
        <w:rPr>
          <w:rFonts w:ascii="Calibri" w:eastAsia="Calibri" w:hAnsi="Calibri" w:cs="Arial"/>
          <w:b/>
          <w:bCs/>
          <w:sz w:val="22"/>
          <w:szCs w:val="22"/>
          <w:lang w:val="en-US" w:eastAsia="en-US"/>
        </w:rPr>
        <w:t>Formal Education</w:t>
      </w:r>
      <w:r w:rsidRPr="00730507">
        <w:rPr>
          <w:rFonts w:ascii="Calibri" w:eastAsia="Calibri" w:hAnsi="Calibri" w:cs="Arial"/>
          <w:sz w:val="22"/>
          <w:szCs w:val="22"/>
          <w:lang w:val="en-US" w:eastAsia="en-US"/>
        </w:rPr>
        <w:t xml:space="preserve"> = Delivered by agencies specifically designed for teaching and learning – for instance, schools, colleges, universities</w:t>
      </w:r>
    </w:p>
    <w:p w14:paraId="42241B7C" w14:textId="77777777" w:rsidR="00730507" w:rsidRPr="00730507" w:rsidRDefault="00730507" w:rsidP="00730507">
      <w:pPr>
        <w:pStyle w:val="ListParagraph"/>
        <w:numPr>
          <w:ilvl w:val="0"/>
          <w:numId w:val="48"/>
        </w:numPr>
        <w:spacing w:after="160" w:line="259" w:lineRule="auto"/>
        <w:rPr>
          <w:rFonts w:ascii="Calibri" w:eastAsia="Calibri" w:hAnsi="Calibri" w:cs="Arial"/>
          <w:sz w:val="22"/>
          <w:szCs w:val="22"/>
          <w:lang w:val="en-US" w:eastAsia="en-US"/>
        </w:rPr>
      </w:pPr>
      <w:r w:rsidRPr="00730507">
        <w:rPr>
          <w:rFonts w:ascii="Calibri" w:eastAsia="Calibri" w:hAnsi="Calibri" w:cs="Arial"/>
          <w:b/>
          <w:bCs/>
          <w:sz w:val="22"/>
          <w:szCs w:val="22"/>
          <w:lang w:val="en-US" w:eastAsia="en-US"/>
        </w:rPr>
        <w:t>Informal Education</w:t>
      </w:r>
      <w:r w:rsidRPr="00730507">
        <w:rPr>
          <w:rFonts w:ascii="Calibri" w:eastAsia="Calibri" w:hAnsi="Calibri" w:cs="Arial"/>
          <w:sz w:val="22"/>
          <w:szCs w:val="22"/>
          <w:lang w:val="en-US" w:eastAsia="en-US"/>
        </w:rPr>
        <w:t xml:space="preserve"> = </w:t>
      </w:r>
      <w:r>
        <w:rPr>
          <w:rFonts w:ascii="Calibri" w:eastAsia="Calibri" w:hAnsi="Calibri" w:cs="Arial"/>
          <w:sz w:val="22"/>
          <w:szCs w:val="22"/>
          <w:lang w:val="en-US" w:eastAsia="en-US"/>
        </w:rPr>
        <w:t>always occurring all of the time through</w:t>
      </w:r>
      <w:r w:rsidRPr="00730507">
        <w:rPr>
          <w:rFonts w:ascii="Calibri" w:eastAsia="Calibri" w:hAnsi="Calibri" w:cs="Arial"/>
          <w:sz w:val="22"/>
          <w:szCs w:val="22"/>
          <w:lang w:val="en-US" w:eastAsia="en-US"/>
        </w:rPr>
        <w:t xml:space="preserve"> all </w:t>
      </w:r>
      <w:r>
        <w:rPr>
          <w:rFonts w:ascii="Calibri" w:eastAsia="Calibri" w:hAnsi="Calibri" w:cs="Arial"/>
          <w:sz w:val="22"/>
          <w:szCs w:val="22"/>
          <w:lang w:val="en-US" w:eastAsia="en-US"/>
        </w:rPr>
        <w:t>social</w:t>
      </w:r>
      <w:r w:rsidRPr="00730507">
        <w:rPr>
          <w:rFonts w:ascii="Calibri" w:eastAsia="Calibri" w:hAnsi="Calibri" w:cs="Arial"/>
          <w:sz w:val="22"/>
          <w:szCs w:val="22"/>
          <w:lang w:val="en-US" w:eastAsia="en-US"/>
        </w:rPr>
        <w:t xml:space="preserve"> agencies and institutions, which, although not explicitly existing to encourage learning, nevertheless play an important educational role</w:t>
      </w:r>
      <w:r>
        <w:rPr>
          <w:rFonts w:ascii="Calibri" w:eastAsia="Calibri" w:hAnsi="Calibri" w:cs="Arial"/>
          <w:sz w:val="22"/>
          <w:szCs w:val="22"/>
          <w:lang w:val="en-US" w:eastAsia="en-US"/>
        </w:rPr>
        <w:t xml:space="preserve"> (for instance in the family, the armed forces, prisons, pubs – wherever social interaction takes place</w:t>
      </w:r>
      <w:r w:rsidRPr="00730507">
        <w:rPr>
          <w:rFonts w:ascii="Calibri" w:eastAsia="Calibri" w:hAnsi="Calibri" w:cs="Arial"/>
          <w:sz w:val="22"/>
          <w:szCs w:val="22"/>
          <w:lang w:val="en-US" w:eastAsia="en-US"/>
        </w:rPr>
        <w:t>.</w:t>
      </w:r>
    </w:p>
    <w:p w14:paraId="7E3F393D" w14:textId="77777777" w:rsidR="00545420" w:rsidRPr="004E4373" w:rsidRDefault="00730507" w:rsidP="00730507">
      <w:pPr>
        <w:spacing w:after="160" w:line="259" w:lineRule="auto"/>
        <w:rPr>
          <w:rFonts w:ascii="Calibri" w:eastAsia="Calibri" w:hAnsi="Calibri" w:cs="Arial"/>
          <w:sz w:val="22"/>
          <w:szCs w:val="22"/>
          <w:lang w:eastAsia="en-US"/>
        </w:rPr>
      </w:pPr>
      <w:r w:rsidRPr="00730507">
        <w:rPr>
          <w:rFonts w:ascii="Calibri" w:eastAsia="Calibri" w:hAnsi="Calibri" w:cs="Arial"/>
          <w:sz w:val="22"/>
          <w:szCs w:val="22"/>
          <w:lang w:eastAsia="en-US"/>
        </w:rPr>
        <w:t xml:space="preserve">We will focus mainly on </w:t>
      </w:r>
      <w:r w:rsidRPr="00730507">
        <w:rPr>
          <w:rFonts w:ascii="Calibri" w:eastAsia="Calibri" w:hAnsi="Calibri" w:cs="Arial"/>
          <w:b/>
          <w:bCs/>
          <w:sz w:val="22"/>
          <w:szCs w:val="22"/>
          <w:lang w:eastAsia="en-US"/>
        </w:rPr>
        <w:t>Formal Education</w:t>
      </w:r>
      <w:r w:rsidRPr="00730507">
        <w:rPr>
          <w:rFonts w:ascii="Calibri" w:eastAsia="Calibri" w:hAnsi="Calibri" w:cs="Arial"/>
          <w:sz w:val="22"/>
          <w:szCs w:val="22"/>
          <w:lang w:eastAsia="en-US"/>
        </w:rPr>
        <w:t xml:space="preserve"> throughout this unit although it is important to keep the latter in mind. </w:t>
      </w:r>
      <w:r>
        <w:rPr>
          <w:rFonts w:ascii="Calibri" w:eastAsia="Calibri" w:hAnsi="Calibri" w:cs="Arial"/>
          <w:sz w:val="22"/>
          <w:szCs w:val="22"/>
          <w:lang w:eastAsia="en-US"/>
        </w:rPr>
        <w:t>This part of the syllabus though is concerned far more with the structure and functions of formal educational institutions, and especially schools and schooling. Our</w:t>
      </w:r>
      <w:r w:rsidR="00545420" w:rsidRPr="004E4373">
        <w:rPr>
          <w:rFonts w:ascii="Calibri" w:eastAsia="Calibri" w:hAnsi="Calibri" w:cs="Arial"/>
          <w:sz w:val="22"/>
          <w:szCs w:val="22"/>
          <w:lang w:eastAsia="en-US"/>
        </w:rPr>
        <w:t xml:space="preserve"> education system is one of the most influential institutions in society. Children </w:t>
      </w:r>
      <w:r>
        <w:rPr>
          <w:rFonts w:ascii="Calibri" w:eastAsia="Calibri" w:hAnsi="Calibri" w:cs="Arial"/>
          <w:sz w:val="22"/>
          <w:szCs w:val="22"/>
          <w:lang w:eastAsia="en-US"/>
        </w:rPr>
        <w:t xml:space="preserve">in the UK </w:t>
      </w:r>
      <w:r w:rsidR="00545420" w:rsidRPr="004E4373">
        <w:rPr>
          <w:rFonts w:ascii="Calibri" w:eastAsia="Calibri" w:hAnsi="Calibri" w:cs="Arial"/>
          <w:sz w:val="22"/>
          <w:szCs w:val="22"/>
          <w:lang w:eastAsia="en-US"/>
        </w:rPr>
        <w:t xml:space="preserve">are educated from the age of 4 or 5, over a period of </w:t>
      </w:r>
      <w:r>
        <w:rPr>
          <w:rFonts w:ascii="Calibri" w:eastAsia="Calibri" w:hAnsi="Calibri" w:cs="Arial"/>
          <w:sz w:val="22"/>
          <w:szCs w:val="22"/>
          <w:lang w:eastAsia="en-US"/>
        </w:rPr>
        <w:t xml:space="preserve">at least </w:t>
      </w:r>
      <w:r w:rsidR="00545420" w:rsidRPr="004E4373">
        <w:rPr>
          <w:rFonts w:ascii="Calibri" w:eastAsia="Calibri" w:hAnsi="Calibri" w:cs="Arial"/>
          <w:sz w:val="22"/>
          <w:szCs w:val="22"/>
          <w:lang w:eastAsia="en-US"/>
        </w:rPr>
        <w:t xml:space="preserve">11 years. The system </w:t>
      </w:r>
      <w:r>
        <w:rPr>
          <w:rFonts w:ascii="Calibri" w:eastAsia="Calibri" w:hAnsi="Calibri" w:cs="Arial"/>
          <w:sz w:val="22"/>
          <w:szCs w:val="22"/>
          <w:lang w:eastAsia="en-US"/>
        </w:rPr>
        <w:t>focuses on providing children with the</w:t>
      </w:r>
      <w:r w:rsidR="00545420" w:rsidRPr="004E4373">
        <w:rPr>
          <w:rFonts w:ascii="Calibri" w:eastAsia="Calibri" w:hAnsi="Calibri" w:cs="Arial"/>
          <w:sz w:val="22"/>
          <w:szCs w:val="22"/>
          <w:lang w:eastAsia="en-US"/>
        </w:rPr>
        <w:t xml:space="preserve"> knowledge, attitudes and skills</w:t>
      </w:r>
      <w:r>
        <w:rPr>
          <w:rFonts w:ascii="Calibri" w:eastAsia="Calibri" w:hAnsi="Calibri" w:cs="Arial"/>
          <w:sz w:val="22"/>
          <w:szCs w:val="22"/>
          <w:lang w:eastAsia="en-US"/>
        </w:rPr>
        <w:t xml:space="preserve"> necessary to our economy and society</w:t>
      </w:r>
      <w:r w:rsidR="00545420" w:rsidRPr="004E4373">
        <w:rPr>
          <w:rFonts w:ascii="Calibri" w:eastAsia="Calibri" w:hAnsi="Calibri" w:cs="Arial"/>
          <w:sz w:val="22"/>
          <w:szCs w:val="22"/>
          <w:lang w:eastAsia="en-US"/>
        </w:rPr>
        <w:t xml:space="preserve">. </w:t>
      </w:r>
      <w:r>
        <w:rPr>
          <w:rFonts w:ascii="Calibri" w:eastAsia="Calibri" w:hAnsi="Calibri" w:cs="Arial"/>
          <w:sz w:val="22"/>
          <w:szCs w:val="22"/>
          <w:lang w:eastAsia="en-US"/>
        </w:rPr>
        <w:t xml:space="preserve">This occurs both </w:t>
      </w:r>
      <w:r w:rsidR="00545420" w:rsidRPr="004E4373">
        <w:rPr>
          <w:rFonts w:ascii="Calibri" w:eastAsia="Calibri" w:hAnsi="Calibri" w:cs="Arial"/>
          <w:sz w:val="22"/>
          <w:szCs w:val="22"/>
          <w:lang w:eastAsia="en-US"/>
        </w:rPr>
        <w:t xml:space="preserve">through formal education </w:t>
      </w:r>
      <w:r>
        <w:rPr>
          <w:rFonts w:ascii="Calibri" w:eastAsia="Calibri" w:hAnsi="Calibri" w:cs="Arial"/>
          <w:sz w:val="22"/>
          <w:szCs w:val="22"/>
          <w:lang w:eastAsia="en-US"/>
        </w:rPr>
        <w:t>and</w:t>
      </w:r>
      <w:r w:rsidR="00545420" w:rsidRPr="004E4373">
        <w:rPr>
          <w:rFonts w:ascii="Calibri" w:eastAsia="Calibri" w:hAnsi="Calibri" w:cs="Arial"/>
          <w:sz w:val="22"/>
          <w:szCs w:val="22"/>
          <w:lang w:eastAsia="en-US"/>
        </w:rPr>
        <w:t xml:space="preserve"> more informally through what is known as the </w:t>
      </w:r>
      <w:r w:rsidR="00545420" w:rsidRPr="004E4373">
        <w:rPr>
          <w:rFonts w:ascii="Calibri" w:eastAsia="Calibri" w:hAnsi="Calibri" w:cs="Arial"/>
          <w:b/>
          <w:bCs/>
          <w:sz w:val="22"/>
          <w:szCs w:val="22"/>
          <w:lang w:eastAsia="en-US"/>
        </w:rPr>
        <w:t xml:space="preserve">‘hidden curriculum’ </w:t>
      </w:r>
    </w:p>
    <w:p w14:paraId="5A83C727" w14:textId="77777777" w:rsidR="00545420" w:rsidRPr="004E4373" w:rsidRDefault="00437E0D" w:rsidP="00545420">
      <w:pPr>
        <w:spacing w:after="160" w:line="259" w:lineRule="auto"/>
        <w:rPr>
          <w:rFonts w:ascii="Calibri" w:eastAsia="Calibri" w:hAnsi="Calibri" w:cs="Arial"/>
          <w:sz w:val="22"/>
          <w:szCs w:val="22"/>
          <w:lang w:eastAsia="en-US"/>
        </w:rPr>
      </w:pPr>
      <w:r w:rsidRPr="004E4373">
        <w:rPr>
          <w:rFonts w:ascii="Calibri" w:hAnsi="Calibri"/>
          <w:noProof/>
        </w:rPr>
        <mc:AlternateContent>
          <mc:Choice Requires="wps">
            <w:drawing>
              <wp:anchor distT="0" distB="0" distL="114300" distR="114300" simplePos="0" relativeHeight="251659776" behindDoc="0" locked="0" layoutInCell="1" allowOverlap="1" wp14:anchorId="4427CB33" wp14:editId="45AB3AF8">
                <wp:simplePos x="0" y="0"/>
                <wp:positionH relativeFrom="column">
                  <wp:posOffset>1419225</wp:posOffset>
                </wp:positionH>
                <wp:positionV relativeFrom="paragraph">
                  <wp:posOffset>84455</wp:posOffset>
                </wp:positionV>
                <wp:extent cx="3886200" cy="571500"/>
                <wp:effectExtent l="0" t="0" r="19050" b="28575"/>
                <wp:wrapNone/>
                <wp:docPr id="2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71500"/>
                        </a:xfrm>
                        <a:prstGeom prst="rect">
                          <a:avLst/>
                        </a:prstGeom>
                        <a:solidFill>
                          <a:srgbClr val="FFFFFF"/>
                        </a:solidFill>
                        <a:ln w="9525">
                          <a:solidFill>
                            <a:srgbClr val="000000"/>
                          </a:solidFill>
                          <a:miter lim="800000"/>
                          <a:headEnd/>
                          <a:tailEnd/>
                        </a:ln>
                      </wps:spPr>
                      <wps:txbx>
                        <w:txbxContent>
                          <w:p w14:paraId="15E57D32" w14:textId="77777777" w:rsidR="00122288" w:rsidRPr="00545420" w:rsidRDefault="00122288" w:rsidP="00545420">
                            <w:pPr>
                              <w:pStyle w:val="Heading2"/>
                              <w:jc w:val="center"/>
                              <w:rPr>
                                <w:i w:val="0"/>
                                <w:sz w:val="24"/>
                              </w:rPr>
                            </w:pPr>
                            <w:r w:rsidRPr="00545420">
                              <w:rPr>
                                <w:i w:val="0"/>
                                <w:sz w:val="24"/>
                              </w:rPr>
                              <w:t>EDUCATION = KNOWLEDGE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7CB33" id="Text Box 17" o:spid="_x0000_s1034" type="#_x0000_t202" style="position:absolute;margin-left:111.75pt;margin-top:6.65pt;width:306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">
                <v:textbox>
                  <w:txbxContent>
                    <w:p w14:paraId="15E57D32" w14:textId="77777777" w:rsidR="00122288" w:rsidRPr="00545420" w:rsidRDefault="00122288" w:rsidP="00545420">
                      <w:pPr>
                        <w:pStyle w:val="Heading2"/>
                        <w:jc w:val="center"/>
                        <w:rPr>
                          <w:i w:val="0"/>
                          <w:sz w:val="24"/>
                        </w:rPr>
                      </w:pPr>
                      <w:r w:rsidRPr="00545420">
                        <w:rPr>
                          <w:i w:val="0"/>
                          <w:sz w:val="24"/>
                        </w:rPr>
                        <w:t>EDUCATION = KNOWLEDGE</w:t>
                      </w:r>
                    </w:p>
                  </w:txbxContent>
                </v:textbox>
              </v:shape>
            </w:pict>
          </mc:Fallback>
        </mc:AlternateContent>
      </w:r>
    </w:p>
    <w:p w14:paraId="0C7C15E3" w14:textId="77777777" w:rsidR="00545420" w:rsidRPr="004E4373" w:rsidRDefault="00545420" w:rsidP="00545420">
      <w:pPr>
        <w:spacing w:after="160" w:line="259" w:lineRule="auto"/>
        <w:rPr>
          <w:rFonts w:ascii="Calibri" w:eastAsia="Calibri" w:hAnsi="Calibri" w:cs="Arial"/>
          <w:sz w:val="22"/>
          <w:szCs w:val="22"/>
          <w:lang w:eastAsia="en-US"/>
        </w:rPr>
      </w:pPr>
      <w:r w:rsidRPr="004E4373">
        <w:rPr>
          <w:rFonts w:ascii="Calibri" w:eastAsia="Calibri" w:hAnsi="Calibri" w:cs="Arial"/>
          <w:sz w:val="22"/>
          <w:szCs w:val="22"/>
          <w:lang w:eastAsia="en-US"/>
        </w:rPr>
        <w:t xml:space="preserve"> </w:t>
      </w:r>
    </w:p>
    <w:p w14:paraId="0F605C77" w14:textId="77777777" w:rsidR="00545420" w:rsidRPr="004E4373" w:rsidRDefault="00730507" w:rsidP="00545420">
      <w:pPr>
        <w:spacing w:after="160" w:line="259" w:lineRule="auto"/>
        <w:rPr>
          <w:rFonts w:ascii="Calibri" w:eastAsia="Calibri" w:hAnsi="Calibri" w:cs="Arial"/>
          <w:sz w:val="22"/>
          <w:szCs w:val="22"/>
          <w:lang w:eastAsia="en-US"/>
        </w:rPr>
      </w:pPr>
      <w:r w:rsidRPr="004E4373">
        <w:rPr>
          <w:rFonts w:ascii="Calibri" w:hAnsi="Calibri"/>
          <w:noProof/>
        </w:rPr>
        <mc:AlternateContent>
          <mc:Choice Requires="wps">
            <w:drawing>
              <wp:anchor distT="0" distB="0" distL="114300" distR="114300" simplePos="0" relativeHeight="251662848" behindDoc="0" locked="0" layoutInCell="1" allowOverlap="1" wp14:anchorId="550214F5" wp14:editId="4BEAE52D">
                <wp:simplePos x="0" y="0"/>
                <wp:positionH relativeFrom="column">
                  <wp:posOffset>2143124</wp:posOffset>
                </wp:positionH>
                <wp:positionV relativeFrom="paragraph">
                  <wp:posOffset>133985</wp:posOffset>
                </wp:positionV>
                <wp:extent cx="200025" cy="209550"/>
                <wp:effectExtent l="38100" t="0" r="28575" b="57150"/>
                <wp:wrapNone/>
                <wp:docPr id="22"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7D866" id="Straight Connector 16"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75pt,10.55pt" to="184.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">
                <v:stroke endarrow="block"/>
              </v:line>
            </w:pict>
          </mc:Fallback>
        </mc:AlternateContent>
      </w:r>
      <w:r w:rsidRPr="004E4373">
        <w:rPr>
          <w:rFonts w:ascii="Calibri" w:hAnsi="Calibri"/>
          <w:noProof/>
        </w:rPr>
        <mc:AlternateContent>
          <mc:Choice Requires="wps">
            <w:drawing>
              <wp:anchor distT="0" distB="0" distL="114300" distR="114300" simplePos="0" relativeHeight="251663872" behindDoc="0" locked="0" layoutInCell="1" allowOverlap="1" wp14:anchorId="0D66D7F3" wp14:editId="3D774EA2">
                <wp:simplePos x="0" y="0"/>
                <wp:positionH relativeFrom="column">
                  <wp:posOffset>4276725</wp:posOffset>
                </wp:positionH>
                <wp:positionV relativeFrom="paragraph">
                  <wp:posOffset>86360</wp:posOffset>
                </wp:positionV>
                <wp:extent cx="209550" cy="219075"/>
                <wp:effectExtent l="0" t="0" r="76200" b="47625"/>
                <wp:wrapNone/>
                <wp:docPr id="23"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219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3BE5A" id="Straight Connector 14"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75pt,6.8pt" to="353.2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">
                <v:stroke endarrow="block"/>
              </v:line>
            </w:pict>
          </mc:Fallback>
        </mc:AlternateContent>
      </w:r>
    </w:p>
    <w:p w14:paraId="7EC80124" w14:textId="77777777" w:rsidR="00545420" w:rsidRPr="004E4373" w:rsidRDefault="00730507" w:rsidP="00545420">
      <w:pPr>
        <w:spacing w:after="160" w:line="259" w:lineRule="auto"/>
        <w:rPr>
          <w:rFonts w:ascii="Calibri" w:eastAsia="Calibri" w:hAnsi="Calibri" w:cs="Arial"/>
          <w:sz w:val="22"/>
          <w:szCs w:val="22"/>
          <w:lang w:eastAsia="en-US"/>
        </w:rPr>
      </w:pPr>
      <w:r w:rsidRPr="004E4373">
        <w:rPr>
          <w:rFonts w:ascii="Calibri" w:hAnsi="Calibri"/>
          <w:noProof/>
        </w:rPr>
        <mc:AlternateContent>
          <mc:Choice Requires="wps">
            <w:drawing>
              <wp:anchor distT="0" distB="0" distL="114300" distR="114300" simplePos="0" relativeHeight="251661824" behindDoc="0" locked="0" layoutInCell="1" allowOverlap="1" wp14:anchorId="25107006" wp14:editId="02A6617D">
                <wp:simplePos x="0" y="0"/>
                <wp:positionH relativeFrom="column">
                  <wp:posOffset>4124325</wp:posOffset>
                </wp:positionH>
                <wp:positionV relativeFrom="paragraph">
                  <wp:posOffset>113665</wp:posOffset>
                </wp:positionV>
                <wp:extent cx="1714500" cy="542925"/>
                <wp:effectExtent l="0" t="0" r="28575" b="12065"/>
                <wp:wrapNone/>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42925"/>
                        </a:xfrm>
                        <a:prstGeom prst="rect">
                          <a:avLst/>
                        </a:prstGeom>
                        <a:solidFill>
                          <a:srgbClr val="FFFFFF"/>
                        </a:solidFill>
                        <a:ln w="9525">
                          <a:solidFill>
                            <a:srgbClr val="000000"/>
                          </a:solidFill>
                          <a:miter lim="800000"/>
                          <a:headEnd/>
                          <a:tailEnd/>
                        </a:ln>
                      </wps:spPr>
                      <wps:txbx>
                        <w:txbxContent>
                          <w:p w14:paraId="522AF7E5" w14:textId="77777777" w:rsidR="00122288" w:rsidRPr="00A80AB8" w:rsidRDefault="00122288" w:rsidP="00545420">
                            <w:pPr>
                              <w:pStyle w:val="BodyText"/>
                              <w:jc w:val="center"/>
                              <w:rPr>
                                <w:rFonts w:ascii="Arial" w:hAnsi="Arial" w:cs="Arial"/>
                              </w:rPr>
                            </w:pPr>
                            <w:r w:rsidRPr="00A80AB8">
                              <w:rPr>
                                <w:rFonts w:ascii="Arial" w:hAnsi="Arial" w:cs="Arial"/>
                              </w:rPr>
                              <w:t>HIDDEN CURRICULUM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07006" id="Text Box 13" o:spid="_x0000_s1035" type="#_x0000_t202" style="position:absolute;margin-left:324.75pt;margin-top:8.95pt;width:135pt;height:42.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">
                <v:textbox>
                  <w:txbxContent>
                    <w:p w14:paraId="522AF7E5" w14:textId="77777777" w:rsidR="00122288" w:rsidRPr="00A80AB8" w:rsidRDefault="00122288" w:rsidP="00545420">
                      <w:pPr>
                        <w:pStyle w:val="BodyText"/>
                        <w:jc w:val="center"/>
                        <w:rPr>
                          <w:rFonts w:ascii="Arial" w:hAnsi="Arial" w:cs="Arial"/>
                        </w:rPr>
                      </w:pPr>
                      <w:r w:rsidRPr="00A80AB8">
                        <w:rPr>
                          <w:rFonts w:ascii="Arial" w:hAnsi="Arial" w:cs="Arial"/>
                        </w:rPr>
                        <w:t>HIDDEN CURRICULUM</w:t>
                      </w:r>
                    </w:p>
                  </w:txbxContent>
                </v:textbox>
              </v:shape>
            </w:pict>
          </mc:Fallback>
        </mc:AlternateContent>
      </w:r>
      <w:r w:rsidRPr="004E4373">
        <w:rPr>
          <w:rFonts w:ascii="Calibri" w:hAnsi="Calibri"/>
          <w:noProof/>
        </w:rPr>
        <mc:AlternateContent>
          <mc:Choice Requires="wps">
            <w:drawing>
              <wp:anchor distT="0" distB="0" distL="114300" distR="114300" simplePos="0" relativeHeight="251660800" behindDoc="0" locked="0" layoutInCell="1" allowOverlap="1" wp14:anchorId="43F69A94" wp14:editId="6694F303">
                <wp:simplePos x="0" y="0"/>
                <wp:positionH relativeFrom="column">
                  <wp:posOffset>866775</wp:posOffset>
                </wp:positionH>
                <wp:positionV relativeFrom="paragraph">
                  <wp:posOffset>142240</wp:posOffset>
                </wp:positionV>
                <wp:extent cx="1714500" cy="600075"/>
                <wp:effectExtent l="0" t="0" r="28575" b="26670"/>
                <wp:wrapNone/>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00075"/>
                        </a:xfrm>
                        <a:prstGeom prst="rect">
                          <a:avLst/>
                        </a:prstGeom>
                        <a:solidFill>
                          <a:srgbClr val="FFFFFF"/>
                        </a:solidFill>
                        <a:ln w="9525">
                          <a:solidFill>
                            <a:srgbClr val="000000"/>
                          </a:solidFill>
                          <a:miter lim="800000"/>
                          <a:headEnd/>
                          <a:tailEnd/>
                        </a:ln>
                      </wps:spPr>
                      <wps:txbx>
                        <w:txbxContent>
                          <w:p w14:paraId="03AECFCB" w14:textId="77777777" w:rsidR="00122288" w:rsidRPr="00A80AB8" w:rsidRDefault="00122288" w:rsidP="00545420">
                            <w:pPr>
                              <w:pStyle w:val="BodyText"/>
                              <w:jc w:val="center"/>
                              <w:rPr>
                                <w:rFonts w:ascii="Arial" w:hAnsi="Arial" w:cs="Arial"/>
                              </w:rPr>
                            </w:pPr>
                            <w:r w:rsidRPr="00A80AB8">
                              <w:rPr>
                                <w:rFonts w:ascii="Arial" w:hAnsi="Arial" w:cs="Arial"/>
                              </w:rPr>
                              <w:t>FORMAL CURRICULUM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69A94" id="Text Box 15" o:spid="_x0000_s1036" type="#_x0000_t202" style="position:absolute;margin-left:68.25pt;margin-top:11.2pt;width:135pt;height:4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">
                <v:textbox>
                  <w:txbxContent>
                    <w:p w14:paraId="03AECFCB" w14:textId="77777777" w:rsidR="00122288" w:rsidRPr="00A80AB8" w:rsidRDefault="00122288" w:rsidP="00545420">
                      <w:pPr>
                        <w:pStyle w:val="BodyText"/>
                        <w:jc w:val="center"/>
                        <w:rPr>
                          <w:rFonts w:ascii="Arial" w:hAnsi="Arial" w:cs="Arial"/>
                        </w:rPr>
                      </w:pPr>
                      <w:r w:rsidRPr="00A80AB8">
                        <w:rPr>
                          <w:rFonts w:ascii="Arial" w:hAnsi="Arial" w:cs="Arial"/>
                        </w:rPr>
                        <w:t>FORMAL CURRICULUM</w:t>
                      </w:r>
                    </w:p>
                  </w:txbxContent>
                </v:textbox>
              </v:shape>
            </w:pict>
          </mc:Fallback>
        </mc:AlternateContent>
      </w:r>
    </w:p>
    <w:p w14:paraId="59E0BFF5" w14:textId="77777777" w:rsidR="00545420" w:rsidRPr="004E4373" w:rsidRDefault="00545420" w:rsidP="00545420">
      <w:pPr>
        <w:spacing w:after="160" w:line="259" w:lineRule="auto"/>
        <w:rPr>
          <w:rFonts w:ascii="Calibri" w:eastAsia="Calibri" w:hAnsi="Calibri" w:cs="Arial"/>
          <w:sz w:val="22"/>
          <w:szCs w:val="22"/>
          <w:lang w:eastAsia="en-US"/>
        </w:rPr>
      </w:pPr>
    </w:p>
    <w:p w14:paraId="1E30F9D7" w14:textId="77777777" w:rsidR="00545420" w:rsidRPr="004E4373" w:rsidRDefault="00545420" w:rsidP="00545420">
      <w:pPr>
        <w:spacing w:after="160" w:line="259" w:lineRule="auto"/>
        <w:rPr>
          <w:rFonts w:ascii="Calibri" w:eastAsia="Calibri" w:hAnsi="Calibri" w:cs="Arial"/>
          <w:sz w:val="22"/>
          <w:szCs w:val="22"/>
          <w:lang w:eastAsia="en-US"/>
        </w:rPr>
      </w:pPr>
    </w:p>
    <w:p w14:paraId="57ED6CCB" w14:textId="77777777" w:rsidR="00545420" w:rsidRPr="00071075" w:rsidRDefault="00730507" w:rsidP="00545420">
      <w:pPr>
        <w:keepNext/>
        <w:outlineLvl w:val="0"/>
        <w:rPr>
          <w:rFonts w:ascii="Calibri" w:hAnsi="Calibri" w:cs="Arial"/>
          <w:sz w:val="22"/>
          <w:lang w:eastAsia="en-US"/>
        </w:rPr>
      </w:pPr>
      <w:r>
        <w:rPr>
          <w:rFonts w:ascii="Calibri" w:hAnsi="Calibri" w:cs="Arial"/>
          <w:sz w:val="22"/>
          <w:lang w:eastAsia="en-US"/>
        </w:rPr>
        <w:t>But bear in mind that</w:t>
      </w:r>
      <w:r w:rsidR="00545420" w:rsidRPr="00071075">
        <w:rPr>
          <w:rFonts w:ascii="Calibri" w:hAnsi="Calibri" w:cs="Arial"/>
          <w:sz w:val="22"/>
          <w:lang w:eastAsia="en-US"/>
        </w:rPr>
        <w:t xml:space="preserve"> learning is a </w:t>
      </w:r>
      <w:r w:rsidR="00545420" w:rsidRPr="00730507">
        <w:rPr>
          <w:rFonts w:ascii="Calibri" w:hAnsi="Calibri" w:cs="Arial"/>
          <w:b/>
          <w:sz w:val="22"/>
          <w:lang w:eastAsia="en-US"/>
        </w:rPr>
        <w:t>lifelong process</w:t>
      </w:r>
      <w:r w:rsidR="00545420" w:rsidRPr="00071075">
        <w:rPr>
          <w:rFonts w:ascii="Calibri" w:hAnsi="Calibri" w:cs="Arial"/>
          <w:sz w:val="22"/>
          <w:lang w:eastAsia="en-US"/>
        </w:rPr>
        <w:t>, which begins before formal education and continues</w:t>
      </w:r>
      <w:r w:rsidR="0017314E">
        <w:rPr>
          <w:rFonts w:ascii="Calibri" w:hAnsi="Calibri" w:cs="Arial"/>
          <w:sz w:val="22"/>
          <w:lang w:eastAsia="en-US"/>
        </w:rPr>
        <w:t xml:space="preserve"> through it and beyond it.</w:t>
      </w:r>
    </w:p>
    <w:p w14:paraId="4A7390B8" w14:textId="77777777" w:rsidR="00545420" w:rsidRPr="004E4373" w:rsidRDefault="00437E0D" w:rsidP="0017314E">
      <w:pPr>
        <w:autoSpaceDE w:val="0"/>
        <w:autoSpaceDN w:val="0"/>
        <w:adjustRightInd w:val="0"/>
        <w:spacing w:after="160" w:line="259" w:lineRule="auto"/>
        <w:rPr>
          <w:rFonts w:ascii="Calibri" w:eastAsia="Calibri" w:hAnsi="Calibri" w:cs="Arial"/>
          <w:sz w:val="22"/>
          <w:szCs w:val="22"/>
          <w:lang w:val="en-US" w:eastAsia="en-US"/>
        </w:rPr>
      </w:pPr>
      <w:r w:rsidRPr="004E4373">
        <w:rPr>
          <w:rFonts w:ascii="Calibri" w:eastAsia="Calibri" w:hAnsi="Calibri"/>
          <w:noProof/>
          <w:sz w:val="22"/>
          <w:szCs w:val="22"/>
        </w:rPr>
        <w:drawing>
          <wp:inline distT="0" distB="0" distL="0" distR="0" wp14:anchorId="7B3BA35C" wp14:editId="39F7087E">
            <wp:extent cx="228600" cy="228600"/>
            <wp:effectExtent l="0" t="0" r="0" b="0"/>
            <wp:docPr id="1" name="Picture 1" descr="big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gpenci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545420" w:rsidRPr="004E4373">
        <w:rPr>
          <w:rFonts w:ascii="Calibri" w:eastAsia="Calibri" w:hAnsi="Calibri" w:cs="Arial"/>
          <w:b/>
          <w:bCs/>
          <w:sz w:val="22"/>
          <w:szCs w:val="22"/>
          <w:u w:val="single"/>
          <w:lang w:eastAsia="en-US"/>
        </w:rPr>
        <w:t>Activity</w:t>
      </w:r>
      <w:r w:rsidR="00545420" w:rsidRPr="004E4373">
        <w:rPr>
          <w:rFonts w:ascii="Calibri" w:eastAsia="Calibri" w:hAnsi="Calibri" w:cs="Arial"/>
          <w:sz w:val="22"/>
          <w:szCs w:val="22"/>
          <w:lang w:eastAsia="en-US"/>
        </w:rPr>
        <w:t xml:space="preserve"> </w:t>
      </w:r>
      <w:r w:rsidR="00545420" w:rsidRPr="004E4373">
        <w:rPr>
          <w:rFonts w:ascii="Calibri" w:eastAsia="Calibri" w:hAnsi="Calibri" w:cs="Arial"/>
          <w:sz w:val="22"/>
          <w:szCs w:val="22"/>
          <w:lang w:val="en-US" w:eastAsia="en-US"/>
        </w:rPr>
        <w:t>Outline in the box</w:t>
      </w:r>
      <w:r w:rsidR="0017314E">
        <w:rPr>
          <w:rFonts w:ascii="Calibri" w:eastAsia="Calibri" w:hAnsi="Calibri" w:cs="Arial"/>
          <w:sz w:val="22"/>
          <w:szCs w:val="22"/>
          <w:lang w:val="en-US" w:eastAsia="en-US"/>
        </w:rPr>
        <w:t>es</w:t>
      </w:r>
      <w:r w:rsidR="00545420" w:rsidRPr="004E4373">
        <w:rPr>
          <w:rFonts w:ascii="Calibri" w:eastAsia="Calibri" w:hAnsi="Calibri" w:cs="Arial"/>
          <w:sz w:val="22"/>
          <w:szCs w:val="22"/>
          <w:lang w:val="en-US" w:eastAsia="en-US"/>
        </w:rPr>
        <w:t xml:space="preserve"> below the things you </w:t>
      </w:r>
      <w:r w:rsidR="00730507">
        <w:rPr>
          <w:rFonts w:ascii="Calibri" w:eastAsia="Calibri" w:hAnsi="Calibri" w:cs="Arial"/>
          <w:sz w:val="22"/>
          <w:szCs w:val="22"/>
          <w:lang w:val="en-US" w:eastAsia="en-US"/>
        </w:rPr>
        <w:t xml:space="preserve">might </w:t>
      </w:r>
      <w:r w:rsidR="00545420" w:rsidRPr="004E4373">
        <w:rPr>
          <w:rFonts w:ascii="Calibri" w:eastAsia="Calibri" w:hAnsi="Calibri" w:cs="Arial"/>
          <w:sz w:val="22"/>
          <w:szCs w:val="22"/>
          <w:lang w:val="en-US" w:eastAsia="en-US"/>
        </w:rPr>
        <w:t>learn</w:t>
      </w:r>
      <w:r w:rsidR="00730507">
        <w:rPr>
          <w:rFonts w:ascii="Calibri" w:eastAsia="Calibri" w:hAnsi="Calibri" w:cs="Arial"/>
          <w:sz w:val="22"/>
          <w:szCs w:val="22"/>
          <w:lang w:val="en-US" w:eastAsia="en-US"/>
        </w:rPr>
        <w:t xml:space="preserve"> within a school</w:t>
      </w:r>
      <w:r w:rsidR="00545420" w:rsidRPr="004E4373">
        <w:rPr>
          <w:rFonts w:ascii="Calibri" w:eastAsia="Calibri" w:hAnsi="Calibri" w:cs="Arial"/>
          <w:sz w:val="22"/>
          <w:szCs w:val="22"/>
          <w:lang w:val="en-US" w:eastAsia="en-US"/>
        </w:rPr>
        <w:t xml:space="preserve"> directly through the formal curriculum and then the things you learn indirectly through the hidden curriculum.</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5245"/>
      </w:tblGrid>
      <w:tr w:rsidR="00545420" w:rsidRPr="004E4373" w14:paraId="6819E00C" w14:textId="77777777" w:rsidTr="0017314E">
        <w:trPr>
          <w:trHeight w:val="347"/>
        </w:trPr>
        <w:tc>
          <w:tcPr>
            <w:tcW w:w="4928" w:type="dxa"/>
            <w:tcBorders>
              <w:bottom w:val="single" w:sz="4" w:space="0" w:color="auto"/>
            </w:tcBorders>
          </w:tcPr>
          <w:p w14:paraId="4E83CF0A" w14:textId="77777777" w:rsidR="00545420" w:rsidRPr="0017314E" w:rsidRDefault="00545420" w:rsidP="00730507">
            <w:pPr>
              <w:spacing w:line="259" w:lineRule="auto"/>
              <w:jc w:val="center"/>
              <w:rPr>
                <w:rFonts w:ascii="Calibri" w:eastAsia="Calibri" w:hAnsi="Calibri" w:cs="Arial"/>
                <w:b/>
                <w:sz w:val="28"/>
                <w:szCs w:val="22"/>
                <w:lang w:val="en-US" w:eastAsia="en-US"/>
              </w:rPr>
            </w:pPr>
            <w:r w:rsidRPr="0017314E">
              <w:rPr>
                <w:rFonts w:ascii="Calibri" w:eastAsia="Calibri" w:hAnsi="Calibri" w:cs="Arial"/>
                <w:b/>
                <w:sz w:val="28"/>
                <w:szCs w:val="22"/>
                <w:lang w:val="en-US" w:eastAsia="en-US"/>
              </w:rPr>
              <w:t>FORMAL CURRICULUM</w:t>
            </w:r>
          </w:p>
          <w:p w14:paraId="31AA9790" w14:textId="77777777" w:rsidR="00730507" w:rsidRPr="0017314E" w:rsidRDefault="00730507" w:rsidP="00730507">
            <w:pPr>
              <w:spacing w:line="259" w:lineRule="auto"/>
              <w:jc w:val="center"/>
              <w:rPr>
                <w:rFonts w:ascii="Calibri" w:eastAsia="Calibri" w:hAnsi="Calibri" w:cs="Arial"/>
                <w:sz w:val="20"/>
                <w:szCs w:val="20"/>
                <w:lang w:val="en-US" w:eastAsia="en-US"/>
              </w:rPr>
            </w:pPr>
            <w:r w:rsidRPr="0017314E">
              <w:rPr>
                <w:rFonts w:ascii="Calibri" w:eastAsia="Calibri" w:hAnsi="Calibri" w:cs="Arial"/>
                <w:sz w:val="18"/>
                <w:szCs w:val="20"/>
                <w:lang w:val="en-US" w:eastAsia="en-US"/>
              </w:rPr>
              <w:t>Programmed, intentional, in school syllabuses and rules, etc.</w:t>
            </w:r>
          </w:p>
        </w:tc>
        <w:tc>
          <w:tcPr>
            <w:tcW w:w="5245" w:type="dxa"/>
            <w:tcBorders>
              <w:bottom w:val="single" w:sz="4" w:space="0" w:color="auto"/>
            </w:tcBorders>
          </w:tcPr>
          <w:p w14:paraId="78853C7C" w14:textId="77777777" w:rsidR="00545420" w:rsidRPr="0017314E" w:rsidRDefault="00545420" w:rsidP="00730507">
            <w:pPr>
              <w:spacing w:line="259" w:lineRule="auto"/>
              <w:jc w:val="center"/>
              <w:rPr>
                <w:rFonts w:ascii="Calibri" w:eastAsia="Calibri" w:hAnsi="Calibri" w:cs="Arial"/>
                <w:b/>
                <w:sz w:val="28"/>
                <w:szCs w:val="22"/>
                <w:lang w:val="en-US" w:eastAsia="en-US"/>
              </w:rPr>
            </w:pPr>
            <w:r w:rsidRPr="0017314E">
              <w:rPr>
                <w:rFonts w:ascii="Calibri" w:eastAsia="Calibri" w:hAnsi="Calibri" w:cs="Arial"/>
                <w:b/>
                <w:sz w:val="28"/>
                <w:szCs w:val="22"/>
                <w:lang w:val="en-US" w:eastAsia="en-US"/>
              </w:rPr>
              <w:t>HIDDEN CURRICULUM</w:t>
            </w:r>
          </w:p>
          <w:p w14:paraId="2A6E64B3" w14:textId="77777777" w:rsidR="00730507" w:rsidRPr="0017314E" w:rsidRDefault="00730507" w:rsidP="00730507">
            <w:pPr>
              <w:spacing w:line="259" w:lineRule="auto"/>
              <w:jc w:val="center"/>
              <w:rPr>
                <w:rFonts w:ascii="Calibri" w:eastAsia="Calibri" w:hAnsi="Calibri" w:cs="Arial"/>
                <w:sz w:val="18"/>
                <w:szCs w:val="18"/>
                <w:lang w:val="en-US" w:eastAsia="en-US"/>
              </w:rPr>
            </w:pPr>
            <w:r w:rsidRPr="0017314E">
              <w:rPr>
                <w:rFonts w:ascii="Calibri" w:eastAsia="Calibri" w:hAnsi="Calibri" w:cs="Arial"/>
                <w:sz w:val="18"/>
                <w:szCs w:val="18"/>
                <w:lang w:val="en-US" w:eastAsia="en-US"/>
              </w:rPr>
              <w:t xml:space="preserve">Unintentional, unsystematic in playground cultures, queues, staffrooms, </w:t>
            </w:r>
            <w:proofErr w:type="spellStart"/>
            <w:r w:rsidRPr="0017314E">
              <w:rPr>
                <w:rFonts w:ascii="Calibri" w:eastAsia="Calibri" w:hAnsi="Calibri" w:cs="Arial"/>
                <w:sz w:val="18"/>
                <w:szCs w:val="18"/>
                <w:lang w:val="en-US" w:eastAsia="en-US"/>
              </w:rPr>
              <w:t>etc</w:t>
            </w:r>
            <w:proofErr w:type="spellEnd"/>
            <w:r w:rsidRPr="0017314E">
              <w:rPr>
                <w:rFonts w:ascii="Calibri" w:eastAsia="Calibri" w:hAnsi="Calibri" w:cs="Arial"/>
                <w:sz w:val="18"/>
                <w:szCs w:val="18"/>
                <w:lang w:val="en-US" w:eastAsia="en-US"/>
              </w:rPr>
              <w:t xml:space="preserve"> </w:t>
            </w:r>
          </w:p>
        </w:tc>
      </w:tr>
      <w:tr w:rsidR="00545420" w:rsidRPr="004E4373" w14:paraId="65682725" w14:textId="77777777" w:rsidTr="0017314E">
        <w:trPr>
          <w:trHeight w:val="1787"/>
        </w:trPr>
        <w:tc>
          <w:tcPr>
            <w:tcW w:w="4928" w:type="dxa"/>
            <w:tcBorders>
              <w:left w:val="nil"/>
              <w:bottom w:val="nil"/>
            </w:tcBorders>
          </w:tcPr>
          <w:p w14:paraId="43B50EF7" w14:textId="77777777" w:rsidR="00545420" w:rsidRPr="004E4373" w:rsidRDefault="00545420" w:rsidP="00545420">
            <w:pPr>
              <w:spacing w:after="160" w:line="259" w:lineRule="auto"/>
              <w:rPr>
                <w:rFonts w:ascii="Calibri" w:eastAsia="Calibri" w:hAnsi="Calibri" w:cs="Arial"/>
                <w:b/>
                <w:sz w:val="22"/>
                <w:szCs w:val="22"/>
                <w:u w:val="single"/>
                <w:lang w:val="en-US" w:eastAsia="en-US"/>
              </w:rPr>
            </w:pPr>
          </w:p>
          <w:p w14:paraId="140BF512" w14:textId="77777777" w:rsidR="00545420" w:rsidRPr="004E4373" w:rsidRDefault="00545420" w:rsidP="00545420">
            <w:pPr>
              <w:spacing w:after="160" w:line="259" w:lineRule="auto"/>
              <w:rPr>
                <w:rFonts w:ascii="Calibri" w:eastAsia="Calibri" w:hAnsi="Calibri" w:cs="Arial"/>
                <w:b/>
                <w:sz w:val="22"/>
                <w:szCs w:val="22"/>
                <w:u w:val="single"/>
                <w:lang w:val="en-US" w:eastAsia="en-US"/>
              </w:rPr>
            </w:pPr>
          </w:p>
          <w:p w14:paraId="29C57720" w14:textId="77777777" w:rsidR="00545420" w:rsidRPr="004E4373" w:rsidRDefault="00545420" w:rsidP="00545420">
            <w:pPr>
              <w:spacing w:after="160" w:line="259" w:lineRule="auto"/>
              <w:rPr>
                <w:rFonts w:ascii="Calibri" w:eastAsia="Calibri" w:hAnsi="Calibri" w:cs="Arial"/>
                <w:b/>
                <w:sz w:val="22"/>
                <w:szCs w:val="22"/>
                <w:u w:val="single"/>
                <w:lang w:val="en-US" w:eastAsia="en-US"/>
              </w:rPr>
            </w:pPr>
          </w:p>
          <w:p w14:paraId="1777DA53" w14:textId="77777777" w:rsidR="00545420" w:rsidRPr="004E4373" w:rsidRDefault="00545420" w:rsidP="00545420">
            <w:pPr>
              <w:spacing w:after="160" w:line="259" w:lineRule="auto"/>
              <w:rPr>
                <w:rFonts w:ascii="Calibri" w:eastAsia="Calibri" w:hAnsi="Calibri" w:cs="Arial"/>
                <w:b/>
                <w:sz w:val="22"/>
                <w:szCs w:val="22"/>
                <w:u w:val="single"/>
                <w:lang w:val="en-US" w:eastAsia="en-US"/>
              </w:rPr>
            </w:pPr>
          </w:p>
          <w:p w14:paraId="6BFF5181" w14:textId="77777777" w:rsidR="00545420" w:rsidRDefault="00545420" w:rsidP="00545420">
            <w:pPr>
              <w:spacing w:after="160" w:line="259" w:lineRule="auto"/>
              <w:rPr>
                <w:rFonts w:ascii="Calibri" w:eastAsia="Calibri" w:hAnsi="Calibri" w:cs="Arial"/>
                <w:b/>
                <w:sz w:val="22"/>
                <w:szCs w:val="22"/>
                <w:u w:val="single"/>
                <w:lang w:val="en-US" w:eastAsia="en-US"/>
              </w:rPr>
            </w:pPr>
          </w:p>
          <w:p w14:paraId="3CE6BA46" w14:textId="77777777" w:rsidR="00BF1779" w:rsidRDefault="00BF1779" w:rsidP="00545420">
            <w:pPr>
              <w:spacing w:after="160" w:line="259" w:lineRule="auto"/>
              <w:rPr>
                <w:rFonts w:ascii="Calibri" w:eastAsia="Calibri" w:hAnsi="Calibri" w:cs="Arial"/>
                <w:b/>
                <w:sz w:val="22"/>
                <w:szCs w:val="22"/>
                <w:u w:val="single"/>
                <w:lang w:val="en-US" w:eastAsia="en-US"/>
              </w:rPr>
            </w:pPr>
          </w:p>
          <w:p w14:paraId="7A84E55F" w14:textId="77777777" w:rsidR="00BF1779" w:rsidRPr="004E4373" w:rsidRDefault="00BF1779" w:rsidP="00545420">
            <w:pPr>
              <w:spacing w:after="160" w:line="259" w:lineRule="auto"/>
              <w:rPr>
                <w:rFonts w:ascii="Calibri" w:eastAsia="Calibri" w:hAnsi="Calibri" w:cs="Arial"/>
                <w:b/>
                <w:sz w:val="22"/>
                <w:szCs w:val="22"/>
                <w:u w:val="single"/>
                <w:lang w:val="en-US" w:eastAsia="en-US"/>
              </w:rPr>
            </w:pPr>
          </w:p>
          <w:p w14:paraId="57605476" w14:textId="77777777" w:rsidR="00545420" w:rsidRPr="004E4373" w:rsidRDefault="00545420" w:rsidP="00545420">
            <w:pPr>
              <w:spacing w:after="160" w:line="259" w:lineRule="auto"/>
              <w:rPr>
                <w:rFonts w:ascii="Calibri" w:eastAsia="Calibri" w:hAnsi="Calibri" w:cs="Arial"/>
                <w:b/>
                <w:sz w:val="22"/>
                <w:szCs w:val="22"/>
                <w:u w:val="single"/>
                <w:lang w:val="en-US" w:eastAsia="en-US"/>
              </w:rPr>
            </w:pPr>
          </w:p>
        </w:tc>
        <w:tc>
          <w:tcPr>
            <w:tcW w:w="5245" w:type="dxa"/>
            <w:tcBorders>
              <w:bottom w:val="nil"/>
              <w:right w:val="nil"/>
            </w:tcBorders>
          </w:tcPr>
          <w:p w14:paraId="259522E3" w14:textId="77777777" w:rsidR="00545420" w:rsidRPr="004E4373" w:rsidRDefault="00545420" w:rsidP="00545420">
            <w:pPr>
              <w:spacing w:after="160" w:line="259" w:lineRule="auto"/>
              <w:rPr>
                <w:rFonts w:ascii="Calibri" w:eastAsia="Calibri" w:hAnsi="Calibri" w:cs="Arial"/>
                <w:b/>
                <w:sz w:val="22"/>
                <w:szCs w:val="22"/>
                <w:u w:val="single"/>
                <w:lang w:val="en-US" w:eastAsia="en-US"/>
              </w:rPr>
            </w:pPr>
          </w:p>
        </w:tc>
      </w:tr>
    </w:tbl>
    <w:p w14:paraId="67B2979F" w14:textId="77777777" w:rsidR="00071075" w:rsidRPr="0017314E" w:rsidRDefault="00071075" w:rsidP="00BF1779">
      <w:pPr>
        <w:rPr>
          <w:rFonts w:ascii="Calibri" w:hAnsi="Calibri"/>
          <w:b/>
          <w:noProof/>
          <w:sz w:val="28"/>
          <w:u w:val="single"/>
        </w:rPr>
      </w:pPr>
      <w:r w:rsidRPr="0017314E">
        <w:rPr>
          <w:rFonts w:ascii="Calibri" w:hAnsi="Calibri"/>
          <w:b/>
          <w:noProof/>
          <w:sz w:val="28"/>
          <w:u w:val="single"/>
        </w:rPr>
        <w:lastRenderedPageBreak/>
        <w:t>MERITOCRACY</w:t>
      </w:r>
    </w:p>
    <w:p w14:paraId="496F9F27" w14:textId="77777777" w:rsidR="00071075" w:rsidRDefault="00071075" w:rsidP="00071075">
      <w:pPr>
        <w:jc w:val="center"/>
        <w:rPr>
          <w:rFonts w:ascii="Calibri" w:hAnsi="Calibri"/>
          <w:noProof/>
        </w:rPr>
      </w:pPr>
    </w:p>
    <w:p w14:paraId="5A3986B0" w14:textId="77777777" w:rsidR="00071075" w:rsidRDefault="00071075" w:rsidP="00071075">
      <w:pPr>
        <w:rPr>
          <w:rFonts w:ascii="Calibri" w:hAnsi="Calibri"/>
          <w:noProof/>
        </w:rPr>
      </w:pPr>
      <w:r>
        <w:rPr>
          <w:rFonts w:ascii="Calibri" w:hAnsi="Calibri"/>
          <w:noProof/>
        </w:rPr>
        <w:t xml:space="preserve">A key </w:t>
      </w:r>
      <w:r w:rsidR="0017314E">
        <w:rPr>
          <w:rFonts w:ascii="Calibri" w:hAnsi="Calibri"/>
          <w:noProof/>
        </w:rPr>
        <w:t>debate within</w:t>
      </w:r>
      <w:r>
        <w:rPr>
          <w:rFonts w:ascii="Calibri" w:hAnsi="Calibri"/>
          <w:noProof/>
        </w:rPr>
        <w:t xml:space="preserve"> the sociology of education is whether the education system in the UK is meritocractic. Find out what this means and write below:</w:t>
      </w:r>
    </w:p>
    <w:p w14:paraId="6BF100E0" w14:textId="77777777" w:rsidR="00071075" w:rsidRDefault="00071075" w:rsidP="00071075">
      <w:pPr>
        <w:rPr>
          <w:rFonts w:ascii="Calibri" w:hAnsi="Calibri"/>
          <w:noProof/>
        </w:rPr>
      </w:pPr>
    </w:p>
    <w:p w14:paraId="17BB83A5" w14:textId="77777777" w:rsidR="00071075" w:rsidRPr="00071075" w:rsidRDefault="00071075" w:rsidP="00071075">
      <w:pPr>
        <w:pBdr>
          <w:top w:val="single" w:sz="4" w:space="1" w:color="auto"/>
          <w:left w:val="single" w:sz="4" w:space="4" w:color="auto"/>
          <w:bottom w:val="single" w:sz="4" w:space="1" w:color="auto"/>
          <w:right w:val="single" w:sz="4" w:space="4" w:color="auto"/>
        </w:pBdr>
        <w:rPr>
          <w:rFonts w:ascii="Calibri" w:hAnsi="Calibri"/>
          <w:b/>
          <w:noProof/>
        </w:rPr>
      </w:pPr>
      <w:r w:rsidRPr="00071075">
        <w:rPr>
          <w:rFonts w:ascii="Calibri" w:hAnsi="Calibri"/>
          <w:b/>
          <w:noProof/>
        </w:rPr>
        <w:t>Meritocracy:</w:t>
      </w:r>
    </w:p>
    <w:p w14:paraId="0FB60492" w14:textId="77777777" w:rsidR="00071075" w:rsidRDefault="00071075" w:rsidP="00071075">
      <w:pPr>
        <w:pBdr>
          <w:top w:val="single" w:sz="4" w:space="1" w:color="auto"/>
          <w:left w:val="single" w:sz="4" w:space="4" w:color="auto"/>
          <w:bottom w:val="single" w:sz="4" w:space="1" w:color="auto"/>
          <w:right w:val="single" w:sz="4" w:space="4" w:color="auto"/>
        </w:pBdr>
        <w:rPr>
          <w:rFonts w:ascii="Calibri" w:hAnsi="Calibri"/>
          <w:noProof/>
        </w:rPr>
      </w:pPr>
    </w:p>
    <w:p w14:paraId="54DA0E49" w14:textId="77777777" w:rsidR="00071075" w:rsidRDefault="00071075" w:rsidP="00071075">
      <w:pPr>
        <w:pBdr>
          <w:top w:val="single" w:sz="4" w:space="1" w:color="auto"/>
          <w:left w:val="single" w:sz="4" w:space="4" w:color="auto"/>
          <w:bottom w:val="single" w:sz="4" w:space="1" w:color="auto"/>
          <w:right w:val="single" w:sz="4" w:space="4" w:color="auto"/>
        </w:pBdr>
        <w:rPr>
          <w:rFonts w:ascii="Calibri" w:hAnsi="Calibri"/>
          <w:noProof/>
        </w:rPr>
      </w:pPr>
    </w:p>
    <w:p w14:paraId="4C62D7AB" w14:textId="77777777" w:rsidR="00071075" w:rsidRDefault="00071075" w:rsidP="00071075">
      <w:pPr>
        <w:pBdr>
          <w:top w:val="single" w:sz="4" w:space="1" w:color="auto"/>
          <w:left w:val="single" w:sz="4" w:space="4" w:color="auto"/>
          <w:bottom w:val="single" w:sz="4" w:space="1" w:color="auto"/>
          <w:right w:val="single" w:sz="4" w:space="4" w:color="auto"/>
        </w:pBdr>
        <w:rPr>
          <w:rFonts w:ascii="Calibri" w:hAnsi="Calibri"/>
          <w:noProof/>
        </w:rPr>
      </w:pPr>
    </w:p>
    <w:p w14:paraId="06F88A19" w14:textId="77777777" w:rsidR="00071075" w:rsidRDefault="00071075" w:rsidP="00071075">
      <w:pPr>
        <w:pBdr>
          <w:top w:val="single" w:sz="4" w:space="1" w:color="auto"/>
          <w:left w:val="single" w:sz="4" w:space="4" w:color="auto"/>
          <w:bottom w:val="single" w:sz="4" w:space="1" w:color="auto"/>
          <w:right w:val="single" w:sz="4" w:space="4" w:color="auto"/>
        </w:pBdr>
        <w:rPr>
          <w:rFonts w:ascii="Calibri" w:hAnsi="Calibri"/>
          <w:noProof/>
        </w:rPr>
      </w:pPr>
    </w:p>
    <w:p w14:paraId="07D6A5CC" w14:textId="77777777" w:rsidR="00071075" w:rsidRDefault="00071075" w:rsidP="00071075">
      <w:pPr>
        <w:pBdr>
          <w:top w:val="single" w:sz="4" w:space="1" w:color="auto"/>
          <w:left w:val="single" w:sz="4" w:space="4" w:color="auto"/>
          <w:bottom w:val="single" w:sz="4" w:space="1" w:color="auto"/>
          <w:right w:val="single" w:sz="4" w:space="4" w:color="auto"/>
        </w:pBdr>
        <w:rPr>
          <w:rFonts w:ascii="Calibri" w:hAnsi="Calibri"/>
          <w:noProof/>
        </w:rPr>
      </w:pPr>
    </w:p>
    <w:p w14:paraId="50A325E0" w14:textId="77777777" w:rsidR="00B00F1B" w:rsidRDefault="00B00F1B" w:rsidP="00071075">
      <w:pPr>
        <w:pBdr>
          <w:top w:val="single" w:sz="4" w:space="1" w:color="auto"/>
          <w:left w:val="single" w:sz="4" w:space="4" w:color="auto"/>
          <w:bottom w:val="single" w:sz="4" w:space="1" w:color="auto"/>
          <w:right w:val="single" w:sz="4" w:space="4" w:color="auto"/>
        </w:pBdr>
        <w:rPr>
          <w:rFonts w:ascii="Calibri" w:hAnsi="Calibri"/>
          <w:noProof/>
        </w:rPr>
      </w:pPr>
    </w:p>
    <w:p w14:paraId="1DF0E702" w14:textId="77777777" w:rsidR="00B00F1B" w:rsidRDefault="00B00F1B" w:rsidP="00071075">
      <w:pPr>
        <w:pBdr>
          <w:top w:val="single" w:sz="4" w:space="1" w:color="auto"/>
          <w:left w:val="single" w:sz="4" w:space="4" w:color="auto"/>
          <w:bottom w:val="single" w:sz="4" w:space="1" w:color="auto"/>
          <w:right w:val="single" w:sz="4" w:space="4" w:color="auto"/>
        </w:pBdr>
        <w:rPr>
          <w:rFonts w:ascii="Calibri" w:hAnsi="Calibri"/>
          <w:noProof/>
        </w:rPr>
      </w:pPr>
    </w:p>
    <w:p w14:paraId="3DDAE908" w14:textId="77777777" w:rsidR="00071075" w:rsidRDefault="00071075" w:rsidP="00071075">
      <w:pPr>
        <w:pBdr>
          <w:top w:val="single" w:sz="4" w:space="1" w:color="auto"/>
          <w:left w:val="single" w:sz="4" w:space="4" w:color="auto"/>
          <w:bottom w:val="single" w:sz="4" w:space="1" w:color="auto"/>
          <w:right w:val="single" w:sz="4" w:space="4" w:color="auto"/>
        </w:pBdr>
        <w:rPr>
          <w:rFonts w:ascii="Calibri" w:hAnsi="Calibri"/>
          <w:noProof/>
        </w:rPr>
      </w:pPr>
    </w:p>
    <w:p w14:paraId="122A9F51" w14:textId="77777777" w:rsidR="00071075" w:rsidRDefault="00071075" w:rsidP="00071075">
      <w:pPr>
        <w:pBdr>
          <w:top w:val="single" w:sz="4" w:space="1" w:color="auto"/>
          <w:left w:val="single" w:sz="4" w:space="4" w:color="auto"/>
          <w:bottom w:val="single" w:sz="4" w:space="1" w:color="auto"/>
          <w:right w:val="single" w:sz="4" w:space="4" w:color="auto"/>
        </w:pBdr>
        <w:rPr>
          <w:rFonts w:ascii="Calibri" w:hAnsi="Calibri"/>
          <w:noProof/>
        </w:rPr>
      </w:pPr>
    </w:p>
    <w:p w14:paraId="082E9DE0" w14:textId="77777777" w:rsidR="00071075" w:rsidRDefault="00071075" w:rsidP="00071075">
      <w:pPr>
        <w:pBdr>
          <w:top w:val="single" w:sz="4" w:space="1" w:color="auto"/>
          <w:left w:val="single" w:sz="4" w:space="4" w:color="auto"/>
          <w:bottom w:val="single" w:sz="4" w:space="1" w:color="auto"/>
          <w:right w:val="single" w:sz="4" w:space="4" w:color="auto"/>
        </w:pBdr>
        <w:rPr>
          <w:rFonts w:ascii="Calibri" w:hAnsi="Calibri"/>
          <w:noProof/>
        </w:rPr>
      </w:pPr>
    </w:p>
    <w:p w14:paraId="7F6B5DBB" w14:textId="77777777" w:rsidR="00071075" w:rsidRDefault="00071075" w:rsidP="00071075">
      <w:pPr>
        <w:pBdr>
          <w:top w:val="single" w:sz="4" w:space="1" w:color="auto"/>
          <w:left w:val="single" w:sz="4" w:space="4" w:color="auto"/>
          <w:bottom w:val="single" w:sz="4" w:space="1" w:color="auto"/>
          <w:right w:val="single" w:sz="4" w:space="4" w:color="auto"/>
        </w:pBdr>
        <w:rPr>
          <w:rFonts w:ascii="Calibri" w:hAnsi="Calibri"/>
        </w:rPr>
      </w:pPr>
    </w:p>
    <w:p w14:paraId="54F7DA73" w14:textId="77777777" w:rsidR="00071075" w:rsidRDefault="00071075" w:rsidP="00071075">
      <w:pPr>
        <w:pBdr>
          <w:top w:val="single" w:sz="4" w:space="1" w:color="auto"/>
          <w:left w:val="single" w:sz="4" w:space="4" w:color="auto"/>
          <w:bottom w:val="single" w:sz="4" w:space="1" w:color="auto"/>
          <w:right w:val="single" w:sz="4" w:space="4" w:color="auto"/>
        </w:pBdr>
        <w:rPr>
          <w:rFonts w:ascii="Calibri" w:hAnsi="Calibri"/>
        </w:rPr>
      </w:pPr>
    </w:p>
    <w:p w14:paraId="43845002" w14:textId="77777777" w:rsidR="00071075" w:rsidRPr="00071075" w:rsidRDefault="00071075" w:rsidP="00071075">
      <w:pPr>
        <w:rPr>
          <w:rFonts w:ascii="Calibri" w:hAnsi="Calibri"/>
        </w:rPr>
      </w:pPr>
    </w:p>
    <w:p w14:paraId="45FE3B96" w14:textId="77777777" w:rsidR="00071075" w:rsidRDefault="0017314E" w:rsidP="00071075">
      <w:pPr>
        <w:rPr>
          <w:rFonts w:ascii="Calibri" w:hAnsi="Calibri"/>
        </w:rPr>
      </w:pPr>
      <w:r>
        <w:rPr>
          <w:rFonts w:ascii="Calibri" w:hAnsi="Calibri"/>
        </w:rPr>
        <w:t>In what ways might you regard your experience of the educational system to be based on meritocratic principles, and in what ways might it not be!</w:t>
      </w:r>
    </w:p>
    <w:p w14:paraId="4540C1AF" w14:textId="77777777" w:rsidR="00071075" w:rsidRDefault="00071075" w:rsidP="00071075">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5228"/>
      </w:tblGrid>
      <w:tr w:rsidR="00071075" w:rsidRPr="006064DD" w14:paraId="7B8B8FCC" w14:textId="77777777" w:rsidTr="006064DD">
        <w:tc>
          <w:tcPr>
            <w:tcW w:w="5341" w:type="dxa"/>
            <w:shd w:val="clear" w:color="auto" w:fill="auto"/>
          </w:tcPr>
          <w:p w14:paraId="60532865" w14:textId="77777777" w:rsidR="00071075" w:rsidRPr="006064DD" w:rsidRDefault="00071075" w:rsidP="00071075">
            <w:pPr>
              <w:rPr>
                <w:rFonts w:ascii="Calibri" w:hAnsi="Calibri"/>
                <w:b/>
              </w:rPr>
            </w:pPr>
            <w:r w:rsidRPr="006064DD">
              <w:rPr>
                <w:rFonts w:ascii="Calibri" w:hAnsi="Calibri"/>
                <w:b/>
              </w:rPr>
              <w:t>Education is meritocratic</w:t>
            </w:r>
          </w:p>
        </w:tc>
        <w:tc>
          <w:tcPr>
            <w:tcW w:w="5341" w:type="dxa"/>
            <w:shd w:val="clear" w:color="auto" w:fill="auto"/>
          </w:tcPr>
          <w:p w14:paraId="71419204" w14:textId="77777777" w:rsidR="00071075" w:rsidRPr="006064DD" w:rsidRDefault="00071075" w:rsidP="00071075">
            <w:pPr>
              <w:rPr>
                <w:rFonts w:ascii="Calibri" w:hAnsi="Calibri"/>
                <w:b/>
              </w:rPr>
            </w:pPr>
            <w:r w:rsidRPr="006064DD">
              <w:rPr>
                <w:rFonts w:ascii="Calibri" w:hAnsi="Calibri"/>
                <w:b/>
              </w:rPr>
              <w:t>Education is not meritocratic</w:t>
            </w:r>
          </w:p>
        </w:tc>
      </w:tr>
      <w:tr w:rsidR="00071075" w:rsidRPr="006064DD" w14:paraId="6CDAF7FA" w14:textId="77777777" w:rsidTr="006064DD">
        <w:tc>
          <w:tcPr>
            <w:tcW w:w="5341" w:type="dxa"/>
            <w:shd w:val="clear" w:color="auto" w:fill="auto"/>
          </w:tcPr>
          <w:p w14:paraId="34187820" w14:textId="77777777" w:rsidR="00071075" w:rsidRPr="006064DD" w:rsidRDefault="00071075" w:rsidP="00071075">
            <w:pPr>
              <w:rPr>
                <w:rFonts w:ascii="Calibri" w:hAnsi="Calibri"/>
              </w:rPr>
            </w:pPr>
          </w:p>
          <w:p w14:paraId="29C53693" w14:textId="77777777" w:rsidR="00071075" w:rsidRPr="006064DD" w:rsidRDefault="00071075" w:rsidP="00071075">
            <w:pPr>
              <w:rPr>
                <w:rFonts w:ascii="Calibri" w:hAnsi="Calibri"/>
              </w:rPr>
            </w:pPr>
          </w:p>
          <w:p w14:paraId="0DCB5BCE" w14:textId="77777777" w:rsidR="00071075" w:rsidRPr="006064DD" w:rsidRDefault="00071075" w:rsidP="00071075">
            <w:pPr>
              <w:rPr>
                <w:rFonts w:ascii="Calibri" w:hAnsi="Calibri"/>
              </w:rPr>
            </w:pPr>
          </w:p>
          <w:p w14:paraId="4D8D9C5E" w14:textId="77777777" w:rsidR="00071075" w:rsidRPr="006064DD" w:rsidRDefault="00071075" w:rsidP="00071075">
            <w:pPr>
              <w:rPr>
                <w:rFonts w:ascii="Calibri" w:hAnsi="Calibri"/>
              </w:rPr>
            </w:pPr>
          </w:p>
          <w:p w14:paraId="4CB49445" w14:textId="77777777" w:rsidR="00071075" w:rsidRPr="006064DD" w:rsidRDefault="00071075" w:rsidP="00071075">
            <w:pPr>
              <w:rPr>
                <w:rFonts w:ascii="Calibri" w:hAnsi="Calibri"/>
              </w:rPr>
            </w:pPr>
          </w:p>
          <w:p w14:paraId="46A8F7E7" w14:textId="77777777" w:rsidR="00071075" w:rsidRPr="006064DD" w:rsidRDefault="00071075" w:rsidP="00071075">
            <w:pPr>
              <w:rPr>
                <w:rFonts w:ascii="Calibri" w:hAnsi="Calibri"/>
              </w:rPr>
            </w:pPr>
          </w:p>
          <w:p w14:paraId="5B3B34C7" w14:textId="77777777" w:rsidR="00071075" w:rsidRPr="006064DD" w:rsidRDefault="00071075" w:rsidP="00071075">
            <w:pPr>
              <w:rPr>
                <w:rFonts w:ascii="Calibri" w:hAnsi="Calibri"/>
              </w:rPr>
            </w:pPr>
          </w:p>
          <w:p w14:paraId="0964AAA9" w14:textId="77777777" w:rsidR="00071075" w:rsidRPr="006064DD" w:rsidRDefault="00071075" w:rsidP="00071075">
            <w:pPr>
              <w:rPr>
                <w:rFonts w:ascii="Calibri" w:hAnsi="Calibri"/>
              </w:rPr>
            </w:pPr>
          </w:p>
          <w:p w14:paraId="75F3CC3D" w14:textId="77777777" w:rsidR="00071075" w:rsidRPr="006064DD" w:rsidRDefault="00071075" w:rsidP="00071075">
            <w:pPr>
              <w:rPr>
                <w:rFonts w:ascii="Calibri" w:hAnsi="Calibri"/>
              </w:rPr>
            </w:pPr>
          </w:p>
          <w:p w14:paraId="24EF3EDE" w14:textId="77777777" w:rsidR="00071075" w:rsidRPr="006064DD" w:rsidRDefault="00071075" w:rsidP="00071075">
            <w:pPr>
              <w:rPr>
                <w:rFonts w:ascii="Calibri" w:hAnsi="Calibri"/>
              </w:rPr>
            </w:pPr>
          </w:p>
          <w:p w14:paraId="094B841F" w14:textId="77777777" w:rsidR="00071075" w:rsidRPr="006064DD" w:rsidRDefault="00071075" w:rsidP="00071075">
            <w:pPr>
              <w:rPr>
                <w:rFonts w:ascii="Calibri" w:hAnsi="Calibri"/>
              </w:rPr>
            </w:pPr>
          </w:p>
          <w:p w14:paraId="311858F4" w14:textId="77777777" w:rsidR="00071075" w:rsidRPr="006064DD" w:rsidRDefault="00071075" w:rsidP="00071075">
            <w:pPr>
              <w:rPr>
                <w:rFonts w:ascii="Calibri" w:hAnsi="Calibri"/>
              </w:rPr>
            </w:pPr>
          </w:p>
          <w:p w14:paraId="0E194B41" w14:textId="77777777" w:rsidR="00071075" w:rsidRPr="006064DD" w:rsidRDefault="00071075" w:rsidP="00071075">
            <w:pPr>
              <w:rPr>
                <w:rFonts w:ascii="Calibri" w:hAnsi="Calibri"/>
              </w:rPr>
            </w:pPr>
          </w:p>
          <w:p w14:paraId="7B68C271" w14:textId="77777777" w:rsidR="00071075" w:rsidRPr="006064DD" w:rsidRDefault="00071075" w:rsidP="00071075">
            <w:pPr>
              <w:rPr>
                <w:rFonts w:ascii="Calibri" w:hAnsi="Calibri"/>
              </w:rPr>
            </w:pPr>
          </w:p>
          <w:p w14:paraId="7CF87457" w14:textId="77777777" w:rsidR="00071075" w:rsidRPr="006064DD" w:rsidRDefault="00071075" w:rsidP="00071075">
            <w:pPr>
              <w:rPr>
                <w:rFonts w:ascii="Calibri" w:hAnsi="Calibri"/>
              </w:rPr>
            </w:pPr>
          </w:p>
          <w:p w14:paraId="62942138" w14:textId="77777777" w:rsidR="00071075" w:rsidRPr="006064DD" w:rsidRDefault="00071075" w:rsidP="00071075">
            <w:pPr>
              <w:rPr>
                <w:rFonts w:ascii="Calibri" w:hAnsi="Calibri"/>
              </w:rPr>
            </w:pPr>
          </w:p>
          <w:p w14:paraId="67CB45AC" w14:textId="77777777" w:rsidR="00071075" w:rsidRPr="006064DD" w:rsidRDefault="00071075" w:rsidP="00071075">
            <w:pPr>
              <w:rPr>
                <w:rFonts w:ascii="Calibri" w:hAnsi="Calibri"/>
              </w:rPr>
            </w:pPr>
          </w:p>
          <w:p w14:paraId="7C3CB9A3" w14:textId="77777777" w:rsidR="00071075" w:rsidRPr="006064DD" w:rsidRDefault="00071075" w:rsidP="00071075">
            <w:pPr>
              <w:rPr>
                <w:rFonts w:ascii="Calibri" w:hAnsi="Calibri"/>
              </w:rPr>
            </w:pPr>
          </w:p>
        </w:tc>
        <w:tc>
          <w:tcPr>
            <w:tcW w:w="5341" w:type="dxa"/>
            <w:shd w:val="clear" w:color="auto" w:fill="auto"/>
          </w:tcPr>
          <w:p w14:paraId="40AAA078" w14:textId="77777777" w:rsidR="00071075" w:rsidRPr="006064DD" w:rsidRDefault="00071075" w:rsidP="00071075">
            <w:pPr>
              <w:rPr>
                <w:rFonts w:ascii="Calibri" w:hAnsi="Calibri"/>
              </w:rPr>
            </w:pPr>
          </w:p>
        </w:tc>
      </w:tr>
    </w:tbl>
    <w:p w14:paraId="2768309A" w14:textId="77777777" w:rsidR="00071075" w:rsidRDefault="00071075" w:rsidP="00071075">
      <w:pPr>
        <w:rPr>
          <w:rFonts w:ascii="Calibri" w:hAnsi="Calibri"/>
        </w:rPr>
      </w:pPr>
    </w:p>
    <w:p w14:paraId="631D444F" w14:textId="77777777" w:rsidR="00013B06" w:rsidRDefault="00071075" w:rsidP="00071075">
      <w:pPr>
        <w:rPr>
          <w:rFonts w:ascii="Calibri" w:hAnsi="Calibri"/>
          <w:b/>
        </w:rPr>
      </w:pPr>
      <w:r w:rsidRPr="00071075">
        <w:rPr>
          <w:rFonts w:ascii="Calibri" w:hAnsi="Calibri"/>
          <w:i/>
        </w:rPr>
        <w:t xml:space="preserve">What potential </w:t>
      </w:r>
      <w:r w:rsidR="0017314E">
        <w:rPr>
          <w:rFonts w:ascii="Calibri" w:hAnsi="Calibri"/>
          <w:i/>
        </w:rPr>
        <w:t>problems might we have with the concept</w:t>
      </w:r>
      <w:r w:rsidRPr="00071075">
        <w:rPr>
          <w:rFonts w:ascii="Calibri" w:hAnsi="Calibri"/>
          <w:i/>
        </w:rPr>
        <w:t xml:space="preserve"> of meritocracy? </w:t>
      </w:r>
      <w:proofErr w:type="gramStart"/>
      <w:r w:rsidRPr="00071075">
        <w:rPr>
          <w:rFonts w:ascii="Calibri" w:hAnsi="Calibri"/>
          <w:i/>
        </w:rPr>
        <w:t>E.g.</w:t>
      </w:r>
      <w:proofErr w:type="gramEnd"/>
      <w:r w:rsidRPr="00071075">
        <w:rPr>
          <w:rFonts w:ascii="Calibri" w:hAnsi="Calibri"/>
          <w:i/>
        </w:rPr>
        <w:t xml:space="preserve"> is it easy to see/measure?</w:t>
      </w:r>
      <w:r w:rsidR="00545420" w:rsidRPr="00071075">
        <w:rPr>
          <w:rFonts w:ascii="Calibri" w:hAnsi="Calibri"/>
        </w:rPr>
        <w:br w:type="page"/>
      </w:r>
      <w:r w:rsidR="00013B06">
        <w:rPr>
          <w:rFonts w:ascii="Calibri" w:hAnsi="Calibri"/>
          <w:b/>
        </w:rPr>
        <w:lastRenderedPageBreak/>
        <w:t>Intro to education: A History of the British Education System</w:t>
      </w:r>
    </w:p>
    <w:p w14:paraId="74D265A9" w14:textId="77777777" w:rsidR="00013B06" w:rsidRPr="00013B06" w:rsidRDefault="00013B06" w:rsidP="00013B06">
      <w:pPr>
        <w:rPr>
          <w:rFonts w:ascii="Calibri" w:hAnsi="Calibri"/>
        </w:rPr>
      </w:pPr>
    </w:p>
    <w:p w14:paraId="4692F1DD" w14:textId="77777777" w:rsidR="00013B06" w:rsidRPr="00013B06" w:rsidRDefault="00013B06" w:rsidP="00013B06">
      <w:pPr>
        <w:rPr>
          <w:rFonts w:ascii="Calibri" w:hAnsi="Calibri"/>
        </w:rPr>
      </w:pPr>
      <w:r w:rsidRPr="00013B06">
        <w:rPr>
          <w:rFonts w:ascii="Calibri" w:hAnsi="Calibri"/>
        </w:rPr>
        <w:t>Educational policy in Britain before 1988 (</w:t>
      </w:r>
      <w:r w:rsidR="00437E0D">
        <w:rPr>
          <w:rFonts w:ascii="Calibri" w:hAnsi="Calibri"/>
        </w:rPr>
        <w:t>pp</w:t>
      </w:r>
      <w:r w:rsidRPr="00013B06">
        <w:rPr>
          <w:rFonts w:ascii="Calibri" w:hAnsi="Calibri"/>
        </w:rPr>
        <w:t xml:space="preserve"> 77-78</w:t>
      </w:r>
      <w:r>
        <w:rPr>
          <w:rFonts w:ascii="Calibri" w:hAnsi="Calibri"/>
        </w:rPr>
        <w:t xml:space="preserve"> Webb</w:t>
      </w:r>
      <w:r w:rsidR="00437E0D">
        <w:rPr>
          <w:rFonts w:ascii="Calibri" w:hAnsi="Calibri"/>
        </w:rPr>
        <w:t xml:space="preserve"> – see also Browne pp. 88-89</w:t>
      </w:r>
      <w:r w:rsidRPr="00013B06">
        <w:rPr>
          <w:rFonts w:ascii="Calibri" w:hAnsi="Calibri"/>
        </w:rPr>
        <w:t>)</w:t>
      </w:r>
    </w:p>
    <w:p w14:paraId="0E5593AA" w14:textId="77777777" w:rsidR="00013B06" w:rsidRDefault="00013B06" w:rsidP="00013B06">
      <w:pPr>
        <w:numPr>
          <w:ilvl w:val="0"/>
          <w:numId w:val="41"/>
        </w:numPr>
        <w:rPr>
          <w:rFonts w:ascii="Calibri" w:hAnsi="Calibri"/>
          <w:b/>
        </w:rPr>
      </w:pPr>
      <w:r w:rsidRPr="00013B06">
        <w:rPr>
          <w:rFonts w:ascii="Calibri" w:hAnsi="Calibri"/>
          <w:b/>
        </w:rPr>
        <w:t>Briefly describe the main features of the tripartite system.</w:t>
      </w:r>
    </w:p>
    <w:p w14:paraId="040E9536" w14:textId="77777777" w:rsidR="00013B06" w:rsidRDefault="00013B06" w:rsidP="00013B06">
      <w:pPr>
        <w:rPr>
          <w:rFonts w:ascii="Calibri" w:hAnsi="Calibri"/>
          <w:b/>
        </w:rPr>
      </w:pPr>
    </w:p>
    <w:p w14:paraId="3E7EF1CA" w14:textId="77777777" w:rsidR="00013B06" w:rsidRDefault="00013B06" w:rsidP="00013B06">
      <w:pPr>
        <w:rPr>
          <w:rFonts w:ascii="Calibri" w:hAnsi="Calibri"/>
          <w:b/>
        </w:rPr>
      </w:pPr>
    </w:p>
    <w:p w14:paraId="270E9C90" w14:textId="77777777" w:rsidR="00013B06" w:rsidRDefault="00013B06" w:rsidP="00013B06">
      <w:pPr>
        <w:rPr>
          <w:rFonts w:ascii="Calibri" w:hAnsi="Calibri"/>
          <w:b/>
        </w:rPr>
      </w:pPr>
    </w:p>
    <w:p w14:paraId="76991368" w14:textId="77777777" w:rsidR="00013B06" w:rsidRDefault="00013B06" w:rsidP="00013B06">
      <w:pPr>
        <w:rPr>
          <w:rFonts w:ascii="Calibri" w:hAnsi="Calibri"/>
          <w:b/>
        </w:rPr>
      </w:pPr>
    </w:p>
    <w:p w14:paraId="698A677A" w14:textId="77777777" w:rsidR="00013B06" w:rsidRDefault="00013B06" w:rsidP="00013B06">
      <w:pPr>
        <w:rPr>
          <w:rFonts w:ascii="Calibri" w:hAnsi="Calibri"/>
          <w:b/>
        </w:rPr>
      </w:pPr>
    </w:p>
    <w:p w14:paraId="7DB0A655" w14:textId="77777777" w:rsidR="00722FF9" w:rsidRDefault="00722FF9" w:rsidP="00013B06">
      <w:pPr>
        <w:rPr>
          <w:rFonts w:ascii="Calibri" w:hAnsi="Calibri"/>
          <w:b/>
        </w:rPr>
      </w:pPr>
    </w:p>
    <w:p w14:paraId="7CEA041C" w14:textId="77777777" w:rsidR="00722FF9" w:rsidRDefault="00722FF9" w:rsidP="00013B06">
      <w:pPr>
        <w:rPr>
          <w:rFonts w:ascii="Calibri" w:hAnsi="Calibri"/>
          <w:b/>
        </w:rPr>
      </w:pPr>
    </w:p>
    <w:p w14:paraId="38ACA27B" w14:textId="77777777" w:rsidR="00722FF9" w:rsidRDefault="00722FF9" w:rsidP="00013B06">
      <w:pPr>
        <w:rPr>
          <w:rFonts w:ascii="Calibri" w:hAnsi="Calibri"/>
          <w:b/>
        </w:rPr>
      </w:pPr>
    </w:p>
    <w:p w14:paraId="51E20959" w14:textId="77777777" w:rsidR="00722FF9" w:rsidRDefault="00722FF9" w:rsidP="00013B06">
      <w:pPr>
        <w:rPr>
          <w:rFonts w:ascii="Calibri" w:hAnsi="Calibri"/>
          <w:b/>
        </w:rPr>
      </w:pPr>
    </w:p>
    <w:p w14:paraId="678D6BCE" w14:textId="77777777" w:rsidR="00013B06" w:rsidRPr="00013B06" w:rsidRDefault="00013B06" w:rsidP="00013B06">
      <w:pPr>
        <w:rPr>
          <w:rFonts w:ascii="Calibri" w:hAnsi="Calibri"/>
          <w:b/>
        </w:rPr>
      </w:pPr>
    </w:p>
    <w:p w14:paraId="376D9AD3" w14:textId="77777777" w:rsidR="00013B06" w:rsidRPr="00013B06" w:rsidRDefault="00013B06" w:rsidP="00013B06">
      <w:pPr>
        <w:ind w:firstLine="360"/>
        <w:rPr>
          <w:rFonts w:ascii="Calibri" w:hAnsi="Calibri"/>
          <w:b/>
        </w:rPr>
      </w:pPr>
      <w:r w:rsidRPr="00013B06">
        <w:rPr>
          <w:rFonts w:ascii="Calibri" w:hAnsi="Calibri"/>
          <w:b/>
        </w:rPr>
        <w:t>2. Briefly describe the main features of the comprehensive school system.</w:t>
      </w:r>
    </w:p>
    <w:p w14:paraId="02D95418" w14:textId="77777777" w:rsidR="00013B06" w:rsidRDefault="00013B06" w:rsidP="00013B06">
      <w:pPr>
        <w:rPr>
          <w:rFonts w:ascii="Calibri" w:hAnsi="Calibri"/>
          <w:b/>
        </w:rPr>
      </w:pPr>
    </w:p>
    <w:p w14:paraId="667BBC1D" w14:textId="77777777" w:rsidR="00013B06" w:rsidRDefault="00013B06" w:rsidP="00013B06">
      <w:pPr>
        <w:rPr>
          <w:rFonts w:ascii="Calibri" w:hAnsi="Calibri"/>
          <w:b/>
        </w:rPr>
      </w:pPr>
    </w:p>
    <w:p w14:paraId="33EC8280" w14:textId="77777777" w:rsidR="00722FF9" w:rsidRDefault="00722FF9" w:rsidP="00013B06">
      <w:pPr>
        <w:rPr>
          <w:rFonts w:ascii="Calibri" w:hAnsi="Calibri"/>
          <w:b/>
        </w:rPr>
      </w:pPr>
    </w:p>
    <w:p w14:paraId="13572A71" w14:textId="77777777" w:rsidR="00722FF9" w:rsidRDefault="00722FF9" w:rsidP="00013B06">
      <w:pPr>
        <w:rPr>
          <w:rFonts w:ascii="Calibri" w:hAnsi="Calibri"/>
          <w:b/>
        </w:rPr>
      </w:pPr>
    </w:p>
    <w:p w14:paraId="1203DE89" w14:textId="77777777" w:rsidR="00722FF9" w:rsidRDefault="00722FF9" w:rsidP="00013B06">
      <w:pPr>
        <w:rPr>
          <w:rFonts w:ascii="Calibri" w:hAnsi="Calibri"/>
          <w:b/>
        </w:rPr>
      </w:pPr>
    </w:p>
    <w:p w14:paraId="397CEB10" w14:textId="77777777" w:rsidR="00013B06" w:rsidRDefault="00013B06" w:rsidP="00013B06">
      <w:pPr>
        <w:rPr>
          <w:rFonts w:ascii="Calibri" w:hAnsi="Calibri"/>
          <w:b/>
        </w:rPr>
      </w:pPr>
    </w:p>
    <w:p w14:paraId="08528E9F" w14:textId="77777777" w:rsidR="00722FF9" w:rsidRDefault="00722FF9" w:rsidP="00013B06">
      <w:pPr>
        <w:rPr>
          <w:rFonts w:ascii="Calibri" w:hAnsi="Calibri"/>
          <w:b/>
        </w:rPr>
      </w:pPr>
    </w:p>
    <w:p w14:paraId="62361A04" w14:textId="77777777" w:rsidR="00722FF9" w:rsidRDefault="00722FF9" w:rsidP="00013B06">
      <w:pPr>
        <w:rPr>
          <w:rFonts w:ascii="Calibri" w:hAnsi="Calibri"/>
          <w:b/>
        </w:rPr>
      </w:pPr>
    </w:p>
    <w:p w14:paraId="5090E464" w14:textId="77777777" w:rsidR="00722FF9" w:rsidRPr="00013B06" w:rsidRDefault="00722FF9" w:rsidP="00BC1CA7">
      <w:pPr>
        <w:rPr>
          <w:rFonts w:ascii="Calibri" w:hAnsi="Calibri"/>
          <w:b/>
        </w:rPr>
      </w:pPr>
    </w:p>
    <w:p w14:paraId="6196C178" w14:textId="77777777" w:rsidR="00E14C4A" w:rsidRDefault="00E14C4A" w:rsidP="00722FF9">
      <w:pPr>
        <w:jc w:val="both"/>
        <w:rPr>
          <w:rFonts w:ascii="Calibri" w:hAnsi="Calibri"/>
          <w:i/>
          <w:u w:val="single"/>
        </w:rPr>
      </w:pPr>
    </w:p>
    <w:p w14:paraId="6F88FD12" w14:textId="77777777" w:rsidR="00E14C4A" w:rsidRDefault="00E14C4A" w:rsidP="00722FF9">
      <w:pPr>
        <w:jc w:val="both"/>
        <w:rPr>
          <w:rFonts w:ascii="Calibri" w:hAnsi="Calibri"/>
          <w:i/>
          <w:u w:val="single"/>
        </w:rPr>
      </w:pPr>
    </w:p>
    <w:p w14:paraId="75618BA1" w14:textId="77777777" w:rsidR="00722FF9" w:rsidRDefault="00722FF9" w:rsidP="00722FF9">
      <w:pPr>
        <w:jc w:val="both"/>
        <w:rPr>
          <w:rFonts w:ascii="Calibri" w:hAnsi="Calibri"/>
          <w:i/>
          <w:u w:val="single"/>
        </w:rPr>
      </w:pPr>
      <w:r w:rsidRPr="004E4373">
        <w:rPr>
          <w:rFonts w:ascii="Calibri" w:hAnsi="Calibri"/>
          <w:i/>
          <w:u w:val="single"/>
        </w:rPr>
        <w:t xml:space="preserve">Insert </w:t>
      </w:r>
      <w:r w:rsidR="0017314E">
        <w:rPr>
          <w:rFonts w:ascii="Calibri" w:hAnsi="Calibri"/>
          <w:i/>
          <w:u w:val="single"/>
        </w:rPr>
        <w:t xml:space="preserve">your </w:t>
      </w:r>
      <w:r w:rsidRPr="004E4373">
        <w:rPr>
          <w:rFonts w:ascii="Calibri" w:hAnsi="Calibri"/>
          <w:i/>
          <w:u w:val="single"/>
        </w:rPr>
        <w:t>education timeline here- you need to have a good awareness of policy changes since 1944, which we will come back to later in the course. NB- keep this timeline in your folder- you will need it again</w:t>
      </w:r>
    </w:p>
    <w:p w14:paraId="3A369580" w14:textId="77777777" w:rsidR="00722FF9" w:rsidRDefault="00722FF9" w:rsidP="00722FF9">
      <w:pPr>
        <w:jc w:val="both"/>
        <w:rPr>
          <w:rFonts w:ascii="Calibri" w:hAnsi="Calibri"/>
          <w:i/>
          <w:u w:val="single"/>
        </w:rPr>
      </w:pPr>
    </w:p>
    <w:p w14:paraId="5B122CA2" w14:textId="77777777" w:rsidR="00722FF9" w:rsidRDefault="00722FF9" w:rsidP="00722FF9">
      <w:pPr>
        <w:jc w:val="both"/>
        <w:rPr>
          <w:rFonts w:ascii="Calibri" w:hAnsi="Calibri"/>
          <w:i/>
        </w:rPr>
      </w:pPr>
      <w:r>
        <w:rPr>
          <w:rFonts w:ascii="Calibri" w:hAnsi="Calibri"/>
          <w:i/>
        </w:rPr>
        <w:t>Make sure your timeline also highlights:</w:t>
      </w:r>
    </w:p>
    <w:p w14:paraId="63473A96" w14:textId="77777777" w:rsidR="00722FF9" w:rsidRDefault="00722FF9" w:rsidP="00722FF9">
      <w:pPr>
        <w:numPr>
          <w:ilvl w:val="0"/>
          <w:numId w:val="38"/>
        </w:numPr>
        <w:jc w:val="both"/>
        <w:rPr>
          <w:rFonts w:ascii="Calibri" w:hAnsi="Calibri"/>
          <w:i/>
        </w:rPr>
      </w:pPr>
      <w:r>
        <w:rPr>
          <w:rFonts w:ascii="Calibri" w:hAnsi="Calibri"/>
          <w:i/>
        </w:rPr>
        <w:t>Which political party the education policy is associated with.</w:t>
      </w:r>
    </w:p>
    <w:p w14:paraId="3E9F705F" w14:textId="77777777" w:rsidR="00722FF9" w:rsidRPr="00F918A0" w:rsidRDefault="00722FF9" w:rsidP="00722FF9">
      <w:pPr>
        <w:numPr>
          <w:ilvl w:val="0"/>
          <w:numId w:val="38"/>
        </w:numPr>
        <w:jc w:val="both"/>
        <w:rPr>
          <w:rFonts w:ascii="Calibri" w:hAnsi="Calibri"/>
          <w:i/>
        </w:rPr>
      </w:pPr>
      <w:r>
        <w:rPr>
          <w:rFonts w:ascii="Calibri" w:hAnsi="Calibri"/>
          <w:i/>
        </w:rPr>
        <w:t>Add some more discussion around each point to show what the policy meant.</w:t>
      </w:r>
    </w:p>
    <w:p w14:paraId="05A6CB3A" w14:textId="77777777" w:rsidR="00013B06" w:rsidRDefault="00013B06" w:rsidP="00013B06">
      <w:pPr>
        <w:rPr>
          <w:rFonts w:ascii="Calibri" w:hAnsi="Calibri"/>
          <w:b/>
        </w:rPr>
      </w:pPr>
    </w:p>
    <w:p w14:paraId="6ACF13F5" w14:textId="77777777" w:rsidR="006D0B86" w:rsidRPr="004E4373" w:rsidRDefault="006D0B86" w:rsidP="00071075">
      <w:pPr>
        <w:rPr>
          <w:rFonts w:ascii="Calibri" w:hAnsi="Calibri"/>
          <w:b/>
        </w:rPr>
      </w:pPr>
      <w:r w:rsidRPr="004E4373">
        <w:rPr>
          <w:rFonts w:ascii="Calibri" w:hAnsi="Calibri"/>
          <w:b/>
          <w:noProof/>
        </w:rPr>
        <w:t>Intro to education:</w:t>
      </w:r>
      <w:r w:rsidRPr="004E4373">
        <w:rPr>
          <w:rFonts w:ascii="Calibri" w:hAnsi="Calibri"/>
          <w:noProof/>
        </w:rPr>
        <w:t xml:space="preserve"> </w:t>
      </w:r>
      <w:r w:rsidRPr="004E4373">
        <w:rPr>
          <w:rFonts w:ascii="Calibri" w:hAnsi="Calibri"/>
          <w:b/>
        </w:rPr>
        <w:t>Types of school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4"/>
        <w:gridCol w:w="3553"/>
        <w:gridCol w:w="3489"/>
      </w:tblGrid>
      <w:tr w:rsidR="006D0B86" w:rsidRPr="0017314E" w14:paraId="7C1B7F06" w14:textId="77777777" w:rsidTr="0017314E">
        <w:tc>
          <w:tcPr>
            <w:tcW w:w="3397" w:type="dxa"/>
            <w:shd w:val="clear" w:color="auto" w:fill="auto"/>
          </w:tcPr>
          <w:p w14:paraId="253D9E6F" w14:textId="77777777" w:rsidR="006D0B86" w:rsidRPr="0017314E" w:rsidRDefault="006D0B86" w:rsidP="004E4373">
            <w:pPr>
              <w:jc w:val="both"/>
              <w:rPr>
                <w:rFonts w:ascii="Calibri" w:hAnsi="Calibri"/>
                <w:b/>
                <w:sz w:val="22"/>
              </w:rPr>
            </w:pPr>
            <w:r w:rsidRPr="0017314E">
              <w:rPr>
                <w:rFonts w:ascii="Calibri" w:hAnsi="Calibri"/>
                <w:b/>
                <w:sz w:val="22"/>
              </w:rPr>
              <w:t>Type of school- what is its purpose? When were they introduced? Numbers</w:t>
            </w:r>
            <w:r w:rsidR="00BA6C0F" w:rsidRPr="0017314E">
              <w:rPr>
                <w:rFonts w:ascii="Calibri" w:hAnsi="Calibri"/>
                <w:b/>
                <w:sz w:val="22"/>
              </w:rPr>
              <w:t>, outcomes, etc.</w:t>
            </w:r>
          </w:p>
        </w:tc>
        <w:tc>
          <w:tcPr>
            <w:tcW w:w="3561" w:type="dxa"/>
            <w:shd w:val="clear" w:color="auto" w:fill="auto"/>
          </w:tcPr>
          <w:p w14:paraId="47F3C8B0" w14:textId="77777777" w:rsidR="006D0B86" w:rsidRPr="0017314E" w:rsidRDefault="006D0B86" w:rsidP="004E4373">
            <w:pPr>
              <w:jc w:val="both"/>
              <w:rPr>
                <w:rFonts w:ascii="Calibri" w:hAnsi="Calibri"/>
                <w:b/>
                <w:sz w:val="22"/>
              </w:rPr>
            </w:pPr>
            <w:r w:rsidRPr="0017314E">
              <w:rPr>
                <w:rFonts w:ascii="Calibri" w:hAnsi="Calibri"/>
                <w:b/>
                <w:sz w:val="22"/>
              </w:rPr>
              <w:t>Admission policy- is it meritocratic?</w:t>
            </w:r>
          </w:p>
        </w:tc>
        <w:tc>
          <w:tcPr>
            <w:tcW w:w="3498" w:type="dxa"/>
            <w:shd w:val="clear" w:color="auto" w:fill="auto"/>
          </w:tcPr>
          <w:p w14:paraId="6E66E2E6" w14:textId="77777777" w:rsidR="006D0B86" w:rsidRPr="0017314E" w:rsidRDefault="006D0B86" w:rsidP="004E4373">
            <w:pPr>
              <w:jc w:val="both"/>
              <w:rPr>
                <w:rFonts w:ascii="Calibri" w:hAnsi="Calibri"/>
                <w:b/>
                <w:sz w:val="22"/>
              </w:rPr>
            </w:pPr>
            <w:r w:rsidRPr="0017314E">
              <w:rPr>
                <w:rFonts w:ascii="Calibri" w:hAnsi="Calibri"/>
                <w:b/>
                <w:sz w:val="22"/>
              </w:rPr>
              <w:t>How is it funded and who is it governed by?</w:t>
            </w:r>
          </w:p>
        </w:tc>
      </w:tr>
      <w:tr w:rsidR="006D0B86" w:rsidRPr="004E4373" w14:paraId="42B7B6FE" w14:textId="77777777" w:rsidTr="0017314E">
        <w:tc>
          <w:tcPr>
            <w:tcW w:w="3397" w:type="dxa"/>
            <w:shd w:val="clear" w:color="auto" w:fill="auto"/>
          </w:tcPr>
          <w:p w14:paraId="45E4F18E" w14:textId="77777777" w:rsidR="006D0B86" w:rsidRPr="004E4373" w:rsidRDefault="006D0B86" w:rsidP="004E4373">
            <w:pPr>
              <w:jc w:val="both"/>
              <w:rPr>
                <w:rFonts w:ascii="Calibri" w:hAnsi="Calibri"/>
              </w:rPr>
            </w:pPr>
            <w:r w:rsidRPr="004E4373">
              <w:rPr>
                <w:rFonts w:ascii="Calibri" w:hAnsi="Calibri"/>
              </w:rPr>
              <w:t xml:space="preserve">Comprehensive </w:t>
            </w:r>
            <w:r w:rsidR="0017314E">
              <w:rPr>
                <w:rFonts w:ascii="Calibri" w:hAnsi="Calibri"/>
              </w:rPr>
              <w:t>schools</w:t>
            </w:r>
          </w:p>
          <w:p w14:paraId="7B13AF78" w14:textId="77777777" w:rsidR="006D0B86" w:rsidRPr="004E4373" w:rsidRDefault="006D0B86" w:rsidP="004E4373">
            <w:pPr>
              <w:jc w:val="both"/>
              <w:rPr>
                <w:rFonts w:ascii="Calibri" w:hAnsi="Calibri"/>
              </w:rPr>
            </w:pPr>
          </w:p>
          <w:p w14:paraId="3D3F9B76" w14:textId="77777777" w:rsidR="006D0B86" w:rsidRPr="004E4373" w:rsidRDefault="006D0B86" w:rsidP="004E4373">
            <w:pPr>
              <w:jc w:val="both"/>
              <w:rPr>
                <w:rFonts w:ascii="Calibri" w:hAnsi="Calibri"/>
              </w:rPr>
            </w:pPr>
          </w:p>
          <w:p w14:paraId="4C3BC3ED" w14:textId="77777777" w:rsidR="006D0B86" w:rsidRPr="004E4373" w:rsidRDefault="006D0B86" w:rsidP="004E4373">
            <w:pPr>
              <w:jc w:val="both"/>
              <w:rPr>
                <w:rFonts w:ascii="Calibri" w:hAnsi="Calibri"/>
              </w:rPr>
            </w:pPr>
          </w:p>
          <w:p w14:paraId="2BD82E92" w14:textId="77777777" w:rsidR="006D0B86" w:rsidRPr="004E4373" w:rsidRDefault="006D0B86" w:rsidP="004E4373">
            <w:pPr>
              <w:jc w:val="both"/>
              <w:rPr>
                <w:rFonts w:ascii="Calibri" w:hAnsi="Calibri"/>
              </w:rPr>
            </w:pPr>
          </w:p>
          <w:p w14:paraId="1F7F57DB" w14:textId="77777777" w:rsidR="006D0B86" w:rsidRPr="004E4373" w:rsidRDefault="006D0B86" w:rsidP="004E4373">
            <w:pPr>
              <w:jc w:val="both"/>
              <w:rPr>
                <w:rFonts w:ascii="Calibri" w:hAnsi="Calibri"/>
              </w:rPr>
            </w:pPr>
          </w:p>
          <w:p w14:paraId="735A249A" w14:textId="77777777" w:rsidR="006D0B86" w:rsidRDefault="006D0B86" w:rsidP="004E4373">
            <w:pPr>
              <w:jc w:val="both"/>
              <w:rPr>
                <w:rFonts w:ascii="Calibri" w:hAnsi="Calibri"/>
              </w:rPr>
            </w:pPr>
          </w:p>
          <w:p w14:paraId="643B230D" w14:textId="77777777" w:rsidR="0017314E" w:rsidRPr="004E4373" w:rsidRDefault="0017314E" w:rsidP="004E4373">
            <w:pPr>
              <w:jc w:val="both"/>
              <w:rPr>
                <w:rFonts w:ascii="Calibri" w:hAnsi="Calibri"/>
              </w:rPr>
            </w:pPr>
          </w:p>
          <w:p w14:paraId="4BBC9458" w14:textId="77777777" w:rsidR="006D0B86" w:rsidRPr="004E4373" w:rsidRDefault="006D0B86" w:rsidP="004E4373">
            <w:pPr>
              <w:jc w:val="both"/>
              <w:rPr>
                <w:rFonts w:ascii="Calibri" w:hAnsi="Calibri"/>
              </w:rPr>
            </w:pPr>
          </w:p>
          <w:p w14:paraId="1C93E005" w14:textId="77777777" w:rsidR="006D0B86" w:rsidRPr="004E4373" w:rsidRDefault="006D0B86" w:rsidP="004E4373">
            <w:pPr>
              <w:jc w:val="both"/>
              <w:rPr>
                <w:rFonts w:ascii="Calibri" w:hAnsi="Calibri"/>
              </w:rPr>
            </w:pPr>
          </w:p>
          <w:p w14:paraId="7005D071" w14:textId="77777777" w:rsidR="006D0B86" w:rsidRPr="004E4373" w:rsidRDefault="006D0B86" w:rsidP="004E4373">
            <w:pPr>
              <w:jc w:val="both"/>
              <w:rPr>
                <w:rFonts w:ascii="Calibri" w:hAnsi="Calibri"/>
              </w:rPr>
            </w:pPr>
          </w:p>
          <w:p w14:paraId="54E719EA" w14:textId="77777777" w:rsidR="006D0B86" w:rsidRPr="004E4373" w:rsidRDefault="006D0B86" w:rsidP="004E4373">
            <w:pPr>
              <w:jc w:val="both"/>
              <w:rPr>
                <w:rFonts w:ascii="Calibri" w:hAnsi="Calibri"/>
              </w:rPr>
            </w:pPr>
          </w:p>
        </w:tc>
        <w:tc>
          <w:tcPr>
            <w:tcW w:w="3561" w:type="dxa"/>
            <w:shd w:val="clear" w:color="auto" w:fill="auto"/>
          </w:tcPr>
          <w:p w14:paraId="40DA0C5C" w14:textId="77777777" w:rsidR="006D0B86" w:rsidRPr="004E4373" w:rsidRDefault="006D0B86" w:rsidP="004E4373">
            <w:pPr>
              <w:jc w:val="both"/>
              <w:rPr>
                <w:rFonts w:ascii="Calibri" w:hAnsi="Calibri"/>
              </w:rPr>
            </w:pPr>
          </w:p>
        </w:tc>
        <w:tc>
          <w:tcPr>
            <w:tcW w:w="3498" w:type="dxa"/>
            <w:shd w:val="clear" w:color="auto" w:fill="auto"/>
          </w:tcPr>
          <w:p w14:paraId="081903E9" w14:textId="77777777" w:rsidR="006D0B86" w:rsidRPr="004E4373" w:rsidRDefault="006D0B86" w:rsidP="004E4373">
            <w:pPr>
              <w:jc w:val="both"/>
              <w:rPr>
                <w:rFonts w:ascii="Calibri" w:hAnsi="Calibri"/>
              </w:rPr>
            </w:pPr>
          </w:p>
        </w:tc>
      </w:tr>
      <w:tr w:rsidR="006D0B86" w:rsidRPr="004E4373" w14:paraId="3DC0EC92" w14:textId="77777777" w:rsidTr="0017314E">
        <w:tc>
          <w:tcPr>
            <w:tcW w:w="3397" w:type="dxa"/>
            <w:shd w:val="clear" w:color="auto" w:fill="auto"/>
          </w:tcPr>
          <w:p w14:paraId="1CF414B4" w14:textId="77777777" w:rsidR="006D0B86" w:rsidRPr="004E4373" w:rsidRDefault="006D0B86" w:rsidP="004E4373">
            <w:pPr>
              <w:jc w:val="both"/>
              <w:rPr>
                <w:rFonts w:ascii="Calibri" w:hAnsi="Calibri"/>
              </w:rPr>
            </w:pPr>
            <w:r w:rsidRPr="004E4373">
              <w:rPr>
                <w:rFonts w:ascii="Calibri" w:hAnsi="Calibri"/>
              </w:rPr>
              <w:lastRenderedPageBreak/>
              <w:t>Independent/private/public</w:t>
            </w:r>
            <w:r w:rsidR="0017314E">
              <w:rPr>
                <w:rFonts w:ascii="Calibri" w:hAnsi="Calibri"/>
              </w:rPr>
              <w:t>/fee-paying schools</w:t>
            </w:r>
          </w:p>
          <w:p w14:paraId="5ACAFC7B" w14:textId="77777777" w:rsidR="006D0B86" w:rsidRPr="004E4373" w:rsidRDefault="006D0B86" w:rsidP="004E4373">
            <w:pPr>
              <w:jc w:val="both"/>
              <w:rPr>
                <w:rFonts w:ascii="Calibri" w:hAnsi="Calibri"/>
              </w:rPr>
            </w:pPr>
          </w:p>
          <w:p w14:paraId="3844D247" w14:textId="77777777" w:rsidR="006D0B86" w:rsidRPr="004E4373" w:rsidRDefault="006D0B86" w:rsidP="004E4373">
            <w:pPr>
              <w:jc w:val="both"/>
              <w:rPr>
                <w:rFonts w:ascii="Calibri" w:hAnsi="Calibri"/>
              </w:rPr>
            </w:pPr>
          </w:p>
          <w:p w14:paraId="4343AE3B" w14:textId="77777777" w:rsidR="006D0B86" w:rsidRPr="004E4373" w:rsidRDefault="006D0B86" w:rsidP="004E4373">
            <w:pPr>
              <w:jc w:val="both"/>
              <w:rPr>
                <w:rFonts w:ascii="Calibri" w:hAnsi="Calibri"/>
              </w:rPr>
            </w:pPr>
          </w:p>
          <w:p w14:paraId="167FEF5E" w14:textId="77777777" w:rsidR="006D0B86" w:rsidRPr="004E4373" w:rsidRDefault="006D0B86" w:rsidP="004E4373">
            <w:pPr>
              <w:jc w:val="both"/>
              <w:rPr>
                <w:rFonts w:ascii="Calibri" w:hAnsi="Calibri"/>
              </w:rPr>
            </w:pPr>
          </w:p>
          <w:p w14:paraId="450EAC22" w14:textId="77777777" w:rsidR="006D0B86" w:rsidRPr="004E4373" w:rsidRDefault="006D0B86" w:rsidP="004E4373">
            <w:pPr>
              <w:jc w:val="both"/>
              <w:rPr>
                <w:rFonts w:ascii="Calibri" w:hAnsi="Calibri"/>
              </w:rPr>
            </w:pPr>
          </w:p>
          <w:p w14:paraId="5EEE7D06" w14:textId="77777777" w:rsidR="006D0B86" w:rsidRPr="004E4373" w:rsidRDefault="006D0B86" w:rsidP="004E4373">
            <w:pPr>
              <w:jc w:val="both"/>
              <w:rPr>
                <w:rFonts w:ascii="Calibri" w:hAnsi="Calibri"/>
              </w:rPr>
            </w:pPr>
          </w:p>
          <w:p w14:paraId="7E3F45DD" w14:textId="77777777" w:rsidR="006D0B86" w:rsidRPr="004E4373" w:rsidRDefault="006D0B86" w:rsidP="004E4373">
            <w:pPr>
              <w:jc w:val="both"/>
              <w:rPr>
                <w:rFonts w:ascii="Calibri" w:hAnsi="Calibri"/>
              </w:rPr>
            </w:pPr>
          </w:p>
          <w:p w14:paraId="5C6824B2" w14:textId="77777777" w:rsidR="006D0B86" w:rsidRPr="004E4373" w:rsidRDefault="006D0B86" w:rsidP="004E4373">
            <w:pPr>
              <w:jc w:val="both"/>
              <w:rPr>
                <w:rFonts w:ascii="Calibri" w:hAnsi="Calibri"/>
              </w:rPr>
            </w:pPr>
          </w:p>
          <w:p w14:paraId="2254B2C8" w14:textId="77777777" w:rsidR="006D0B86" w:rsidRPr="004E4373" w:rsidRDefault="006D0B86" w:rsidP="004E4373">
            <w:pPr>
              <w:jc w:val="both"/>
              <w:rPr>
                <w:rFonts w:ascii="Calibri" w:hAnsi="Calibri"/>
              </w:rPr>
            </w:pPr>
          </w:p>
          <w:p w14:paraId="265B6EA3" w14:textId="77777777" w:rsidR="00E6780D" w:rsidRPr="004E4373" w:rsidRDefault="00E6780D" w:rsidP="004E4373">
            <w:pPr>
              <w:jc w:val="both"/>
              <w:rPr>
                <w:rFonts w:ascii="Calibri" w:hAnsi="Calibri"/>
              </w:rPr>
            </w:pPr>
          </w:p>
        </w:tc>
        <w:tc>
          <w:tcPr>
            <w:tcW w:w="3561" w:type="dxa"/>
            <w:shd w:val="clear" w:color="auto" w:fill="auto"/>
          </w:tcPr>
          <w:p w14:paraId="1CB01DBC" w14:textId="77777777" w:rsidR="006D0B86" w:rsidRPr="004E4373" w:rsidRDefault="006D0B86" w:rsidP="004E4373">
            <w:pPr>
              <w:jc w:val="both"/>
              <w:rPr>
                <w:rFonts w:ascii="Calibri" w:hAnsi="Calibri"/>
              </w:rPr>
            </w:pPr>
          </w:p>
        </w:tc>
        <w:tc>
          <w:tcPr>
            <w:tcW w:w="3498" w:type="dxa"/>
            <w:shd w:val="clear" w:color="auto" w:fill="auto"/>
          </w:tcPr>
          <w:p w14:paraId="2B7189D1" w14:textId="77777777" w:rsidR="006D0B86" w:rsidRPr="004E4373" w:rsidRDefault="006D0B86" w:rsidP="004E4373">
            <w:pPr>
              <w:jc w:val="both"/>
              <w:rPr>
                <w:rFonts w:ascii="Calibri" w:hAnsi="Calibri"/>
              </w:rPr>
            </w:pPr>
          </w:p>
        </w:tc>
      </w:tr>
      <w:tr w:rsidR="006D0B86" w:rsidRPr="004E4373" w14:paraId="69654E02" w14:textId="77777777" w:rsidTr="0017314E">
        <w:tc>
          <w:tcPr>
            <w:tcW w:w="3397" w:type="dxa"/>
            <w:shd w:val="clear" w:color="auto" w:fill="auto"/>
          </w:tcPr>
          <w:p w14:paraId="2D40681E" w14:textId="77777777" w:rsidR="006D0B86" w:rsidRPr="004E4373" w:rsidRDefault="006D0B86" w:rsidP="004E4373">
            <w:pPr>
              <w:jc w:val="both"/>
              <w:rPr>
                <w:rFonts w:ascii="Calibri" w:hAnsi="Calibri"/>
              </w:rPr>
            </w:pPr>
            <w:r w:rsidRPr="004E4373">
              <w:rPr>
                <w:rFonts w:ascii="Calibri" w:hAnsi="Calibri"/>
              </w:rPr>
              <w:t>Grammar schools</w:t>
            </w:r>
            <w:r w:rsidR="0017314E">
              <w:rPr>
                <w:rFonts w:ascii="Calibri" w:hAnsi="Calibri"/>
              </w:rPr>
              <w:t xml:space="preserve"> (post 1944)</w:t>
            </w:r>
          </w:p>
          <w:p w14:paraId="1AE720E4" w14:textId="77777777" w:rsidR="006D0B86" w:rsidRPr="004E4373" w:rsidRDefault="006D0B86" w:rsidP="004E4373">
            <w:pPr>
              <w:jc w:val="both"/>
              <w:rPr>
                <w:rFonts w:ascii="Calibri" w:hAnsi="Calibri"/>
              </w:rPr>
            </w:pPr>
          </w:p>
          <w:p w14:paraId="2FE58413" w14:textId="77777777" w:rsidR="006D0B86" w:rsidRPr="004E4373" w:rsidRDefault="006D0B86" w:rsidP="004E4373">
            <w:pPr>
              <w:jc w:val="both"/>
              <w:rPr>
                <w:rFonts w:ascii="Calibri" w:hAnsi="Calibri"/>
              </w:rPr>
            </w:pPr>
          </w:p>
          <w:p w14:paraId="13089E0E" w14:textId="77777777" w:rsidR="006D0B86" w:rsidRPr="004E4373" w:rsidRDefault="006D0B86" w:rsidP="004E4373">
            <w:pPr>
              <w:jc w:val="both"/>
              <w:rPr>
                <w:rFonts w:ascii="Calibri" w:hAnsi="Calibri"/>
              </w:rPr>
            </w:pPr>
          </w:p>
          <w:p w14:paraId="4CA427B2" w14:textId="77777777" w:rsidR="006D0B86" w:rsidRPr="004E4373" w:rsidRDefault="006D0B86" w:rsidP="004E4373">
            <w:pPr>
              <w:jc w:val="both"/>
              <w:rPr>
                <w:rFonts w:ascii="Calibri" w:hAnsi="Calibri"/>
              </w:rPr>
            </w:pPr>
          </w:p>
          <w:p w14:paraId="5093C2BC" w14:textId="77777777" w:rsidR="006D0B86" w:rsidRPr="004E4373" w:rsidRDefault="006D0B86" w:rsidP="004E4373">
            <w:pPr>
              <w:jc w:val="both"/>
              <w:rPr>
                <w:rFonts w:ascii="Calibri" w:hAnsi="Calibri"/>
              </w:rPr>
            </w:pPr>
          </w:p>
          <w:p w14:paraId="4FA295CA" w14:textId="77777777" w:rsidR="006D0B86" w:rsidRPr="004E4373" w:rsidRDefault="006D0B86" w:rsidP="004E4373">
            <w:pPr>
              <w:jc w:val="both"/>
              <w:rPr>
                <w:rFonts w:ascii="Calibri" w:hAnsi="Calibri"/>
              </w:rPr>
            </w:pPr>
          </w:p>
          <w:p w14:paraId="2B594B03" w14:textId="77777777" w:rsidR="006D0B86" w:rsidRPr="004E4373" w:rsidRDefault="006D0B86" w:rsidP="004E4373">
            <w:pPr>
              <w:jc w:val="both"/>
              <w:rPr>
                <w:rFonts w:ascii="Calibri" w:hAnsi="Calibri"/>
              </w:rPr>
            </w:pPr>
          </w:p>
          <w:p w14:paraId="1B9F89C2" w14:textId="77777777" w:rsidR="006D0B86" w:rsidRPr="004E4373" w:rsidRDefault="006D0B86" w:rsidP="004E4373">
            <w:pPr>
              <w:jc w:val="both"/>
              <w:rPr>
                <w:rFonts w:ascii="Calibri" w:hAnsi="Calibri"/>
              </w:rPr>
            </w:pPr>
          </w:p>
          <w:p w14:paraId="52749EE2" w14:textId="77777777" w:rsidR="006D0B86" w:rsidRPr="004E4373" w:rsidRDefault="006D0B86" w:rsidP="004E4373">
            <w:pPr>
              <w:jc w:val="both"/>
              <w:rPr>
                <w:rFonts w:ascii="Calibri" w:hAnsi="Calibri"/>
              </w:rPr>
            </w:pPr>
          </w:p>
          <w:p w14:paraId="5F0021E9" w14:textId="77777777" w:rsidR="006D0B86" w:rsidRPr="004E4373" w:rsidRDefault="006D0B86" w:rsidP="004E4373">
            <w:pPr>
              <w:jc w:val="both"/>
              <w:rPr>
                <w:rFonts w:ascii="Calibri" w:hAnsi="Calibri"/>
              </w:rPr>
            </w:pPr>
          </w:p>
          <w:p w14:paraId="2321D15F" w14:textId="77777777" w:rsidR="00E6780D" w:rsidRPr="004E4373" w:rsidRDefault="00E6780D" w:rsidP="004E4373">
            <w:pPr>
              <w:jc w:val="both"/>
              <w:rPr>
                <w:rFonts w:ascii="Calibri" w:hAnsi="Calibri"/>
              </w:rPr>
            </w:pPr>
          </w:p>
        </w:tc>
        <w:tc>
          <w:tcPr>
            <w:tcW w:w="3561" w:type="dxa"/>
            <w:shd w:val="clear" w:color="auto" w:fill="auto"/>
          </w:tcPr>
          <w:p w14:paraId="6369E84D" w14:textId="77777777" w:rsidR="006D0B86" w:rsidRPr="004E4373" w:rsidRDefault="006D0B86" w:rsidP="004E4373">
            <w:pPr>
              <w:jc w:val="both"/>
              <w:rPr>
                <w:rFonts w:ascii="Calibri" w:hAnsi="Calibri"/>
              </w:rPr>
            </w:pPr>
          </w:p>
        </w:tc>
        <w:tc>
          <w:tcPr>
            <w:tcW w:w="3498" w:type="dxa"/>
            <w:shd w:val="clear" w:color="auto" w:fill="auto"/>
          </w:tcPr>
          <w:p w14:paraId="7101B40D" w14:textId="77777777" w:rsidR="006D0B86" w:rsidRPr="004E4373" w:rsidRDefault="006D0B86" w:rsidP="004E4373">
            <w:pPr>
              <w:jc w:val="both"/>
              <w:rPr>
                <w:rFonts w:ascii="Calibri" w:hAnsi="Calibri"/>
              </w:rPr>
            </w:pPr>
          </w:p>
        </w:tc>
      </w:tr>
      <w:tr w:rsidR="006D0B86" w:rsidRPr="004E4373" w14:paraId="365318AB" w14:textId="77777777" w:rsidTr="0017314E">
        <w:tc>
          <w:tcPr>
            <w:tcW w:w="3397" w:type="dxa"/>
            <w:shd w:val="clear" w:color="auto" w:fill="auto"/>
          </w:tcPr>
          <w:p w14:paraId="6E6E8328" w14:textId="77777777" w:rsidR="006D0B86" w:rsidRPr="004E4373" w:rsidRDefault="005F5D93" w:rsidP="0017314E">
            <w:pPr>
              <w:rPr>
                <w:rFonts w:ascii="Calibri" w:hAnsi="Calibri"/>
              </w:rPr>
            </w:pPr>
            <w:r>
              <w:rPr>
                <w:rFonts w:ascii="Calibri" w:hAnsi="Calibri"/>
              </w:rPr>
              <w:t>Faith schools</w:t>
            </w:r>
            <w:r w:rsidR="0017314E">
              <w:rPr>
                <w:rFonts w:ascii="Calibri" w:hAnsi="Calibri"/>
              </w:rPr>
              <w:t xml:space="preserve"> (state and independent)</w:t>
            </w:r>
          </w:p>
          <w:p w14:paraId="20AA8CF8" w14:textId="77777777" w:rsidR="006D0B86" w:rsidRPr="004E4373" w:rsidRDefault="006D0B86" w:rsidP="004E4373">
            <w:pPr>
              <w:jc w:val="both"/>
              <w:rPr>
                <w:rFonts w:ascii="Calibri" w:hAnsi="Calibri"/>
              </w:rPr>
            </w:pPr>
          </w:p>
          <w:p w14:paraId="49EECE40" w14:textId="77777777" w:rsidR="006D0B86" w:rsidRPr="004E4373" w:rsidRDefault="006D0B86" w:rsidP="004E4373">
            <w:pPr>
              <w:jc w:val="both"/>
              <w:rPr>
                <w:rFonts w:ascii="Calibri" w:hAnsi="Calibri"/>
              </w:rPr>
            </w:pPr>
          </w:p>
          <w:p w14:paraId="696B4404" w14:textId="77777777" w:rsidR="006D0B86" w:rsidRPr="004E4373" w:rsidRDefault="006D0B86" w:rsidP="004E4373">
            <w:pPr>
              <w:jc w:val="both"/>
              <w:rPr>
                <w:rFonts w:ascii="Calibri" w:hAnsi="Calibri"/>
              </w:rPr>
            </w:pPr>
          </w:p>
          <w:p w14:paraId="531D3454" w14:textId="77777777" w:rsidR="006D0B86" w:rsidRPr="004E4373" w:rsidRDefault="006D0B86" w:rsidP="004E4373">
            <w:pPr>
              <w:jc w:val="both"/>
              <w:rPr>
                <w:rFonts w:ascii="Calibri" w:hAnsi="Calibri"/>
              </w:rPr>
            </w:pPr>
          </w:p>
          <w:p w14:paraId="226D636B" w14:textId="77777777" w:rsidR="006D0B86" w:rsidRPr="004E4373" w:rsidRDefault="006D0B86" w:rsidP="004E4373">
            <w:pPr>
              <w:jc w:val="both"/>
              <w:rPr>
                <w:rFonts w:ascii="Calibri" w:hAnsi="Calibri"/>
              </w:rPr>
            </w:pPr>
          </w:p>
          <w:p w14:paraId="598BBEBC" w14:textId="77777777" w:rsidR="006D0B86" w:rsidRPr="004E4373" w:rsidRDefault="006D0B86" w:rsidP="004E4373">
            <w:pPr>
              <w:jc w:val="both"/>
              <w:rPr>
                <w:rFonts w:ascii="Calibri" w:hAnsi="Calibri"/>
              </w:rPr>
            </w:pPr>
          </w:p>
          <w:p w14:paraId="61211B58" w14:textId="77777777" w:rsidR="006D0B86" w:rsidRPr="004E4373" w:rsidRDefault="006D0B86" w:rsidP="004E4373">
            <w:pPr>
              <w:jc w:val="both"/>
              <w:rPr>
                <w:rFonts w:ascii="Calibri" w:hAnsi="Calibri"/>
              </w:rPr>
            </w:pPr>
          </w:p>
          <w:p w14:paraId="4E22F222" w14:textId="77777777" w:rsidR="006D0B86" w:rsidRPr="004E4373" w:rsidRDefault="006D0B86" w:rsidP="004E4373">
            <w:pPr>
              <w:jc w:val="both"/>
              <w:rPr>
                <w:rFonts w:ascii="Calibri" w:hAnsi="Calibri"/>
              </w:rPr>
            </w:pPr>
          </w:p>
          <w:p w14:paraId="2DAFE329" w14:textId="77777777" w:rsidR="006D0B86" w:rsidRPr="004E4373" w:rsidRDefault="006D0B86" w:rsidP="004E4373">
            <w:pPr>
              <w:jc w:val="both"/>
              <w:rPr>
                <w:rFonts w:ascii="Calibri" w:hAnsi="Calibri"/>
              </w:rPr>
            </w:pPr>
          </w:p>
          <w:p w14:paraId="4FAA6972" w14:textId="77777777" w:rsidR="006D0B86" w:rsidRPr="004E4373" w:rsidRDefault="006D0B86" w:rsidP="004E4373">
            <w:pPr>
              <w:jc w:val="both"/>
              <w:rPr>
                <w:rFonts w:ascii="Calibri" w:hAnsi="Calibri"/>
              </w:rPr>
            </w:pPr>
          </w:p>
          <w:p w14:paraId="579C142D" w14:textId="77777777" w:rsidR="006D0B86" w:rsidRPr="004E4373" w:rsidRDefault="006D0B86" w:rsidP="004E4373">
            <w:pPr>
              <w:jc w:val="both"/>
              <w:rPr>
                <w:rFonts w:ascii="Calibri" w:hAnsi="Calibri"/>
              </w:rPr>
            </w:pPr>
          </w:p>
        </w:tc>
        <w:tc>
          <w:tcPr>
            <w:tcW w:w="3561" w:type="dxa"/>
            <w:shd w:val="clear" w:color="auto" w:fill="auto"/>
          </w:tcPr>
          <w:p w14:paraId="19BEF36B" w14:textId="77777777" w:rsidR="006D0B86" w:rsidRPr="004E4373" w:rsidRDefault="006D0B86" w:rsidP="004E4373">
            <w:pPr>
              <w:jc w:val="both"/>
              <w:rPr>
                <w:rFonts w:ascii="Calibri" w:hAnsi="Calibri"/>
              </w:rPr>
            </w:pPr>
          </w:p>
        </w:tc>
        <w:tc>
          <w:tcPr>
            <w:tcW w:w="3498" w:type="dxa"/>
            <w:shd w:val="clear" w:color="auto" w:fill="auto"/>
          </w:tcPr>
          <w:p w14:paraId="4D8D0705" w14:textId="77777777" w:rsidR="006D0B86" w:rsidRPr="004E4373" w:rsidRDefault="006D0B86" w:rsidP="004E4373">
            <w:pPr>
              <w:jc w:val="both"/>
              <w:rPr>
                <w:rFonts w:ascii="Calibri" w:hAnsi="Calibri"/>
              </w:rPr>
            </w:pPr>
          </w:p>
        </w:tc>
      </w:tr>
      <w:tr w:rsidR="006D0B86" w:rsidRPr="004E4373" w14:paraId="600C2940" w14:textId="77777777" w:rsidTr="0017314E">
        <w:tc>
          <w:tcPr>
            <w:tcW w:w="3397" w:type="dxa"/>
            <w:shd w:val="clear" w:color="auto" w:fill="auto"/>
          </w:tcPr>
          <w:p w14:paraId="2CE62766" w14:textId="77777777" w:rsidR="006D0B86" w:rsidRPr="004E4373" w:rsidRDefault="006D0B86" w:rsidP="004E4373">
            <w:pPr>
              <w:jc w:val="both"/>
              <w:rPr>
                <w:rFonts w:ascii="Calibri" w:hAnsi="Calibri"/>
              </w:rPr>
            </w:pPr>
            <w:r w:rsidRPr="004E4373">
              <w:rPr>
                <w:rFonts w:ascii="Calibri" w:hAnsi="Calibri"/>
              </w:rPr>
              <w:t>Academies</w:t>
            </w:r>
            <w:r w:rsidR="00E6780D">
              <w:rPr>
                <w:rFonts w:ascii="Calibri" w:hAnsi="Calibri"/>
              </w:rPr>
              <w:t xml:space="preserve"> and Free Schools (since 2010)</w:t>
            </w:r>
          </w:p>
          <w:p w14:paraId="14822E47" w14:textId="77777777" w:rsidR="006D0B86" w:rsidRPr="004E4373" w:rsidRDefault="006D0B86" w:rsidP="004E4373">
            <w:pPr>
              <w:jc w:val="both"/>
              <w:rPr>
                <w:rFonts w:ascii="Calibri" w:hAnsi="Calibri"/>
              </w:rPr>
            </w:pPr>
          </w:p>
          <w:p w14:paraId="61361270" w14:textId="77777777" w:rsidR="006D0B86" w:rsidRPr="004E4373" w:rsidRDefault="006D0B86" w:rsidP="004E4373">
            <w:pPr>
              <w:jc w:val="both"/>
              <w:rPr>
                <w:rFonts w:ascii="Calibri" w:hAnsi="Calibri"/>
              </w:rPr>
            </w:pPr>
          </w:p>
          <w:p w14:paraId="726E38D0" w14:textId="77777777" w:rsidR="006D0B86" w:rsidRPr="004E4373" w:rsidRDefault="006D0B86" w:rsidP="004E4373">
            <w:pPr>
              <w:jc w:val="both"/>
              <w:rPr>
                <w:rFonts w:ascii="Calibri" w:hAnsi="Calibri"/>
              </w:rPr>
            </w:pPr>
          </w:p>
          <w:p w14:paraId="09867382" w14:textId="77777777" w:rsidR="006D0B86" w:rsidRPr="004E4373" w:rsidRDefault="006D0B86" w:rsidP="004E4373">
            <w:pPr>
              <w:jc w:val="both"/>
              <w:rPr>
                <w:rFonts w:ascii="Calibri" w:hAnsi="Calibri"/>
              </w:rPr>
            </w:pPr>
          </w:p>
          <w:p w14:paraId="060A0418" w14:textId="77777777" w:rsidR="006D0B86" w:rsidRPr="004E4373" w:rsidRDefault="006D0B86" w:rsidP="004E4373">
            <w:pPr>
              <w:jc w:val="both"/>
              <w:rPr>
                <w:rFonts w:ascii="Calibri" w:hAnsi="Calibri"/>
              </w:rPr>
            </w:pPr>
          </w:p>
          <w:p w14:paraId="494BB33B" w14:textId="77777777" w:rsidR="006D0B86" w:rsidRPr="004E4373" w:rsidRDefault="006D0B86" w:rsidP="004E4373">
            <w:pPr>
              <w:jc w:val="both"/>
              <w:rPr>
                <w:rFonts w:ascii="Calibri" w:hAnsi="Calibri"/>
              </w:rPr>
            </w:pPr>
          </w:p>
          <w:p w14:paraId="7827C635" w14:textId="77777777" w:rsidR="006D0B86" w:rsidRPr="004E4373" w:rsidRDefault="006D0B86" w:rsidP="004E4373">
            <w:pPr>
              <w:jc w:val="both"/>
              <w:rPr>
                <w:rFonts w:ascii="Calibri" w:hAnsi="Calibri"/>
              </w:rPr>
            </w:pPr>
          </w:p>
          <w:p w14:paraId="28EBCF0C" w14:textId="77777777" w:rsidR="006D0B86" w:rsidRPr="004E4373" w:rsidRDefault="006D0B86" w:rsidP="004E4373">
            <w:pPr>
              <w:jc w:val="both"/>
              <w:rPr>
                <w:rFonts w:ascii="Calibri" w:hAnsi="Calibri"/>
              </w:rPr>
            </w:pPr>
          </w:p>
          <w:p w14:paraId="7972D97F" w14:textId="77777777" w:rsidR="006D0B86" w:rsidRPr="004E4373" w:rsidRDefault="006D0B86" w:rsidP="004E4373">
            <w:pPr>
              <w:jc w:val="both"/>
              <w:rPr>
                <w:rFonts w:ascii="Calibri" w:hAnsi="Calibri"/>
              </w:rPr>
            </w:pPr>
          </w:p>
          <w:p w14:paraId="408264A1" w14:textId="77777777" w:rsidR="006D0B86" w:rsidRPr="004E4373" w:rsidRDefault="006D0B86" w:rsidP="004E4373">
            <w:pPr>
              <w:jc w:val="both"/>
              <w:rPr>
                <w:rFonts w:ascii="Calibri" w:hAnsi="Calibri"/>
              </w:rPr>
            </w:pPr>
          </w:p>
        </w:tc>
        <w:tc>
          <w:tcPr>
            <w:tcW w:w="3561" w:type="dxa"/>
            <w:shd w:val="clear" w:color="auto" w:fill="auto"/>
          </w:tcPr>
          <w:p w14:paraId="655B5226" w14:textId="77777777" w:rsidR="006D0B86" w:rsidRPr="004E4373" w:rsidRDefault="006D0B86" w:rsidP="004E4373">
            <w:pPr>
              <w:jc w:val="both"/>
              <w:rPr>
                <w:rFonts w:ascii="Calibri" w:hAnsi="Calibri"/>
              </w:rPr>
            </w:pPr>
          </w:p>
        </w:tc>
        <w:tc>
          <w:tcPr>
            <w:tcW w:w="3498" w:type="dxa"/>
            <w:shd w:val="clear" w:color="auto" w:fill="auto"/>
          </w:tcPr>
          <w:p w14:paraId="7B6B5797" w14:textId="77777777" w:rsidR="006D0B86" w:rsidRPr="004E4373" w:rsidRDefault="006D0B86" w:rsidP="004E4373">
            <w:pPr>
              <w:jc w:val="both"/>
              <w:rPr>
                <w:rFonts w:ascii="Calibri" w:hAnsi="Calibri"/>
              </w:rPr>
            </w:pPr>
          </w:p>
        </w:tc>
      </w:tr>
      <w:tr w:rsidR="006D0B86" w:rsidRPr="004E4373" w14:paraId="35B0EC77" w14:textId="77777777" w:rsidTr="0017314E">
        <w:tc>
          <w:tcPr>
            <w:tcW w:w="3397" w:type="dxa"/>
            <w:shd w:val="clear" w:color="auto" w:fill="auto"/>
          </w:tcPr>
          <w:p w14:paraId="4D975D95" w14:textId="77777777" w:rsidR="006D0B86" w:rsidRPr="004E4373" w:rsidRDefault="006D0B86" w:rsidP="004E4373">
            <w:pPr>
              <w:jc w:val="both"/>
              <w:rPr>
                <w:rFonts w:ascii="Calibri" w:hAnsi="Calibri"/>
              </w:rPr>
            </w:pPr>
            <w:r w:rsidRPr="004E4373">
              <w:rPr>
                <w:rFonts w:ascii="Calibri" w:hAnsi="Calibri"/>
              </w:rPr>
              <w:lastRenderedPageBreak/>
              <w:t>City Technology colleges</w:t>
            </w:r>
          </w:p>
          <w:p w14:paraId="42EDF518" w14:textId="77777777" w:rsidR="006D0B86" w:rsidRPr="004E4373" w:rsidRDefault="006D0B86" w:rsidP="004E4373">
            <w:pPr>
              <w:jc w:val="both"/>
              <w:rPr>
                <w:rFonts w:ascii="Calibri" w:hAnsi="Calibri"/>
              </w:rPr>
            </w:pPr>
          </w:p>
          <w:p w14:paraId="3DE07D00" w14:textId="77777777" w:rsidR="006D0B86" w:rsidRPr="004E4373" w:rsidRDefault="006D0B86" w:rsidP="004E4373">
            <w:pPr>
              <w:jc w:val="both"/>
              <w:rPr>
                <w:rFonts w:ascii="Calibri" w:hAnsi="Calibri"/>
              </w:rPr>
            </w:pPr>
          </w:p>
          <w:p w14:paraId="68283653" w14:textId="77777777" w:rsidR="006D0B86" w:rsidRPr="004E4373" w:rsidRDefault="006D0B86" w:rsidP="004E4373">
            <w:pPr>
              <w:jc w:val="both"/>
              <w:rPr>
                <w:rFonts w:ascii="Calibri" w:hAnsi="Calibri"/>
              </w:rPr>
            </w:pPr>
          </w:p>
          <w:p w14:paraId="69B8F95F" w14:textId="77777777" w:rsidR="006D0B86" w:rsidRPr="004E4373" w:rsidRDefault="006D0B86" w:rsidP="004E4373">
            <w:pPr>
              <w:jc w:val="both"/>
              <w:rPr>
                <w:rFonts w:ascii="Calibri" w:hAnsi="Calibri"/>
              </w:rPr>
            </w:pPr>
          </w:p>
          <w:p w14:paraId="7843AEF0" w14:textId="77777777" w:rsidR="006D0B86" w:rsidRPr="004E4373" w:rsidRDefault="006D0B86" w:rsidP="004E4373">
            <w:pPr>
              <w:jc w:val="both"/>
              <w:rPr>
                <w:rFonts w:ascii="Calibri" w:hAnsi="Calibri"/>
              </w:rPr>
            </w:pPr>
          </w:p>
          <w:p w14:paraId="579B2FF0" w14:textId="77777777" w:rsidR="006D0B86" w:rsidRDefault="006D0B86" w:rsidP="004E4373">
            <w:pPr>
              <w:jc w:val="both"/>
              <w:rPr>
                <w:rFonts w:ascii="Calibri" w:hAnsi="Calibri"/>
              </w:rPr>
            </w:pPr>
          </w:p>
          <w:p w14:paraId="778AE2AD" w14:textId="77777777" w:rsidR="00E6780D" w:rsidRPr="004E4373" w:rsidRDefault="00E6780D" w:rsidP="004E4373">
            <w:pPr>
              <w:jc w:val="both"/>
              <w:rPr>
                <w:rFonts w:ascii="Calibri" w:hAnsi="Calibri"/>
              </w:rPr>
            </w:pPr>
          </w:p>
          <w:p w14:paraId="2626F48B" w14:textId="77777777" w:rsidR="006D0B86" w:rsidRPr="004E4373" w:rsidRDefault="006D0B86" w:rsidP="004E4373">
            <w:pPr>
              <w:jc w:val="both"/>
              <w:rPr>
                <w:rFonts w:ascii="Calibri" w:hAnsi="Calibri"/>
              </w:rPr>
            </w:pPr>
          </w:p>
          <w:p w14:paraId="3F804F57" w14:textId="77777777" w:rsidR="006D0B86" w:rsidRPr="004E4373" w:rsidRDefault="006D0B86" w:rsidP="004E4373">
            <w:pPr>
              <w:jc w:val="both"/>
              <w:rPr>
                <w:rFonts w:ascii="Calibri" w:hAnsi="Calibri"/>
              </w:rPr>
            </w:pPr>
          </w:p>
          <w:p w14:paraId="38708416" w14:textId="77777777" w:rsidR="006D0B86" w:rsidRPr="004E4373" w:rsidRDefault="006D0B86" w:rsidP="004E4373">
            <w:pPr>
              <w:jc w:val="both"/>
              <w:rPr>
                <w:rFonts w:ascii="Calibri" w:hAnsi="Calibri"/>
              </w:rPr>
            </w:pPr>
          </w:p>
          <w:p w14:paraId="4F8824C5" w14:textId="77777777" w:rsidR="006D0B86" w:rsidRPr="004E4373" w:rsidRDefault="006D0B86" w:rsidP="004E4373">
            <w:pPr>
              <w:jc w:val="both"/>
              <w:rPr>
                <w:rFonts w:ascii="Calibri" w:hAnsi="Calibri"/>
              </w:rPr>
            </w:pPr>
          </w:p>
          <w:p w14:paraId="34F77F2C" w14:textId="77777777" w:rsidR="006D0B86" w:rsidRPr="004E4373" w:rsidRDefault="006D0B86" w:rsidP="004E4373">
            <w:pPr>
              <w:jc w:val="both"/>
              <w:rPr>
                <w:rFonts w:ascii="Calibri" w:hAnsi="Calibri"/>
              </w:rPr>
            </w:pPr>
          </w:p>
        </w:tc>
        <w:tc>
          <w:tcPr>
            <w:tcW w:w="3561" w:type="dxa"/>
            <w:shd w:val="clear" w:color="auto" w:fill="auto"/>
          </w:tcPr>
          <w:p w14:paraId="15D67A27" w14:textId="77777777" w:rsidR="006D0B86" w:rsidRPr="004E4373" w:rsidRDefault="006D0B86" w:rsidP="004E4373">
            <w:pPr>
              <w:jc w:val="both"/>
              <w:rPr>
                <w:rFonts w:ascii="Calibri" w:hAnsi="Calibri"/>
              </w:rPr>
            </w:pPr>
          </w:p>
        </w:tc>
        <w:tc>
          <w:tcPr>
            <w:tcW w:w="3498" w:type="dxa"/>
            <w:shd w:val="clear" w:color="auto" w:fill="auto"/>
          </w:tcPr>
          <w:p w14:paraId="6018E25D" w14:textId="77777777" w:rsidR="006D0B86" w:rsidRPr="004E4373" w:rsidRDefault="006D0B86" w:rsidP="004E4373">
            <w:pPr>
              <w:jc w:val="both"/>
              <w:rPr>
                <w:rFonts w:ascii="Calibri" w:hAnsi="Calibri"/>
              </w:rPr>
            </w:pPr>
          </w:p>
        </w:tc>
      </w:tr>
      <w:tr w:rsidR="006D0B86" w:rsidRPr="004E4373" w14:paraId="5105482C" w14:textId="77777777" w:rsidTr="0017314E">
        <w:tc>
          <w:tcPr>
            <w:tcW w:w="3397" w:type="dxa"/>
            <w:shd w:val="clear" w:color="auto" w:fill="auto"/>
          </w:tcPr>
          <w:p w14:paraId="5F6C7389" w14:textId="77777777" w:rsidR="006D0B86" w:rsidRPr="004E4373" w:rsidRDefault="006D0B86" w:rsidP="004E4373">
            <w:pPr>
              <w:jc w:val="both"/>
              <w:rPr>
                <w:rFonts w:ascii="Calibri" w:hAnsi="Calibri"/>
              </w:rPr>
            </w:pPr>
            <w:r w:rsidRPr="004E4373">
              <w:rPr>
                <w:rFonts w:ascii="Calibri" w:hAnsi="Calibri"/>
              </w:rPr>
              <w:t>Special</w:t>
            </w:r>
            <w:r w:rsidR="00437E0D">
              <w:rPr>
                <w:rFonts w:ascii="Calibri" w:hAnsi="Calibri"/>
              </w:rPr>
              <w:t>ist</w:t>
            </w:r>
            <w:r w:rsidRPr="004E4373">
              <w:rPr>
                <w:rFonts w:ascii="Calibri" w:hAnsi="Calibri"/>
              </w:rPr>
              <w:t xml:space="preserve"> schools</w:t>
            </w:r>
          </w:p>
          <w:p w14:paraId="5E993498" w14:textId="77777777" w:rsidR="006D0B86" w:rsidRPr="004E4373" w:rsidRDefault="006D0B86" w:rsidP="004E4373">
            <w:pPr>
              <w:jc w:val="both"/>
              <w:rPr>
                <w:rFonts w:ascii="Calibri" w:hAnsi="Calibri"/>
              </w:rPr>
            </w:pPr>
          </w:p>
          <w:p w14:paraId="3683A5A7" w14:textId="77777777" w:rsidR="006D0B86" w:rsidRPr="004E4373" w:rsidRDefault="006D0B86" w:rsidP="004E4373">
            <w:pPr>
              <w:jc w:val="both"/>
              <w:rPr>
                <w:rFonts w:ascii="Calibri" w:hAnsi="Calibri"/>
              </w:rPr>
            </w:pPr>
          </w:p>
          <w:p w14:paraId="7376C9DD" w14:textId="77777777" w:rsidR="006D0B86" w:rsidRPr="004E4373" w:rsidRDefault="006D0B86" w:rsidP="004E4373">
            <w:pPr>
              <w:jc w:val="both"/>
              <w:rPr>
                <w:rFonts w:ascii="Calibri" w:hAnsi="Calibri"/>
              </w:rPr>
            </w:pPr>
          </w:p>
          <w:p w14:paraId="2F2B0717" w14:textId="77777777" w:rsidR="006D0B86" w:rsidRPr="004E4373" w:rsidRDefault="006D0B86" w:rsidP="004E4373">
            <w:pPr>
              <w:jc w:val="both"/>
              <w:rPr>
                <w:rFonts w:ascii="Calibri" w:hAnsi="Calibri"/>
              </w:rPr>
            </w:pPr>
          </w:p>
          <w:p w14:paraId="20BBD519" w14:textId="77777777" w:rsidR="006D0B86" w:rsidRPr="004E4373" w:rsidRDefault="006D0B86" w:rsidP="004E4373">
            <w:pPr>
              <w:jc w:val="both"/>
              <w:rPr>
                <w:rFonts w:ascii="Calibri" w:hAnsi="Calibri"/>
              </w:rPr>
            </w:pPr>
          </w:p>
          <w:p w14:paraId="60EAEE75" w14:textId="77777777" w:rsidR="006D0B86" w:rsidRPr="004E4373" w:rsidRDefault="006D0B86" w:rsidP="004E4373">
            <w:pPr>
              <w:jc w:val="both"/>
              <w:rPr>
                <w:rFonts w:ascii="Calibri" w:hAnsi="Calibri"/>
              </w:rPr>
            </w:pPr>
          </w:p>
          <w:p w14:paraId="2FCAD832" w14:textId="77777777" w:rsidR="006D0B86" w:rsidRPr="004E4373" w:rsidRDefault="006D0B86" w:rsidP="004E4373">
            <w:pPr>
              <w:jc w:val="both"/>
              <w:rPr>
                <w:rFonts w:ascii="Calibri" w:hAnsi="Calibri"/>
              </w:rPr>
            </w:pPr>
          </w:p>
          <w:p w14:paraId="13D4B9E7" w14:textId="77777777" w:rsidR="006D0B86" w:rsidRPr="004E4373" w:rsidRDefault="006D0B86" w:rsidP="004E4373">
            <w:pPr>
              <w:jc w:val="both"/>
              <w:rPr>
                <w:rFonts w:ascii="Calibri" w:hAnsi="Calibri"/>
              </w:rPr>
            </w:pPr>
          </w:p>
          <w:p w14:paraId="62EC8E2F" w14:textId="77777777" w:rsidR="006D0B86" w:rsidRPr="004E4373" w:rsidRDefault="006D0B86" w:rsidP="004E4373">
            <w:pPr>
              <w:jc w:val="both"/>
              <w:rPr>
                <w:rFonts w:ascii="Calibri" w:hAnsi="Calibri"/>
              </w:rPr>
            </w:pPr>
          </w:p>
          <w:p w14:paraId="281794EA" w14:textId="77777777" w:rsidR="006D0B86" w:rsidRPr="004E4373" w:rsidRDefault="006D0B86" w:rsidP="004E4373">
            <w:pPr>
              <w:jc w:val="both"/>
              <w:rPr>
                <w:rFonts w:ascii="Calibri" w:hAnsi="Calibri"/>
              </w:rPr>
            </w:pPr>
          </w:p>
          <w:p w14:paraId="2BB8A7CE" w14:textId="77777777" w:rsidR="006D0B86" w:rsidRPr="004E4373" w:rsidRDefault="006D0B86" w:rsidP="004E4373">
            <w:pPr>
              <w:jc w:val="both"/>
              <w:rPr>
                <w:rFonts w:ascii="Calibri" w:hAnsi="Calibri"/>
              </w:rPr>
            </w:pPr>
          </w:p>
          <w:p w14:paraId="660A58A9" w14:textId="77777777" w:rsidR="006D0B86" w:rsidRPr="004E4373" w:rsidRDefault="006D0B86" w:rsidP="004E4373">
            <w:pPr>
              <w:jc w:val="both"/>
              <w:rPr>
                <w:rFonts w:ascii="Calibri" w:hAnsi="Calibri"/>
              </w:rPr>
            </w:pPr>
          </w:p>
        </w:tc>
        <w:tc>
          <w:tcPr>
            <w:tcW w:w="3561" w:type="dxa"/>
            <w:shd w:val="clear" w:color="auto" w:fill="auto"/>
          </w:tcPr>
          <w:p w14:paraId="35F82888" w14:textId="77777777" w:rsidR="006D0B86" w:rsidRPr="004E4373" w:rsidRDefault="006D0B86" w:rsidP="004E4373">
            <w:pPr>
              <w:jc w:val="both"/>
              <w:rPr>
                <w:rFonts w:ascii="Calibri" w:hAnsi="Calibri"/>
              </w:rPr>
            </w:pPr>
          </w:p>
        </w:tc>
        <w:tc>
          <w:tcPr>
            <w:tcW w:w="3498" w:type="dxa"/>
            <w:shd w:val="clear" w:color="auto" w:fill="auto"/>
          </w:tcPr>
          <w:p w14:paraId="0C37BAC8" w14:textId="77777777" w:rsidR="006D0B86" w:rsidRPr="004E4373" w:rsidRDefault="006D0B86" w:rsidP="004E4373">
            <w:pPr>
              <w:jc w:val="both"/>
              <w:rPr>
                <w:rFonts w:ascii="Calibri" w:hAnsi="Calibri"/>
              </w:rPr>
            </w:pPr>
          </w:p>
        </w:tc>
      </w:tr>
      <w:tr w:rsidR="006D0B86" w:rsidRPr="004E4373" w14:paraId="38285628" w14:textId="77777777" w:rsidTr="0017314E">
        <w:tc>
          <w:tcPr>
            <w:tcW w:w="3397" w:type="dxa"/>
            <w:shd w:val="clear" w:color="auto" w:fill="auto"/>
          </w:tcPr>
          <w:p w14:paraId="52AE9EB1" w14:textId="77777777" w:rsidR="006D0B86" w:rsidRPr="004E4373" w:rsidRDefault="006D0B86" w:rsidP="004E4373">
            <w:pPr>
              <w:jc w:val="both"/>
              <w:rPr>
                <w:rFonts w:ascii="Calibri" w:hAnsi="Calibri"/>
              </w:rPr>
            </w:pPr>
            <w:r w:rsidRPr="004E4373">
              <w:rPr>
                <w:rFonts w:ascii="Calibri" w:hAnsi="Calibri"/>
              </w:rPr>
              <w:t>Home school</w:t>
            </w:r>
            <w:r w:rsidR="00437E0D">
              <w:rPr>
                <w:rFonts w:ascii="Calibri" w:hAnsi="Calibri"/>
              </w:rPr>
              <w:t>ing</w:t>
            </w:r>
          </w:p>
          <w:p w14:paraId="100ADCEC" w14:textId="77777777" w:rsidR="006D0B86" w:rsidRPr="004E4373" w:rsidRDefault="006D0B86" w:rsidP="004E4373">
            <w:pPr>
              <w:jc w:val="both"/>
              <w:rPr>
                <w:rFonts w:ascii="Calibri" w:hAnsi="Calibri"/>
              </w:rPr>
            </w:pPr>
          </w:p>
          <w:p w14:paraId="0BC9FD70" w14:textId="77777777" w:rsidR="006D0B86" w:rsidRPr="004E4373" w:rsidRDefault="006D0B86" w:rsidP="004E4373">
            <w:pPr>
              <w:jc w:val="both"/>
              <w:rPr>
                <w:rFonts w:ascii="Calibri" w:hAnsi="Calibri"/>
              </w:rPr>
            </w:pPr>
          </w:p>
          <w:p w14:paraId="5F0C71E6" w14:textId="77777777" w:rsidR="006D0B86" w:rsidRPr="004E4373" w:rsidRDefault="006D0B86" w:rsidP="004E4373">
            <w:pPr>
              <w:jc w:val="both"/>
              <w:rPr>
                <w:rFonts w:ascii="Calibri" w:hAnsi="Calibri"/>
              </w:rPr>
            </w:pPr>
          </w:p>
          <w:p w14:paraId="7B7A77F1" w14:textId="77777777" w:rsidR="006D0B86" w:rsidRPr="004E4373" w:rsidRDefault="006D0B86" w:rsidP="004E4373">
            <w:pPr>
              <w:jc w:val="both"/>
              <w:rPr>
                <w:rFonts w:ascii="Calibri" w:hAnsi="Calibri"/>
              </w:rPr>
            </w:pPr>
          </w:p>
          <w:p w14:paraId="24584E44" w14:textId="77777777" w:rsidR="006D0B86" w:rsidRPr="004E4373" w:rsidRDefault="006D0B86" w:rsidP="004E4373">
            <w:pPr>
              <w:jc w:val="both"/>
              <w:rPr>
                <w:rFonts w:ascii="Calibri" w:hAnsi="Calibri"/>
              </w:rPr>
            </w:pPr>
          </w:p>
          <w:p w14:paraId="6ABF47F7" w14:textId="77777777" w:rsidR="006D0B86" w:rsidRPr="004E4373" w:rsidRDefault="006D0B86" w:rsidP="004E4373">
            <w:pPr>
              <w:jc w:val="both"/>
              <w:rPr>
                <w:rFonts w:ascii="Calibri" w:hAnsi="Calibri"/>
              </w:rPr>
            </w:pPr>
          </w:p>
          <w:p w14:paraId="4738B096" w14:textId="77777777" w:rsidR="006D0B86" w:rsidRPr="004E4373" w:rsidRDefault="006D0B86" w:rsidP="004E4373">
            <w:pPr>
              <w:jc w:val="both"/>
              <w:rPr>
                <w:rFonts w:ascii="Calibri" w:hAnsi="Calibri"/>
              </w:rPr>
            </w:pPr>
          </w:p>
          <w:p w14:paraId="64DB4CDF" w14:textId="77777777" w:rsidR="006D0B86" w:rsidRPr="004E4373" w:rsidRDefault="006D0B86" w:rsidP="004E4373">
            <w:pPr>
              <w:jc w:val="both"/>
              <w:rPr>
                <w:rFonts w:ascii="Calibri" w:hAnsi="Calibri"/>
              </w:rPr>
            </w:pPr>
          </w:p>
          <w:p w14:paraId="4C20F3CF" w14:textId="77777777" w:rsidR="006D0B86" w:rsidRPr="004E4373" w:rsidRDefault="006D0B86" w:rsidP="004E4373">
            <w:pPr>
              <w:jc w:val="both"/>
              <w:rPr>
                <w:rFonts w:ascii="Calibri" w:hAnsi="Calibri"/>
              </w:rPr>
            </w:pPr>
          </w:p>
          <w:p w14:paraId="27361C26" w14:textId="77777777" w:rsidR="006D0B86" w:rsidRPr="004E4373" w:rsidRDefault="006D0B86" w:rsidP="004E4373">
            <w:pPr>
              <w:jc w:val="both"/>
              <w:rPr>
                <w:rFonts w:ascii="Calibri" w:hAnsi="Calibri"/>
              </w:rPr>
            </w:pPr>
          </w:p>
          <w:p w14:paraId="61E2B060" w14:textId="77777777" w:rsidR="006D0B86" w:rsidRPr="004E4373" w:rsidRDefault="006D0B86" w:rsidP="004E4373">
            <w:pPr>
              <w:jc w:val="both"/>
              <w:rPr>
                <w:rFonts w:ascii="Calibri" w:hAnsi="Calibri"/>
              </w:rPr>
            </w:pPr>
          </w:p>
        </w:tc>
        <w:tc>
          <w:tcPr>
            <w:tcW w:w="3561" w:type="dxa"/>
            <w:shd w:val="clear" w:color="auto" w:fill="auto"/>
          </w:tcPr>
          <w:p w14:paraId="50953328" w14:textId="77777777" w:rsidR="006D0B86" w:rsidRPr="004E4373" w:rsidRDefault="006D0B86" w:rsidP="004E4373">
            <w:pPr>
              <w:jc w:val="both"/>
              <w:rPr>
                <w:rFonts w:ascii="Calibri" w:hAnsi="Calibri"/>
              </w:rPr>
            </w:pPr>
          </w:p>
        </w:tc>
        <w:tc>
          <w:tcPr>
            <w:tcW w:w="3498" w:type="dxa"/>
            <w:shd w:val="clear" w:color="auto" w:fill="auto"/>
          </w:tcPr>
          <w:p w14:paraId="06D86F09" w14:textId="77777777" w:rsidR="006D0B86" w:rsidRPr="004E4373" w:rsidRDefault="006D0B86" w:rsidP="004E4373">
            <w:pPr>
              <w:jc w:val="both"/>
              <w:rPr>
                <w:rFonts w:ascii="Calibri" w:hAnsi="Calibri"/>
              </w:rPr>
            </w:pPr>
          </w:p>
        </w:tc>
      </w:tr>
      <w:tr w:rsidR="0017314E" w:rsidRPr="004E4373" w14:paraId="6CD22424" w14:textId="77777777" w:rsidTr="0017314E">
        <w:tc>
          <w:tcPr>
            <w:tcW w:w="3397" w:type="dxa"/>
            <w:shd w:val="clear" w:color="auto" w:fill="auto"/>
          </w:tcPr>
          <w:p w14:paraId="7E7E049C" w14:textId="77777777" w:rsidR="0017314E" w:rsidRDefault="0017314E" w:rsidP="004E4373">
            <w:pPr>
              <w:jc w:val="both"/>
              <w:rPr>
                <w:rFonts w:ascii="Calibri" w:hAnsi="Calibri"/>
              </w:rPr>
            </w:pPr>
            <w:r>
              <w:rPr>
                <w:rFonts w:ascii="Calibri" w:hAnsi="Calibri"/>
              </w:rPr>
              <w:t>Vocational training</w:t>
            </w:r>
          </w:p>
          <w:p w14:paraId="4383CAD5" w14:textId="77777777" w:rsidR="0017314E" w:rsidRDefault="0017314E" w:rsidP="004E4373">
            <w:pPr>
              <w:jc w:val="both"/>
              <w:rPr>
                <w:rFonts w:ascii="Calibri" w:hAnsi="Calibri"/>
              </w:rPr>
            </w:pPr>
          </w:p>
          <w:p w14:paraId="32093874" w14:textId="77777777" w:rsidR="0017314E" w:rsidRDefault="0017314E" w:rsidP="004E4373">
            <w:pPr>
              <w:jc w:val="both"/>
              <w:rPr>
                <w:rFonts w:ascii="Calibri" w:hAnsi="Calibri"/>
              </w:rPr>
            </w:pPr>
          </w:p>
          <w:p w14:paraId="26C78346" w14:textId="77777777" w:rsidR="0017314E" w:rsidRDefault="0017314E" w:rsidP="004E4373">
            <w:pPr>
              <w:jc w:val="both"/>
              <w:rPr>
                <w:rFonts w:ascii="Calibri" w:hAnsi="Calibri"/>
              </w:rPr>
            </w:pPr>
          </w:p>
          <w:p w14:paraId="4F03D2B2" w14:textId="77777777" w:rsidR="0017314E" w:rsidRDefault="0017314E" w:rsidP="004E4373">
            <w:pPr>
              <w:jc w:val="both"/>
              <w:rPr>
                <w:rFonts w:ascii="Calibri" w:hAnsi="Calibri"/>
              </w:rPr>
            </w:pPr>
          </w:p>
          <w:p w14:paraId="60B6CE54" w14:textId="77777777" w:rsidR="0017314E" w:rsidRDefault="0017314E" w:rsidP="004E4373">
            <w:pPr>
              <w:jc w:val="both"/>
              <w:rPr>
                <w:rFonts w:ascii="Calibri" w:hAnsi="Calibri"/>
              </w:rPr>
            </w:pPr>
          </w:p>
          <w:p w14:paraId="60165A49" w14:textId="77777777" w:rsidR="0017314E" w:rsidRDefault="0017314E" w:rsidP="004E4373">
            <w:pPr>
              <w:jc w:val="both"/>
              <w:rPr>
                <w:rFonts w:ascii="Calibri" w:hAnsi="Calibri"/>
              </w:rPr>
            </w:pPr>
          </w:p>
          <w:p w14:paraId="54928054" w14:textId="77777777" w:rsidR="0017314E" w:rsidRPr="004E4373" w:rsidRDefault="0017314E" w:rsidP="004E4373">
            <w:pPr>
              <w:jc w:val="both"/>
              <w:rPr>
                <w:rFonts w:ascii="Calibri" w:hAnsi="Calibri"/>
              </w:rPr>
            </w:pPr>
          </w:p>
        </w:tc>
        <w:tc>
          <w:tcPr>
            <w:tcW w:w="3561" w:type="dxa"/>
            <w:shd w:val="clear" w:color="auto" w:fill="auto"/>
          </w:tcPr>
          <w:p w14:paraId="1352003E" w14:textId="77777777" w:rsidR="0017314E" w:rsidRPr="004E4373" w:rsidRDefault="0017314E" w:rsidP="004E4373">
            <w:pPr>
              <w:jc w:val="both"/>
              <w:rPr>
                <w:rFonts w:ascii="Calibri" w:hAnsi="Calibri"/>
              </w:rPr>
            </w:pPr>
          </w:p>
        </w:tc>
        <w:tc>
          <w:tcPr>
            <w:tcW w:w="3498" w:type="dxa"/>
            <w:shd w:val="clear" w:color="auto" w:fill="auto"/>
          </w:tcPr>
          <w:p w14:paraId="4BE00950" w14:textId="77777777" w:rsidR="0017314E" w:rsidRPr="004E4373" w:rsidRDefault="0017314E" w:rsidP="004E4373">
            <w:pPr>
              <w:jc w:val="both"/>
              <w:rPr>
                <w:rFonts w:ascii="Calibri" w:hAnsi="Calibri"/>
              </w:rPr>
            </w:pPr>
          </w:p>
        </w:tc>
      </w:tr>
    </w:tbl>
    <w:p w14:paraId="144C05FF" w14:textId="751ABAEE" w:rsidR="0017314E" w:rsidRPr="00283F0D" w:rsidRDefault="006D0B86">
      <w:pPr>
        <w:rPr>
          <w:rFonts w:ascii="Calibri" w:hAnsi="Calibri"/>
          <w:noProof/>
        </w:rPr>
      </w:pPr>
      <w:r w:rsidRPr="004E4373">
        <w:rPr>
          <w:rFonts w:ascii="Calibri" w:hAnsi="Calibri"/>
          <w:noProof/>
        </w:rPr>
        <w:br w:type="page"/>
      </w:r>
    </w:p>
    <w:p w14:paraId="438ED304" w14:textId="77777777" w:rsidR="009D699C" w:rsidRPr="004E4373" w:rsidRDefault="009D699C" w:rsidP="009D699C">
      <w:pPr>
        <w:rPr>
          <w:rFonts w:ascii="Calibri" w:hAnsi="Calibri" w:cs="Arial"/>
        </w:rPr>
      </w:pPr>
      <w:r w:rsidRPr="004E4373">
        <w:rPr>
          <w:rFonts w:ascii="Calibri" w:hAnsi="Calibri" w:cs="Arial"/>
          <w:b/>
          <w:u w:val="single"/>
        </w:rPr>
        <w:lastRenderedPageBreak/>
        <w:t xml:space="preserve">Sociological Perspectives and Education: </w:t>
      </w:r>
    </w:p>
    <w:p w14:paraId="59420FF3" w14:textId="77777777" w:rsidR="009D699C" w:rsidRPr="004E4373" w:rsidRDefault="009D699C" w:rsidP="009D699C">
      <w:pPr>
        <w:rPr>
          <w:rFonts w:ascii="Calibri" w:hAnsi="Calibri" w:cs="Arial"/>
        </w:rPr>
      </w:pPr>
    </w:p>
    <w:p w14:paraId="566AD2C4" w14:textId="77777777" w:rsidR="009D699C" w:rsidRPr="004E4373" w:rsidRDefault="009D699C" w:rsidP="009D699C">
      <w:pPr>
        <w:rPr>
          <w:rFonts w:ascii="Calibri" w:hAnsi="Calibri" w:cs="Arial"/>
        </w:rPr>
      </w:pPr>
      <w:r w:rsidRPr="004E4373">
        <w:rPr>
          <w:rFonts w:ascii="Calibri" w:hAnsi="Calibri" w:cs="Arial"/>
        </w:rPr>
        <w:t xml:space="preserve">In the </w:t>
      </w:r>
      <w:r w:rsidR="00FB6C97">
        <w:rPr>
          <w:rFonts w:ascii="Calibri" w:hAnsi="Calibri" w:cs="Arial"/>
        </w:rPr>
        <w:t xml:space="preserve">first booklet on the </w:t>
      </w:r>
      <w:proofErr w:type="gramStart"/>
      <w:r w:rsidR="00FB6C97">
        <w:rPr>
          <w:rFonts w:ascii="Calibri" w:hAnsi="Calibri" w:cs="Arial"/>
        </w:rPr>
        <w:t>family</w:t>
      </w:r>
      <w:proofErr w:type="gramEnd"/>
      <w:r w:rsidR="00FB6C97">
        <w:rPr>
          <w:rFonts w:ascii="Calibri" w:hAnsi="Calibri" w:cs="Arial"/>
        </w:rPr>
        <w:t xml:space="preserve"> you will have</w:t>
      </w:r>
      <w:r w:rsidRPr="004E4373">
        <w:rPr>
          <w:rFonts w:ascii="Calibri" w:hAnsi="Calibri" w:cs="Arial"/>
        </w:rPr>
        <w:t xml:space="preserve"> studied how different sociological perspectives viewed the family. </w:t>
      </w:r>
      <w:r w:rsidR="00FB6C97">
        <w:rPr>
          <w:rFonts w:ascii="Calibri" w:hAnsi="Calibri" w:cs="Arial"/>
        </w:rPr>
        <w:t>Her we will review how</w:t>
      </w:r>
      <w:r w:rsidRPr="004E4373">
        <w:rPr>
          <w:rFonts w:ascii="Calibri" w:hAnsi="Calibri" w:cs="Arial"/>
        </w:rPr>
        <w:t xml:space="preserve"> Functionalist, Marxist, Feminist and Interactionist sociologists view education. </w:t>
      </w:r>
    </w:p>
    <w:p w14:paraId="5B247BD9" w14:textId="77777777" w:rsidR="009D699C" w:rsidRPr="004E4373" w:rsidRDefault="009D699C" w:rsidP="009D699C">
      <w:pPr>
        <w:rPr>
          <w:rFonts w:ascii="Calibri" w:hAnsi="Calibri" w:cs="Arial"/>
        </w:rPr>
      </w:pPr>
    </w:p>
    <w:p w14:paraId="21B01B16" w14:textId="77777777" w:rsidR="009D699C" w:rsidRPr="004E4373" w:rsidRDefault="00437E0D" w:rsidP="009D699C">
      <w:pPr>
        <w:autoSpaceDE w:val="0"/>
        <w:autoSpaceDN w:val="0"/>
        <w:adjustRightInd w:val="0"/>
        <w:rPr>
          <w:rFonts w:ascii="Calibri" w:hAnsi="Calibri" w:cs="Arial"/>
        </w:rPr>
      </w:pPr>
      <w:r w:rsidRPr="004E4373">
        <w:rPr>
          <w:rFonts w:ascii="Calibri" w:hAnsi="Calibri"/>
          <w:noProof/>
        </w:rPr>
        <w:drawing>
          <wp:inline distT="0" distB="0" distL="0" distR="0" wp14:anchorId="550D9E37" wp14:editId="067B9906">
            <wp:extent cx="228600" cy="228600"/>
            <wp:effectExtent l="0" t="0" r="0" b="0"/>
            <wp:docPr id="2" name="Picture 2" descr="big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gpenci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9D699C" w:rsidRPr="004E4373">
        <w:rPr>
          <w:rFonts w:ascii="Calibri" w:hAnsi="Calibri" w:cs="Arial"/>
          <w:b/>
          <w:bCs/>
          <w:u w:val="single"/>
        </w:rPr>
        <w:t>Activity</w:t>
      </w:r>
      <w:r w:rsidR="009D699C" w:rsidRPr="004E4373">
        <w:rPr>
          <w:rFonts w:ascii="Calibri" w:hAnsi="Calibri" w:cs="Arial"/>
        </w:rPr>
        <w:t xml:space="preserve"> </w:t>
      </w:r>
    </w:p>
    <w:p w14:paraId="7C0BDA01" w14:textId="77777777" w:rsidR="009D699C" w:rsidRPr="004E4373" w:rsidRDefault="009D699C" w:rsidP="009D699C">
      <w:pPr>
        <w:autoSpaceDE w:val="0"/>
        <w:autoSpaceDN w:val="0"/>
        <w:adjustRightInd w:val="0"/>
        <w:rPr>
          <w:rFonts w:ascii="Calibri" w:hAnsi="Calibri" w:cs="Arial"/>
          <w:color w:val="292526"/>
          <w:szCs w:val="19"/>
          <w:lang w:val="en-US"/>
        </w:rPr>
      </w:pPr>
      <w:r w:rsidRPr="004E4373">
        <w:rPr>
          <w:rFonts w:ascii="Calibri" w:hAnsi="Calibri" w:cs="Arial"/>
        </w:rPr>
        <w:t>In pairs, create a brainstorm to identify the purposes of education for society and its members.</w:t>
      </w:r>
    </w:p>
    <w:p w14:paraId="6DB74F59" w14:textId="77777777" w:rsidR="009D699C" w:rsidRPr="004E4373" w:rsidRDefault="009D699C" w:rsidP="009D699C">
      <w:pPr>
        <w:autoSpaceDE w:val="0"/>
        <w:autoSpaceDN w:val="0"/>
        <w:adjustRightInd w:val="0"/>
        <w:rPr>
          <w:rFonts w:ascii="Calibri" w:hAnsi="Calibri" w:cs="Arial"/>
          <w:color w:val="292526"/>
          <w:szCs w:val="19"/>
          <w:lang w:val="en-US"/>
        </w:rPr>
      </w:pPr>
    </w:p>
    <w:p w14:paraId="2C6BF442" w14:textId="77777777" w:rsidR="009D699C" w:rsidRPr="004E4373" w:rsidRDefault="009D699C" w:rsidP="009D699C">
      <w:pPr>
        <w:autoSpaceDE w:val="0"/>
        <w:autoSpaceDN w:val="0"/>
        <w:adjustRightInd w:val="0"/>
        <w:rPr>
          <w:rFonts w:ascii="Calibri" w:hAnsi="Calibri" w:cs="Arial"/>
          <w:color w:val="292526"/>
          <w:szCs w:val="19"/>
          <w:lang w:val="en-US"/>
        </w:rPr>
      </w:pPr>
    </w:p>
    <w:p w14:paraId="4486433F" w14:textId="77777777" w:rsidR="009D699C" w:rsidRPr="004E4373" w:rsidRDefault="009D699C" w:rsidP="009D699C">
      <w:pPr>
        <w:autoSpaceDE w:val="0"/>
        <w:autoSpaceDN w:val="0"/>
        <w:adjustRightInd w:val="0"/>
        <w:rPr>
          <w:rFonts w:ascii="Calibri" w:hAnsi="Calibri" w:cs="Arial"/>
          <w:color w:val="292526"/>
          <w:szCs w:val="19"/>
          <w:lang w:val="en-US"/>
        </w:rPr>
      </w:pPr>
    </w:p>
    <w:p w14:paraId="6DCE955C" w14:textId="77777777" w:rsidR="009D699C" w:rsidRPr="004E4373" w:rsidRDefault="00437E0D" w:rsidP="009D699C">
      <w:pPr>
        <w:autoSpaceDE w:val="0"/>
        <w:autoSpaceDN w:val="0"/>
        <w:adjustRightInd w:val="0"/>
        <w:rPr>
          <w:rFonts w:ascii="Calibri" w:hAnsi="Calibri" w:cs="Arial"/>
          <w:color w:val="292526"/>
          <w:szCs w:val="19"/>
          <w:lang w:val="en-US"/>
        </w:rPr>
      </w:pPr>
      <w:r w:rsidRPr="004E4373">
        <w:rPr>
          <w:rFonts w:ascii="Calibri" w:hAnsi="Calibri" w:cs="Arial"/>
          <w:b/>
          <w:bCs/>
          <w:noProof/>
          <w:color w:val="292526"/>
          <w:sz w:val="20"/>
          <w:szCs w:val="19"/>
        </w:rPr>
        <mc:AlternateContent>
          <mc:Choice Requires="wps">
            <w:drawing>
              <wp:anchor distT="0" distB="0" distL="114300" distR="114300" simplePos="0" relativeHeight="251657728" behindDoc="0" locked="0" layoutInCell="1" allowOverlap="1" wp14:anchorId="4EAA2404" wp14:editId="70348711">
                <wp:simplePos x="0" y="0"/>
                <wp:positionH relativeFrom="column">
                  <wp:posOffset>2292985</wp:posOffset>
                </wp:positionH>
                <wp:positionV relativeFrom="paragraph">
                  <wp:posOffset>22225</wp:posOffset>
                </wp:positionV>
                <wp:extent cx="2171700" cy="1455420"/>
                <wp:effectExtent l="16510" t="20955" r="97790" b="95250"/>
                <wp:wrapNone/>
                <wp:docPr id="19" name="Clou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wps:cNvSpPr>
                      <wps:spPr bwMode="auto">
                        <a:xfrm>
                          <a:off x="0" y="0"/>
                          <a:ext cx="2171700" cy="1455420"/>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noFill/>
                        <a:ln w="25400">
                          <a:solidFill>
                            <a:srgbClr val="000000"/>
                          </a:solidFill>
                          <a:miter lim="800000"/>
                          <a:headEnd/>
                          <a:tailEnd/>
                        </a:ln>
                        <a:effectLst>
                          <a:outerShdw dist="107763" dir="2700000" algn="ctr" rotWithShape="0">
                            <a:srgbClr val="808080"/>
                          </a:outerShdw>
                        </a:effectLst>
                        <a:extLst>
                          <a:ext uri="{909E8E84-426E-40DD-AFC4-6F175D3DCCD1}">
                            <a14:hiddenFill xmlns:a14="http://schemas.microsoft.com/office/drawing/2010/main">
                              <a:solidFill>
                                <a:srgbClr val="FFBE7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A4F25" id="Cloud" o:spid="_x0000_s1026" style="position:absolute;margin-left:180.55pt;margin-top:1.75pt;width:171pt;height:11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&#1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ed="f" fillcolor="#ffbe7d" strokeweight="2pt">
                <v:stroke joinstyle="miter"/>
                <v:shadow on="t" offset="6pt,6pt"/>
                <v:path o:extrusionok="f" o:connecttype="custom" o:connectlocs="6736,727710;1085850,1453870;2169890,727710;1085850,83215" o:connectangles="0,0,0,0" textboxrect="2977,3262,17087,17337"/>
                <o:lock v:ext="edit" aspectratio="t" verticies="t"/>
              </v:shape>
            </w:pict>
          </mc:Fallback>
        </mc:AlternateContent>
      </w:r>
    </w:p>
    <w:p w14:paraId="2944E395" w14:textId="77777777" w:rsidR="009D699C" w:rsidRPr="004E4373" w:rsidRDefault="009D699C" w:rsidP="009D699C">
      <w:pPr>
        <w:autoSpaceDE w:val="0"/>
        <w:autoSpaceDN w:val="0"/>
        <w:adjustRightInd w:val="0"/>
        <w:rPr>
          <w:rFonts w:ascii="Calibri" w:hAnsi="Calibri" w:cs="Arial"/>
          <w:color w:val="292526"/>
          <w:szCs w:val="19"/>
          <w:lang w:val="en-US"/>
        </w:rPr>
      </w:pPr>
    </w:p>
    <w:p w14:paraId="52DB9A07" w14:textId="77777777" w:rsidR="009D699C" w:rsidRPr="004E4373" w:rsidRDefault="00437E0D" w:rsidP="009D699C">
      <w:pPr>
        <w:autoSpaceDE w:val="0"/>
        <w:autoSpaceDN w:val="0"/>
        <w:adjustRightInd w:val="0"/>
        <w:rPr>
          <w:rFonts w:ascii="Calibri" w:hAnsi="Calibri" w:cs="Arial"/>
          <w:color w:val="292526"/>
          <w:szCs w:val="19"/>
          <w:lang w:val="en-US"/>
        </w:rPr>
      </w:pPr>
      <w:r w:rsidRPr="004E4373">
        <w:rPr>
          <w:rFonts w:ascii="Calibri" w:hAnsi="Calibri" w:cs="Arial"/>
          <w:noProof/>
          <w:color w:val="292526"/>
          <w:sz w:val="20"/>
          <w:szCs w:val="19"/>
        </w:rPr>
        <mc:AlternateContent>
          <mc:Choice Requires="wps">
            <w:drawing>
              <wp:anchor distT="0" distB="0" distL="114300" distR="114300" simplePos="0" relativeHeight="251658752" behindDoc="0" locked="0" layoutInCell="1" allowOverlap="1" wp14:anchorId="2A2E7A4F" wp14:editId="5416E82A">
                <wp:simplePos x="0" y="0"/>
                <wp:positionH relativeFrom="column">
                  <wp:posOffset>2620645</wp:posOffset>
                </wp:positionH>
                <wp:positionV relativeFrom="paragraph">
                  <wp:posOffset>147320</wp:posOffset>
                </wp:positionV>
                <wp:extent cx="1522730" cy="478790"/>
                <wp:effectExtent l="1270" t="3810" r="0" b="3175"/>
                <wp:wrapNone/>
                <wp:docPr id="1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730" cy="478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F4404D" w14:textId="77777777" w:rsidR="00122288" w:rsidRPr="005A3DFF" w:rsidRDefault="00122288" w:rsidP="009D699C">
                            <w:pPr>
                              <w:pStyle w:val="BodyText3"/>
                              <w:rPr>
                                <w:sz w:val="24"/>
                              </w:rPr>
                            </w:pPr>
                            <w:r w:rsidRPr="005A3DFF">
                              <w:rPr>
                                <w:sz w:val="24"/>
                              </w:rPr>
                              <w:t>THE PURPOSE OF EDUCATION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E7A4F" id="Text Box 70" o:spid="_x0000_s1037" type="#_x0000_t202" style="position:absolute;margin-left:206.35pt;margin-top:11.6pt;width:119.9pt;height:37.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GphQIAABkFAAAOAAAAZHJzL2Uyb0RvYy54bWysVNuO2yAQfa/Uf0C8Z32ps46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" stroked="f">
                <v:textbox>
                  <w:txbxContent>
                    <w:p w14:paraId="44F4404D" w14:textId="77777777" w:rsidR="00122288" w:rsidRPr="005A3DFF" w:rsidRDefault="00122288" w:rsidP="009D699C">
                      <w:pPr>
                        <w:pStyle w:val="BodyText3"/>
                        <w:rPr>
                          <w:sz w:val="24"/>
                        </w:rPr>
                      </w:pPr>
                      <w:r w:rsidRPr="005A3DFF">
                        <w:rPr>
                          <w:sz w:val="24"/>
                        </w:rPr>
                        <w:t>THE PURPOSE OF EDUCATION</w:t>
                      </w:r>
                    </w:p>
                  </w:txbxContent>
                </v:textbox>
              </v:shape>
            </w:pict>
          </mc:Fallback>
        </mc:AlternateContent>
      </w:r>
    </w:p>
    <w:p w14:paraId="4DB0E2A6" w14:textId="77777777" w:rsidR="009D699C" w:rsidRPr="004E4373" w:rsidRDefault="009D699C" w:rsidP="009D699C">
      <w:pPr>
        <w:autoSpaceDE w:val="0"/>
        <w:autoSpaceDN w:val="0"/>
        <w:adjustRightInd w:val="0"/>
        <w:rPr>
          <w:rFonts w:ascii="Calibri" w:hAnsi="Calibri" w:cs="Arial"/>
          <w:color w:val="292526"/>
          <w:szCs w:val="19"/>
          <w:lang w:val="en-US"/>
        </w:rPr>
      </w:pPr>
    </w:p>
    <w:p w14:paraId="15F3C78F" w14:textId="77777777" w:rsidR="009D699C" w:rsidRPr="004E4373" w:rsidRDefault="009D699C" w:rsidP="009D699C">
      <w:pPr>
        <w:autoSpaceDE w:val="0"/>
        <w:autoSpaceDN w:val="0"/>
        <w:adjustRightInd w:val="0"/>
        <w:rPr>
          <w:rFonts w:ascii="Calibri" w:hAnsi="Calibri" w:cs="Arial"/>
          <w:color w:val="292526"/>
          <w:szCs w:val="19"/>
          <w:lang w:val="en-US"/>
        </w:rPr>
      </w:pPr>
    </w:p>
    <w:p w14:paraId="443B76D7" w14:textId="77777777" w:rsidR="009D699C" w:rsidRPr="004E4373" w:rsidRDefault="009D699C" w:rsidP="009D699C">
      <w:pPr>
        <w:autoSpaceDE w:val="0"/>
        <w:autoSpaceDN w:val="0"/>
        <w:adjustRightInd w:val="0"/>
        <w:rPr>
          <w:rFonts w:ascii="Calibri" w:hAnsi="Calibri" w:cs="Arial"/>
          <w:color w:val="292526"/>
          <w:szCs w:val="19"/>
          <w:lang w:val="en-US"/>
        </w:rPr>
      </w:pPr>
    </w:p>
    <w:p w14:paraId="384AF14B" w14:textId="77777777" w:rsidR="009D699C" w:rsidRPr="004E4373" w:rsidRDefault="009D699C" w:rsidP="009D699C">
      <w:pPr>
        <w:autoSpaceDE w:val="0"/>
        <w:autoSpaceDN w:val="0"/>
        <w:adjustRightInd w:val="0"/>
        <w:rPr>
          <w:rFonts w:ascii="Calibri" w:hAnsi="Calibri" w:cs="Arial"/>
          <w:color w:val="292526"/>
          <w:szCs w:val="19"/>
          <w:lang w:val="en-US"/>
        </w:rPr>
      </w:pPr>
    </w:p>
    <w:p w14:paraId="2E17A642" w14:textId="77777777" w:rsidR="009D699C" w:rsidRPr="004E4373" w:rsidRDefault="009D699C" w:rsidP="009D699C">
      <w:pPr>
        <w:rPr>
          <w:rFonts w:ascii="Calibri" w:hAnsi="Calibri" w:cs="Arial"/>
        </w:rPr>
      </w:pPr>
    </w:p>
    <w:p w14:paraId="5C520DEA" w14:textId="77777777" w:rsidR="009D699C" w:rsidRPr="004E4373" w:rsidRDefault="009D699C" w:rsidP="009D699C">
      <w:pPr>
        <w:rPr>
          <w:rFonts w:ascii="Calibri" w:hAnsi="Calibri" w:cs="Arial"/>
        </w:rPr>
      </w:pPr>
    </w:p>
    <w:p w14:paraId="52EC9EFA" w14:textId="77777777" w:rsidR="009D699C" w:rsidRPr="004E4373" w:rsidRDefault="009D699C" w:rsidP="009D699C">
      <w:pPr>
        <w:rPr>
          <w:rFonts w:ascii="Calibri" w:hAnsi="Calibri" w:cs="Arial"/>
        </w:rPr>
      </w:pPr>
    </w:p>
    <w:p w14:paraId="5A9BB5E9" w14:textId="77777777" w:rsidR="009D699C" w:rsidRPr="004E4373" w:rsidRDefault="009D699C" w:rsidP="009D699C">
      <w:pPr>
        <w:rPr>
          <w:rFonts w:ascii="Calibri" w:hAnsi="Calibri" w:cs="Arial"/>
        </w:rPr>
      </w:pPr>
    </w:p>
    <w:p w14:paraId="229E845D" w14:textId="77777777" w:rsidR="009D699C" w:rsidRPr="004E4373" w:rsidRDefault="009D699C" w:rsidP="009D699C">
      <w:pPr>
        <w:rPr>
          <w:rFonts w:ascii="Calibri" w:hAnsi="Calibri" w:cs="Arial"/>
        </w:rPr>
      </w:pPr>
    </w:p>
    <w:p w14:paraId="364899A9" w14:textId="77777777" w:rsidR="009D699C" w:rsidRPr="004E4373" w:rsidRDefault="009D699C" w:rsidP="009D699C">
      <w:pPr>
        <w:rPr>
          <w:rFonts w:ascii="Calibri" w:hAnsi="Calibri" w:cs="Arial"/>
        </w:rPr>
      </w:pPr>
    </w:p>
    <w:p w14:paraId="1A3BB2E0" w14:textId="77777777" w:rsidR="009D699C" w:rsidRPr="004E4373" w:rsidRDefault="009D699C" w:rsidP="009D699C">
      <w:pPr>
        <w:rPr>
          <w:rFonts w:ascii="Calibri" w:hAnsi="Calibri" w:cs="Arial"/>
        </w:rPr>
      </w:pPr>
    </w:p>
    <w:p w14:paraId="7F4A03FA" w14:textId="77777777" w:rsidR="009D699C" w:rsidRPr="004E4373" w:rsidRDefault="009D699C" w:rsidP="009D699C">
      <w:pPr>
        <w:rPr>
          <w:rFonts w:ascii="Calibri" w:hAnsi="Calibri" w:cs="Arial"/>
        </w:rPr>
      </w:pPr>
    </w:p>
    <w:p w14:paraId="55878E65" w14:textId="77777777" w:rsidR="009D699C" w:rsidRPr="004E4373" w:rsidRDefault="00437E0D" w:rsidP="009D699C">
      <w:pPr>
        <w:autoSpaceDE w:val="0"/>
        <w:autoSpaceDN w:val="0"/>
        <w:adjustRightInd w:val="0"/>
        <w:rPr>
          <w:rFonts w:ascii="Calibri" w:hAnsi="Calibri" w:cs="Arial"/>
        </w:rPr>
      </w:pPr>
      <w:r w:rsidRPr="004E4373">
        <w:rPr>
          <w:rFonts w:ascii="Calibri" w:hAnsi="Calibri"/>
          <w:noProof/>
        </w:rPr>
        <w:drawing>
          <wp:inline distT="0" distB="0" distL="0" distR="0" wp14:anchorId="0DD56755" wp14:editId="4EE9D3B6">
            <wp:extent cx="228600" cy="228600"/>
            <wp:effectExtent l="0" t="0" r="0" b="0"/>
            <wp:docPr id="3" name="Picture 3" descr="big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gpenci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9D699C" w:rsidRPr="004E4373">
        <w:rPr>
          <w:rFonts w:ascii="Calibri" w:hAnsi="Calibri" w:cs="Arial"/>
          <w:b/>
          <w:bCs/>
          <w:u w:val="single"/>
        </w:rPr>
        <w:t>Activity</w:t>
      </w:r>
      <w:r w:rsidR="009D699C" w:rsidRPr="004E4373">
        <w:rPr>
          <w:rFonts w:ascii="Calibri" w:hAnsi="Calibri" w:cs="Arial"/>
        </w:rPr>
        <w:t xml:space="preserve"> </w:t>
      </w:r>
    </w:p>
    <w:p w14:paraId="4C6EAD34" w14:textId="77777777" w:rsidR="009D699C" w:rsidRPr="004E4373" w:rsidRDefault="009D699C" w:rsidP="009D699C">
      <w:pPr>
        <w:rPr>
          <w:rFonts w:ascii="Calibri" w:hAnsi="Calibri" w:cs="Arial"/>
        </w:rPr>
      </w:pPr>
      <w:r w:rsidRPr="004E4373">
        <w:rPr>
          <w:rFonts w:ascii="Calibri" w:hAnsi="Calibri" w:cs="Arial"/>
        </w:rPr>
        <w:t xml:space="preserve">Now highlight in one colour the purposes that relate to the individual, and then in another colour highlight those relating to society. </w:t>
      </w:r>
    </w:p>
    <w:p w14:paraId="4CF78F0A" w14:textId="77777777" w:rsidR="009D699C" w:rsidRPr="004E4373" w:rsidRDefault="009D699C" w:rsidP="009D699C">
      <w:pPr>
        <w:rPr>
          <w:rFonts w:ascii="Calibri" w:hAnsi="Calibri" w:cs="Arial"/>
        </w:rPr>
      </w:pPr>
    </w:p>
    <w:p w14:paraId="503742BB" w14:textId="77777777" w:rsidR="009D699C" w:rsidRPr="004E4373" w:rsidRDefault="009D699C" w:rsidP="009D699C">
      <w:pPr>
        <w:rPr>
          <w:rFonts w:ascii="Calibri" w:hAnsi="Calibri" w:cs="Arial"/>
        </w:rPr>
      </w:pPr>
      <w:r w:rsidRPr="004E4373">
        <w:rPr>
          <w:rFonts w:ascii="Calibri" w:hAnsi="Calibri" w:cs="Arial"/>
          <w:b/>
        </w:rPr>
        <w:t>Structuralists</w:t>
      </w:r>
      <w:r w:rsidRPr="004E4373">
        <w:rPr>
          <w:rFonts w:ascii="Calibri" w:hAnsi="Calibri" w:cs="Arial"/>
        </w:rPr>
        <w:t xml:space="preserve"> are</w:t>
      </w:r>
      <w:r w:rsidRPr="004E4373">
        <w:rPr>
          <w:rFonts w:ascii="Calibri" w:hAnsi="Calibri" w:cs="Arial"/>
          <w:b/>
        </w:rPr>
        <w:t xml:space="preserve"> </w:t>
      </w:r>
      <w:r w:rsidRPr="004E4373">
        <w:rPr>
          <w:rFonts w:ascii="Calibri" w:hAnsi="Calibri" w:cs="Arial"/>
        </w:rPr>
        <w:t xml:space="preserve">sociologists who view aspects of social life such as education, in terms of how they affect whole groups of people and institutions on society. They are more interested in how education affects the economy and stability of the country than in how education affects the individual. (These sociologists are also known as </w:t>
      </w:r>
      <w:r w:rsidRPr="004E4373">
        <w:rPr>
          <w:rFonts w:ascii="Calibri" w:hAnsi="Calibri" w:cs="Arial"/>
          <w:b/>
        </w:rPr>
        <w:t>macro sociologists</w:t>
      </w:r>
      <w:r w:rsidRPr="004E4373">
        <w:rPr>
          <w:rFonts w:ascii="Calibri" w:hAnsi="Calibri" w:cs="Arial"/>
        </w:rPr>
        <w:t>)</w:t>
      </w:r>
      <w:r w:rsidR="00BC1CA7">
        <w:rPr>
          <w:rFonts w:ascii="Calibri" w:hAnsi="Calibri" w:cs="Arial"/>
        </w:rPr>
        <w:br/>
      </w:r>
    </w:p>
    <w:p w14:paraId="7307E070" w14:textId="77777777" w:rsidR="009D699C" w:rsidRPr="004E4373" w:rsidRDefault="00BC1CA7" w:rsidP="009D699C">
      <w:pPr>
        <w:numPr>
          <w:ilvl w:val="0"/>
          <w:numId w:val="34"/>
        </w:numPr>
        <w:rPr>
          <w:rFonts w:ascii="Calibri" w:hAnsi="Calibri" w:cs="Arial"/>
        </w:rPr>
      </w:pPr>
      <w:r>
        <w:rPr>
          <w:rFonts w:ascii="Calibri" w:hAnsi="Calibri" w:cs="Arial"/>
        </w:rPr>
        <w:br/>
      </w:r>
    </w:p>
    <w:p w14:paraId="103A2718" w14:textId="77777777" w:rsidR="009D699C" w:rsidRPr="004E4373" w:rsidRDefault="00BC1CA7" w:rsidP="009D699C">
      <w:pPr>
        <w:numPr>
          <w:ilvl w:val="0"/>
          <w:numId w:val="34"/>
        </w:numPr>
        <w:rPr>
          <w:rFonts w:ascii="Calibri" w:hAnsi="Calibri" w:cs="Arial"/>
        </w:rPr>
      </w:pPr>
      <w:r>
        <w:rPr>
          <w:rFonts w:ascii="Calibri" w:hAnsi="Calibri" w:cs="Arial"/>
        </w:rPr>
        <w:br/>
      </w:r>
    </w:p>
    <w:p w14:paraId="21FA87AE" w14:textId="77777777" w:rsidR="009D699C" w:rsidRPr="004E4373" w:rsidRDefault="00BC1CA7" w:rsidP="009D699C">
      <w:pPr>
        <w:numPr>
          <w:ilvl w:val="0"/>
          <w:numId w:val="34"/>
        </w:numPr>
        <w:rPr>
          <w:rFonts w:ascii="Calibri" w:hAnsi="Calibri" w:cs="Arial"/>
        </w:rPr>
      </w:pPr>
      <w:r>
        <w:rPr>
          <w:rFonts w:ascii="Calibri" w:hAnsi="Calibri" w:cs="Arial"/>
        </w:rPr>
        <w:br/>
      </w:r>
    </w:p>
    <w:p w14:paraId="2333EE63" w14:textId="77777777" w:rsidR="009D699C" w:rsidRPr="004E4373" w:rsidRDefault="009D699C" w:rsidP="009D699C">
      <w:pPr>
        <w:rPr>
          <w:rFonts w:ascii="Calibri" w:hAnsi="Calibri" w:cs="Arial"/>
        </w:rPr>
      </w:pPr>
    </w:p>
    <w:p w14:paraId="1A4D0D15" w14:textId="77777777" w:rsidR="009D699C" w:rsidRPr="004E4373" w:rsidRDefault="009D699C" w:rsidP="009D699C">
      <w:pPr>
        <w:rPr>
          <w:rFonts w:ascii="Calibri" w:hAnsi="Calibri" w:cs="Arial"/>
        </w:rPr>
      </w:pPr>
      <w:r w:rsidRPr="004E4373">
        <w:rPr>
          <w:rFonts w:ascii="Calibri" w:hAnsi="Calibri" w:cs="Arial"/>
        </w:rPr>
        <w:t xml:space="preserve">Not all sociologists are macro sociologists. Some sociologists are less concerned with studying large social systems. </w:t>
      </w:r>
      <w:r w:rsidRPr="004E4373">
        <w:rPr>
          <w:rFonts w:ascii="Calibri" w:hAnsi="Calibri" w:cs="Arial"/>
          <w:b/>
        </w:rPr>
        <w:t>Micro sociologists</w:t>
      </w:r>
      <w:r w:rsidRPr="004E4373">
        <w:rPr>
          <w:rFonts w:ascii="Calibri" w:hAnsi="Calibri" w:cs="Arial"/>
        </w:rPr>
        <w:t xml:space="preserve"> are more interested in how people react to, and influence each other in small groups – for example, in classrooms.</w:t>
      </w:r>
      <w:r w:rsidR="00BC1CA7">
        <w:rPr>
          <w:rFonts w:ascii="Calibri" w:hAnsi="Calibri" w:cs="Arial"/>
        </w:rPr>
        <w:br/>
      </w:r>
    </w:p>
    <w:p w14:paraId="18FB8C30" w14:textId="77777777" w:rsidR="009D699C" w:rsidRPr="004E4373" w:rsidRDefault="00BC1CA7" w:rsidP="009D699C">
      <w:pPr>
        <w:numPr>
          <w:ilvl w:val="0"/>
          <w:numId w:val="34"/>
        </w:numPr>
        <w:rPr>
          <w:rFonts w:ascii="Calibri" w:hAnsi="Calibri" w:cs="Arial"/>
        </w:rPr>
      </w:pPr>
      <w:r>
        <w:rPr>
          <w:rFonts w:ascii="Calibri" w:hAnsi="Calibri" w:cs="Arial"/>
        </w:rPr>
        <w:br/>
      </w:r>
    </w:p>
    <w:p w14:paraId="053DD1B3" w14:textId="77777777" w:rsidR="009D699C" w:rsidRPr="004E4373" w:rsidRDefault="009D699C" w:rsidP="009D699C">
      <w:pPr>
        <w:rPr>
          <w:rFonts w:ascii="Calibri" w:hAnsi="Calibri" w:cs="Arial"/>
          <w:b/>
          <w:u w:val="single"/>
        </w:rPr>
      </w:pPr>
    </w:p>
    <w:p w14:paraId="2FA285B6" w14:textId="77777777" w:rsidR="00821E1D" w:rsidRDefault="00821E1D" w:rsidP="00D83174">
      <w:pPr>
        <w:pBdr>
          <w:top w:val="single" w:sz="4" w:space="1" w:color="auto"/>
          <w:left w:val="single" w:sz="4" w:space="4" w:color="auto"/>
          <w:bottom w:val="single" w:sz="4" w:space="1" w:color="auto"/>
          <w:right w:val="single" w:sz="4" w:space="4" w:color="auto"/>
        </w:pBdr>
        <w:jc w:val="center"/>
        <w:rPr>
          <w:rFonts w:ascii="Calibri" w:hAnsi="Calibri" w:cs="Arial"/>
          <w:b/>
          <w:sz w:val="28"/>
        </w:rPr>
      </w:pPr>
      <w:r w:rsidRPr="004E4373">
        <w:rPr>
          <w:rFonts w:ascii="Calibri" w:hAnsi="Calibri" w:cs="Arial"/>
          <w:b/>
          <w:sz w:val="28"/>
        </w:rPr>
        <w:t>Functionalist views of education</w:t>
      </w:r>
    </w:p>
    <w:p w14:paraId="08F06E1D" w14:textId="77777777" w:rsidR="007668AB" w:rsidRPr="004E4373" w:rsidRDefault="007668AB" w:rsidP="00D83174">
      <w:pPr>
        <w:pBdr>
          <w:top w:val="single" w:sz="4" w:space="1" w:color="auto"/>
          <w:left w:val="single" w:sz="4" w:space="4" w:color="auto"/>
          <w:bottom w:val="single" w:sz="4" w:space="1" w:color="auto"/>
          <w:right w:val="single" w:sz="4" w:space="4" w:color="auto"/>
        </w:pBdr>
        <w:jc w:val="center"/>
        <w:rPr>
          <w:rFonts w:ascii="Calibri" w:hAnsi="Calibri" w:cs="Arial"/>
          <w:b/>
          <w:sz w:val="28"/>
        </w:rPr>
      </w:pPr>
      <w:r>
        <w:rPr>
          <w:rFonts w:ascii="Calibri" w:hAnsi="Calibri" w:cs="Arial"/>
          <w:b/>
          <w:sz w:val="28"/>
        </w:rPr>
        <w:t>Browne pp.27-8</w:t>
      </w:r>
    </w:p>
    <w:p w14:paraId="0ABCFD98" w14:textId="77777777" w:rsidR="00821E1D" w:rsidRPr="004E4373" w:rsidRDefault="00821E1D" w:rsidP="00821E1D">
      <w:pPr>
        <w:rPr>
          <w:rFonts w:ascii="Calibri" w:hAnsi="Calibri" w:cs="Arial"/>
        </w:rPr>
      </w:pPr>
      <w:r w:rsidRPr="004E4373">
        <w:rPr>
          <w:rFonts w:ascii="Calibri" w:hAnsi="Calibri" w:cs="Arial"/>
        </w:rPr>
        <w:t>The functionalist approach</w:t>
      </w:r>
      <w:r w:rsidR="000C64E8" w:rsidRPr="004E4373">
        <w:rPr>
          <w:rFonts w:ascii="Calibri" w:hAnsi="Calibri" w:cs="Arial"/>
        </w:rPr>
        <w:t>es</w:t>
      </w:r>
      <w:r w:rsidRPr="004E4373">
        <w:rPr>
          <w:rFonts w:ascii="Calibri" w:hAnsi="Calibri" w:cs="Arial"/>
        </w:rPr>
        <w:t xml:space="preserve"> highlight a number of core functions of education. These are:</w:t>
      </w:r>
    </w:p>
    <w:p w14:paraId="0F596665" w14:textId="77777777" w:rsidR="00821E1D" w:rsidRPr="004E4373" w:rsidRDefault="00821E1D" w:rsidP="002A3FB4">
      <w:pPr>
        <w:numPr>
          <w:ilvl w:val="0"/>
          <w:numId w:val="4"/>
        </w:numPr>
        <w:rPr>
          <w:rFonts w:ascii="Calibri" w:hAnsi="Calibri" w:cs="Arial"/>
        </w:rPr>
      </w:pPr>
      <w:r w:rsidRPr="004E4373">
        <w:rPr>
          <w:rFonts w:ascii="Calibri" w:hAnsi="Calibri" w:cs="Arial"/>
        </w:rPr>
        <w:t>Teaching the skills needed for economic growth.</w:t>
      </w:r>
    </w:p>
    <w:p w14:paraId="73B9F0AD" w14:textId="77777777" w:rsidR="00821E1D" w:rsidRPr="004E4373" w:rsidRDefault="00821E1D" w:rsidP="002A3FB4">
      <w:pPr>
        <w:numPr>
          <w:ilvl w:val="0"/>
          <w:numId w:val="4"/>
        </w:numPr>
        <w:rPr>
          <w:rFonts w:ascii="Calibri" w:hAnsi="Calibri" w:cs="Arial"/>
        </w:rPr>
      </w:pPr>
      <w:r w:rsidRPr="004E4373">
        <w:rPr>
          <w:rFonts w:ascii="Calibri" w:hAnsi="Calibri" w:cs="Arial"/>
        </w:rPr>
        <w:t xml:space="preserve">Secondary socialisation. </w:t>
      </w:r>
    </w:p>
    <w:p w14:paraId="3F5321B2" w14:textId="77777777" w:rsidR="00821E1D" w:rsidRPr="004E4373" w:rsidRDefault="00821E1D" w:rsidP="002A3FB4">
      <w:pPr>
        <w:numPr>
          <w:ilvl w:val="0"/>
          <w:numId w:val="4"/>
        </w:numPr>
        <w:rPr>
          <w:rFonts w:ascii="Calibri" w:hAnsi="Calibri" w:cs="Arial"/>
        </w:rPr>
      </w:pPr>
      <w:r w:rsidRPr="004E4373">
        <w:rPr>
          <w:rFonts w:ascii="Calibri" w:hAnsi="Calibri" w:cs="Arial"/>
        </w:rPr>
        <w:t>Role allocation.</w:t>
      </w:r>
    </w:p>
    <w:p w14:paraId="73408573" w14:textId="77777777" w:rsidR="00821E1D" w:rsidRPr="004E4373" w:rsidRDefault="00821E1D" w:rsidP="00821E1D">
      <w:pPr>
        <w:rPr>
          <w:rFonts w:ascii="Calibri" w:hAnsi="Calibri" w:cs="Arial"/>
        </w:rPr>
      </w:pPr>
      <w:r w:rsidRPr="004E4373">
        <w:rPr>
          <w:rFonts w:ascii="Calibri" w:hAnsi="Calibri" w:cs="Arial"/>
        </w:rPr>
        <w:t xml:space="preserve"> (You may have identified some or all of these in </w:t>
      </w:r>
      <w:r w:rsidR="00FB6C97">
        <w:rPr>
          <w:rFonts w:ascii="Calibri" w:hAnsi="Calibri" w:cs="Arial"/>
        </w:rPr>
        <w:t>the</w:t>
      </w:r>
      <w:r w:rsidRPr="004E4373">
        <w:rPr>
          <w:rFonts w:ascii="Calibri" w:hAnsi="Calibri" w:cs="Arial"/>
        </w:rPr>
        <w:t xml:space="preserve"> </w:t>
      </w:r>
      <w:r w:rsidR="00815760" w:rsidRPr="004E4373">
        <w:rPr>
          <w:rFonts w:ascii="Calibri" w:hAnsi="Calibri" w:cs="Arial"/>
        </w:rPr>
        <w:t>table</w:t>
      </w:r>
      <w:r w:rsidRPr="004E4373">
        <w:rPr>
          <w:rFonts w:ascii="Calibri" w:hAnsi="Calibri" w:cs="Arial"/>
        </w:rPr>
        <w:t xml:space="preserve"> </w:t>
      </w:r>
      <w:r w:rsidR="00FB6C97">
        <w:rPr>
          <w:rFonts w:ascii="Calibri" w:hAnsi="Calibri" w:cs="Arial"/>
        </w:rPr>
        <w:t>above</w:t>
      </w:r>
      <w:r w:rsidRPr="004E4373">
        <w:rPr>
          <w:rFonts w:ascii="Calibri" w:hAnsi="Calibri" w:cs="Arial"/>
        </w:rPr>
        <w:t>)</w:t>
      </w:r>
    </w:p>
    <w:p w14:paraId="0D4C7A2D" w14:textId="77777777" w:rsidR="00821E1D" w:rsidRPr="004E4373" w:rsidRDefault="00821E1D" w:rsidP="00821E1D">
      <w:pPr>
        <w:rPr>
          <w:rFonts w:ascii="Calibri" w:hAnsi="Calibri" w:cs="Arial"/>
        </w:rPr>
      </w:pPr>
    </w:p>
    <w:p w14:paraId="49F7CB51" w14:textId="77777777" w:rsidR="00821E1D" w:rsidRPr="004E4373" w:rsidRDefault="00821E1D" w:rsidP="00821E1D">
      <w:pPr>
        <w:rPr>
          <w:rFonts w:ascii="Calibri" w:hAnsi="Calibri" w:cs="Arial"/>
        </w:rPr>
      </w:pPr>
      <w:r w:rsidRPr="004E4373">
        <w:rPr>
          <w:rFonts w:ascii="Calibri" w:hAnsi="Calibri" w:cs="Arial"/>
        </w:rPr>
        <w:t xml:space="preserve">The functionalist account of education is largely based upon the concept of </w:t>
      </w:r>
      <w:r w:rsidRPr="004E4373">
        <w:rPr>
          <w:rFonts w:ascii="Calibri" w:hAnsi="Calibri" w:cs="Arial"/>
          <w:b/>
        </w:rPr>
        <w:t>meritocracy</w:t>
      </w:r>
      <w:r w:rsidRPr="004E4373">
        <w:rPr>
          <w:rFonts w:ascii="Calibri" w:hAnsi="Calibri" w:cs="Arial"/>
        </w:rPr>
        <w:t xml:space="preserve">.  This is </w:t>
      </w:r>
      <w:r w:rsidR="000C64E8" w:rsidRPr="004E4373">
        <w:rPr>
          <w:rFonts w:ascii="Calibri" w:hAnsi="Calibri" w:cs="Arial"/>
        </w:rPr>
        <w:t xml:space="preserve">a social order within which </w:t>
      </w:r>
      <w:r w:rsidRPr="004E4373">
        <w:rPr>
          <w:rFonts w:ascii="Calibri" w:hAnsi="Calibri" w:cs="Arial"/>
        </w:rPr>
        <w:t xml:space="preserve">social position is achieved (based on universal merit) and not ascribed. Functionalists believe that society is meritocratic and that those who develop their skills and work hard are rewarded regardless of social background. </w:t>
      </w:r>
    </w:p>
    <w:p w14:paraId="423FBA64" w14:textId="77777777" w:rsidR="00821E1D" w:rsidRPr="004E4373" w:rsidRDefault="00821E1D" w:rsidP="00821E1D">
      <w:pPr>
        <w:rPr>
          <w:rFonts w:ascii="Calibri" w:hAnsi="Calibri" w:cs="Arial"/>
        </w:rPr>
      </w:pPr>
    </w:p>
    <w:p w14:paraId="21DE719C" w14:textId="77777777" w:rsidR="00821E1D" w:rsidRPr="004E4373" w:rsidRDefault="00821E1D" w:rsidP="00EE4156">
      <w:pPr>
        <w:pBdr>
          <w:between w:val="single" w:sz="4" w:space="1" w:color="auto"/>
        </w:pBdr>
        <w:spacing w:line="360" w:lineRule="auto"/>
        <w:rPr>
          <w:rFonts w:ascii="Calibri" w:hAnsi="Calibri" w:cs="Arial"/>
          <w:b/>
          <w:u w:val="single"/>
        </w:rPr>
      </w:pPr>
    </w:p>
    <w:p w14:paraId="6DB93AFF" w14:textId="77777777" w:rsidR="00821E1D" w:rsidRPr="004E4373" w:rsidRDefault="00821E1D" w:rsidP="00D83174">
      <w:pPr>
        <w:pBdr>
          <w:top w:val="single" w:sz="4" w:space="1" w:color="auto"/>
          <w:left w:val="single" w:sz="4" w:space="4" w:color="auto"/>
          <w:bottom w:val="single" w:sz="4" w:space="1" w:color="auto"/>
          <w:right w:val="single" w:sz="4" w:space="4" w:color="auto"/>
        </w:pBdr>
        <w:spacing w:line="360" w:lineRule="auto"/>
        <w:rPr>
          <w:rFonts w:ascii="Calibri" w:hAnsi="Calibri" w:cs="Arial"/>
        </w:rPr>
      </w:pPr>
      <w:r w:rsidRPr="004E4373">
        <w:rPr>
          <w:rFonts w:ascii="Calibri" w:hAnsi="Calibri" w:cs="Arial"/>
          <w:b/>
        </w:rPr>
        <w:t>Emile Durkheim (1858 – 1917)</w:t>
      </w:r>
      <w:r w:rsidR="000F2E43" w:rsidRPr="004E4373">
        <w:rPr>
          <w:rFonts w:ascii="Calibri" w:hAnsi="Calibri" w:cs="Arial"/>
          <w:b/>
        </w:rPr>
        <w:t>: SOLIDARITY AND SKILLS</w:t>
      </w:r>
    </w:p>
    <w:p w14:paraId="761933DB" w14:textId="77777777" w:rsidR="00821E1D" w:rsidRPr="004E4373" w:rsidRDefault="00437E0D" w:rsidP="00821E1D">
      <w:pPr>
        <w:rPr>
          <w:rFonts w:ascii="Calibri" w:hAnsi="Calibri" w:cs="Arial"/>
        </w:rPr>
      </w:pPr>
      <w:r w:rsidRPr="004E4373">
        <w:rPr>
          <w:rFonts w:ascii="Calibri" w:hAnsi="Calibri"/>
          <w:noProof/>
        </w:rPr>
        <w:drawing>
          <wp:anchor distT="0" distB="0" distL="114300" distR="114300" simplePos="0" relativeHeight="251648512" behindDoc="0" locked="0" layoutInCell="1" allowOverlap="1" wp14:anchorId="7B6BD0EB" wp14:editId="723AC579">
            <wp:simplePos x="0" y="0"/>
            <wp:positionH relativeFrom="column">
              <wp:posOffset>0</wp:posOffset>
            </wp:positionH>
            <wp:positionV relativeFrom="paragraph">
              <wp:posOffset>102235</wp:posOffset>
            </wp:positionV>
            <wp:extent cx="885190" cy="1152525"/>
            <wp:effectExtent l="0" t="0" r="3175" b="0"/>
            <wp:wrapSquare wrapText="bothSides"/>
            <wp:docPr id="46" name="il_fi" descr="Description: http://www.larousse.fr/encyclopedie/data/images/1310778-%C3%89mile_Durkhe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http://www.larousse.fr/encyclopedie/data/images/1310778-%C3%89mile_Durkheim.jpg"/>
                    <pic:cNvPicPr>
                      <a:picLocks noChangeAspect="1" noChangeArrowheads="1"/>
                    </pic:cNvPicPr>
                  </pic:nvPicPr>
                  <pic:blipFill>
                    <a:blip r:embed="rId13" cstate="print">
                      <a:extLst>
                        <a:ext uri="{28A0092B-C50C-407E-A947-70E740481C1C}">
                          <a14:useLocalDpi xmlns:a14="http://schemas.microsoft.com/office/drawing/2010/main" val="0"/>
                        </a:ext>
                      </a:extLst>
                    </a:blip>
                    <a:srcRect b="25000"/>
                    <a:stretch>
                      <a:fillRect/>
                    </a:stretch>
                  </pic:blipFill>
                  <pic:spPr bwMode="auto">
                    <a:xfrm>
                      <a:off x="0" y="0"/>
                      <a:ext cx="88519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821E1D" w:rsidRPr="004E4373">
        <w:rPr>
          <w:rFonts w:ascii="Calibri" w:hAnsi="Calibri" w:cs="Arial"/>
        </w:rPr>
        <w:t xml:space="preserve">Durkheim was one of the founding fathers of sociology and is a functionalist sociologist. He took </w:t>
      </w:r>
      <w:r w:rsidR="00DF2BE8" w:rsidRPr="004E4373">
        <w:rPr>
          <w:rFonts w:ascii="Calibri" w:hAnsi="Calibri" w:cs="Arial"/>
        </w:rPr>
        <w:t xml:space="preserve">the view </w:t>
      </w:r>
      <w:r w:rsidR="00821E1D" w:rsidRPr="004E4373">
        <w:rPr>
          <w:rFonts w:ascii="Calibri" w:hAnsi="Calibri" w:cs="Arial"/>
        </w:rPr>
        <w:t xml:space="preserve">that all institutions within society exist because they have useful </w:t>
      </w:r>
      <w:proofErr w:type="gramStart"/>
      <w:r w:rsidR="00821E1D" w:rsidRPr="004E4373">
        <w:rPr>
          <w:rFonts w:ascii="Calibri" w:hAnsi="Calibri" w:cs="Arial"/>
        </w:rPr>
        <w:t xml:space="preserve">functions, </w:t>
      </w:r>
      <w:r w:rsidR="00DF2BE8" w:rsidRPr="004E4373">
        <w:rPr>
          <w:rFonts w:ascii="Calibri" w:hAnsi="Calibri" w:cs="Arial"/>
        </w:rPr>
        <w:t>and</w:t>
      </w:r>
      <w:proofErr w:type="gramEnd"/>
      <w:r w:rsidR="00DF2BE8" w:rsidRPr="004E4373">
        <w:rPr>
          <w:rFonts w:ascii="Calibri" w:hAnsi="Calibri" w:cs="Arial"/>
        </w:rPr>
        <w:t xml:space="preserve"> contribute toward</w:t>
      </w:r>
      <w:r w:rsidR="00821E1D" w:rsidRPr="004E4373">
        <w:rPr>
          <w:rFonts w:ascii="Calibri" w:hAnsi="Calibri" w:cs="Arial"/>
        </w:rPr>
        <w:t xml:space="preserve"> the general good. </w:t>
      </w:r>
      <w:r w:rsidR="00DF2BE8" w:rsidRPr="004E4373">
        <w:rPr>
          <w:rFonts w:ascii="Calibri" w:hAnsi="Calibri" w:cs="Arial"/>
        </w:rPr>
        <w:t xml:space="preserve">This might be regarded as politically conservative. </w:t>
      </w:r>
      <w:r w:rsidR="00821E1D" w:rsidRPr="004E4373">
        <w:rPr>
          <w:rFonts w:ascii="Calibri" w:hAnsi="Calibri" w:cs="Arial"/>
        </w:rPr>
        <w:t>(Remember functionalists are often criticised for having an overall positive view of all institutions as they only focus on the positive functions and not the dysfunctions.)</w:t>
      </w:r>
    </w:p>
    <w:p w14:paraId="3FE75610" w14:textId="77777777" w:rsidR="00821E1D" w:rsidRPr="004E4373" w:rsidRDefault="00821E1D" w:rsidP="00821E1D">
      <w:pPr>
        <w:rPr>
          <w:rFonts w:ascii="Calibri" w:hAnsi="Calibri" w:cs="Arial"/>
        </w:rPr>
      </w:pPr>
    </w:p>
    <w:p w14:paraId="28DD873E" w14:textId="77777777" w:rsidR="00821E1D" w:rsidRPr="004E4373" w:rsidRDefault="00821E1D" w:rsidP="00821E1D">
      <w:pPr>
        <w:rPr>
          <w:rFonts w:ascii="Calibri" w:hAnsi="Calibri" w:cs="Arial"/>
        </w:rPr>
      </w:pPr>
      <w:r w:rsidRPr="004E4373">
        <w:rPr>
          <w:rFonts w:ascii="Calibri" w:hAnsi="Calibri" w:cs="Arial"/>
          <w:i/>
          <w:u w:val="single"/>
        </w:rPr>
        <w:t>Moral education: A study of the Theory and Application of the Sociology of Education</w:t>
      </w:r>
      <w:r w:rsidRPr="004E4373">
        <w:rPr>
          <w:rFonts w:ascii="Calibri" w:hAnsi="Calibri" w:cs="Arial"/>
        </w:rPr>
        <w:t>:</w:t>
      </w:r>
    </w:p>
    <w:p w14:paraId="559A30C9" w14:textId="77777777" w:rsidR="00821E1D" w:rsidRPr="004E4373" w:rsidRDefault="00821E1D" w:rsidP="00821E1D">
      <w:pPr>
        <w:rPr>
          <w:rFonts w:ascii="Calibri" w:hAnsi="Calibri" w:cs="Arial"/>
        </w:rPr>
      </w:pPr>
    </w:p>
    <w:p w14:paraId="174E7201" w14:textId="77777777" w:rsidR="00821E1D" w:rsidRPr="004E4373" w:rsidRDefault="00821E1D" w:rsidP="00821E1D">
      <w:pPr>
        <w:rPr>
          <w:rFonts w:ascii="Calibri" w:hAnsi="Calibri" w:cs="Arial"/>
        </w:rPr>
      </w:pPr>
      <w:r w:rsidRPr="004E4373">
        <w:rPr>
          <w:rFonts w:ascii="Calibri" w:hAnsi="Calibri" w:cs="Arial"/>
        </w:rPr>
        <w:t xml:space="preserve">According to Durkheim, as everyone has to coexist with other people one of the main functions of education should be to </w:t>
      </w:r>
      <w:r w:rsidRPr="004E4373">
        <w:rPr>
          <w:rFonts w:ascii="Calibri" w:hAnsi="Calibri" w:cs="Arial"/>
          <w:b/>
        </w:rPr>
        <w:t>socialise</w:t>
      </w:r>
      <w:r w:rsidRPr="004E4373">
        <w:rPr>
          <w:rFonts w:ascii="Calibri" w:hAnsi="Calibri" w:cs="Arial"/>
        </w:rPr>
        <w:t xml:space="preserve"> children to the </w:t>
      </w:r>
      <w:r w:rsidRPr="004E4373">
        <w:rPr>
          <w:rFonts w:ascii="Calibri" w:hAnsi="Calibri" w:cs="Arial"/>
          <w:b/>
        </w:rPr>
        <w:t xml:space="preserve">norms and values </w:t>
      </w:r>
      <w:r w:rsidRPr="004E4373">
        <w:rPr>
          <w:rFonts w:ascii="Calibri" w:hAnsi="Calibri" w:cs="Arial"/>
        </w:rPr>
        <w:t xml:space="preserve">agreed by society – the </w:t>
      </w:r>
      <w:r w:rsidRPr="004E4373">
        <w:rPr>
          <w:rFonts w:ascii="Calibri" w:hAnsi="Calibri" w:cs="Arial"/>
          <w:b/>
        </w:rPr>
        <w:t>value consensus</w:t>
      </w:r>
      <w:r w:rsidRPr="004E4373">
        <w:rPr>
          <w:rFonts w:ascii="Calibri" w:hAnsi="Calibri" w:cs="Arial"/>
        </w:rPr>
        <w:t xml:space="preserve">. </w:t>
      </w:r>
    </w:p>
    <w:p w14:paraId="377841D1" w14:textId="77777777" w:rsidR="00821E1D" w:rsidRPr="004E4373" w:rsidRDefault="00821E1D" w:rsidP="00821E1D">
      <w:pPr>
        <w:spacing w:line="360" w:lineRule="auto"/>
        <w:rPr>
          <w:rFonts w:ascii="Calibri" w:hAnsi="Calibri" w:cs="Arial"/>
        </w:rPr>
      </w:pPr>
    </w:p>
    <w:p w14:paraId="1B81C446" w14:textId="77777777" w:rsidR="00821E1D" w:rsidRPr="004E4373" w:rsidRDefault="00821E1D" w:rsidP="00821E1D">
      <w:pPr>
        <w:rPr>
          <w:rFonts w:ascii="Calibri" w:hAnsi="Calibri" w:cs="Arial"/>
        </w:rPr>
      </w:pPr>
      <w:r w:rsidRPr="004E4373">
        <w:rPr>
          <w:rFonts w:ascii="Calibri" w:hAnsi="Calibri" w:cs="Arial"/>
        </w:rPr>
        <w:t xml:space="preserve">Durkheim’s priority was an orderly and cohesive society. </w:t>
      </w:r>
    </w:p>
    <w:p w14:paraId="5C5360A2" w14:textId="77777777" w:rsidR="00821E1D" w:rsidRPr="004E4373" w:rsidRDefault="00821E1D" w:rsidP="00821E1D">
      <w:pPr>
        <w:rPr>
          <w:rFonts w:ascii="Calibri" w:hAnsi="Calibri" w:cs="Arial"/>
        </w:rPr>
      </w:pPr>
    </w:p>
    <w:p w14:paraId="05AF1154" w14:textId="77777777" w:rsidR="00821E1D" w:rsidRPr="004E4373" w:rsidRDefault="00821E1D" w:rsidP="00821E1D">
      <w:pPr>
        <w:rPr>
          <w:rFonts w:ascii="Calibri" w:hAnsi="Calibri" w:cs="Arial"/>
        </w:rPr>
      </w:pPr>
      <w:r w:rsidRPr="004E4373">
        <w:rPr>
          <w:rFonts w:ascii="Calibri" w:hAnsi="Calibri" w:cs="Arial"/>
        </w:rPr>
        <w:t xml:space="preserve">Durkheim stressed that the chief role of education should be to encourage in children a sense of </w:t>
      </w:r>
      <w:r w:rsidRPr="004E4373">
        <w:rPr>
          <w:rFonts w:ascii="Calibri" w:hAnsi="Calibri" w:cs="Arial"/>
          <w:b/>
        </w:rPr>
        <w:t>social solidarity</w:t>
      </w:r>
      <w:r w:rsidRPr="004E4373">
        <w:rPr>
          <w:rFonts w:ascii="Calibri" w:hAnsi="Calibri" w:cs="Arial"/>
        </w:rPr>
        <w:t xml:space="preserve"> – a feeling of identification with the group and responsibility towards others. Education consists of a systematic socialisation of the younger generation. </w:t>
      </w:r>
    </w:p>
    <w:p w14:paraId="28387B44" w14:textId="77777777" w:rsidR="00113BD4" w:rsidRPr="004E4373" w:rsidRDefault="00113BD4" w:rsidP="00821E1D">
      <w:pPr>
        <w:rPr>
          <w:rFonts w:ascii="Calibri" w:hAnsi="Calibri" w:cs="Arial"/>
        </w:rPr>
      </w:pPr>
    </w:p>
    <w:p w14:paraId="19DD9894" w14:textId="77777777" w:rsidR="00113BD4" w:rsidRPr="004E4373" w:rsidRDefault="00113BD4" w:rsidP="00821E1D">
      <w:pPr>
        <w:rPr>
          <w:rFonts w:ascii="Calibri" w:hAnsi="Calibri" w:cs="Arial"/>
        </w:rPr>
      </w:pPr>
      <w:r w:rsidRPr="004E4373">
        <w:rPr>
          <w:rFonts w:ascii="Calibri" w:hAnsi="Calibri" w:cs="Arial"/>
        </w:rPr>
        <w:t xml:space="preserve">School also acts as a ‘society in </w:t>
      </w:r>
      <w:r w:rsidR="005C0C92" w:rsidRPr="004E4373">
        <w:rPr>
          <w:rFonts w:ascii="Calibri" w:hAnsi="Calibri" w:cs="Arial"/>
        </w:rPr>
        <w:t>miniature</w:t>
      </w:r>
      <w:r w:rsidRPr="004E4373">
        <w:rPr>
          <w:rFonts w:ascii="Calibri" w:hAnsi="Calibri" w:cs="Arial"/>
        </w:rPr>
        <w:t xml:space="preserve">’, preparing us for life in wider society. For example, both in school and work we have to cooperate with people who are </w:t>
      </w:r>
      <w:r w:rsidR="005C0C92" w:rsidRPr="004E4373">
        <w:rPr>
          <w:rFonts w:ascii="Calibri" w:hAnsi="Calibri" w:cs="Arial"/>
        </w:rPr>
        <w:t>neither family nor</w:t>
      </w:r>
      <w:r w:rsidRPr="004E4373">
        <w:rPr>
          <w:rFonts w:ascii="Calibri" w:hAnsi="Calibri" w:cs="Arial"/>
        </w:rPr>
        <w:t xml:space="preserve"> friends.</w:t>
      </w:r>
    </w:p>
    <w:p w14:paraId="65331412" w14:textId="77777777" w:rsidR="00113BD4" w:rsidRPr="004E4373" w:rsidRDefault="00113BD4" w:rsidP="00821E1D">
      <w:pPr>
        <w:rPr>
          <w:rFonts w:ascii="Calibri" w:hAnsi="Calibri" w:cs="Arial"/>
        </w:rPr>
      </w:pPr>
    </w:p>
    <w:p w14:paraId="7395DA1E" w14:textId="77777777" w:rsidR="00113BD4" w:rsidRPr="004E4373" w:rsidRDefault="00113BD4" w:rsidP="00821E1D">
      <w:pPr>
        <w:rPr>
          <w:rFonts w:ascii="Calibri" w:hAnsi="Calibri" w:cs="Arial"/>
        </w:rPr>
      </w:pPr>
      <w:r w:rsidRPr="004E4373">
        <w:rPr>
          <w:rFonts w:ascii="Calibri" w:hAnsi="Calibri" w:cs="Arial"/>
        </w:rPr>
        <w:t>Schools are also necessary to provide a workforce with a diverse range of skills for an industrial society</w:t>
      </w:r>
      <w:r w:rsidR="009A2B49" w:rsidRPr="004E4373">
        <w:rPr>
          <w:rFonts w:ascii="Calibri" w:hAnsi="Calibri" w:cs="Arial"/>
        </w:rPr>
        <w:t>. It is necessary for people to be able to cooperate and work together but also bring a variety of abilities to the workplace.</w:t>
      </w:r>
    </w:p>
    <w:p w14:paraId="56DD9A19" w14:textId="77777777" w:rsidR="00815760" w:rsidRPr="004E4373" w:rsidRDefault="00815760" w:rsidP="00C42361">
      <w:pPr>
        <w:rPr>
          <w:rFonts w:ascii="Calibri" w:hAnsi="Calibri" w:cs="Arial"/>
        </w:rPr>
      </w:pPr>
    </w:p>
    <w:p w14:paraId="0E6D8BD3" w14:textId="77777777" w:rsidR="00C42361" w:rsidRPr="004E4373" w:rsidRDefault="00C42361" w:rsidP="00C42361">
      <w:pPr>
        <w:rPr>
          <w:rFonts w:ascii="Calibri" w:hAnsi="Calibri" w:cs="Arial"/>
        </w:rPr>
      </w:pPr>
    </w:p>
    <w:p w14:paraId="1B99CFDB" w14:textId="77777777" w:rsidR="00C42361" w:rsidRPr="004E4373" w:rsidRDefault="00C42361" w:rsidP="00C42361">
      <w:pPr>
        <w:rPr>
          <w:rFonts w:ascii="Calibri" w:hAnsi="Calibri" w:cs="Arial"/>
        </w:rPr>
      </w:pPr>
    </w:p>
    <w:p w14:paraId="76C7D2DB" w14:textId="77777777" w:rsidR="00C42361" w:rsidRPr="004E4373" w:rsidRDefault="00C42361" w:rsidP="00C42361">
      <w:pPr>
        <w:rPr>
          <w:rFonts w:ascii="Calibri" w:hAnsi="Calibri" w:cs="Arial"/>
        </w:rPr>
      </w:pPr>
    </w:p>
    <w:p w14:paraId="6AF114A4" w14:textId="77777777" w:rsidR="000F2E43" w:rsidRPr="004E4373" w:rsidRDefault="000F2E43" w:rsidP="00C42361">
      <w:pPr>
        <w:rPr>
          <w:rFonts w:ascii="Calibri" w:hAnsi="Calibri" w:cs="Arial"/>
        </w:rPr>
      </w:pPr>
    </w:p>
    <w:p w14:paraId="3DB1C5CC" w14:textId="77777777" w:rsidR="000F2E43" w:rsidRPr="004E4373" w:rsidRDefault="000F2E43" w:rsidP="00C42361">
      <w:pPr>
        <w:rPr>
          <w:rFonts w:ascii="Calibri" w:hAnsi="Calibri" w:cs="Arial"/>
        </w:rPr>
      </w:pPr>
    </w:p>
    <w:p w14:paraId="67FE0470" w14:textId="77777777" w:rsidR="000F2E43" w:rsidRPr="004E4373" w:rsidRDefault="000F2E43" w:rsidP="00C42361">
      <w:pPr>
        <w:rPr>
          <w:rFonts w:ascii="Calibri" w:hAnsi="Calibri" w:cs="Arial"/>
        </w:rPr>
      </w:pPr>
    </w:p>
    <w:p w14:paraId="16FD3B05" w14:textId="77777777" w:rsidR="00C42361" w:rsidRPr="004E4373" w:rsidRDefault="00C42361" w:rsidP="00C42361">
      <w:pPr>
        <w:rPr>
          <w:rFonts w:ascii="Calibri" w:hAnsi="Calibri" w:cs="Arial"/>
        </w:rPr>
      </w:pPr>
    </w:p>
    <w:p w14:paraId="0BCDEBBD" w14:textId="77777777" w:rsidR="00821E1D" w:rsidRPr="004E4373" w:rsidRDefault="00437E0D" w:rsidP="00821E1D">
      <w:pPr>
        <w:rPr>
          <w:rFonts w:ascii="Calibri" w:hAnsi="Calibri" w:cs="Arial"/>
        </w:rPr>
      </w:pPr>
      <w:r w:rsidRPr="004E4373">
        <w:rPr>
          <w:rFonts w:ascii="Calibri" w:hAnsi="Calibri"/>
          <w:noProof/>
        </w:rPr>
        <w:drawing>
          <wp:inline distT="0" distB="0" distL="0" distR="0" wp14:anchorId="53B6A7C5" wp14:editId="214F114D">
            <wp:extent cx="22860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821E1D" w:rsidRPr="004E4373">
        <w:rPr>
          <w:rFonts w:ascii="Calibri" w:hAnsi="Calibri" w:cs="Arial"/>
          <w:b/>
          <w:bCs/>
          <w:u w:val="single"/>
        </w:rPr>
        <w:t>Activity</w:t>
      </w:r>
    </w:p>
    <w:p w14:paraId="75D9589F" w14:textId="77777777" w:rsidR="00821E1D" w:rsidRPr="004E4373" w:rsidRDefault="00113BD4" w:rsidP="00821E1D">
      <w:pPr>
        <w:tabs>
          <w:tab w:val="left" w:pos="3645"/>
        </w:tabs>
        <w:rPr>
          <w:rFonts w:ascii="Calibri" w:hAnsi="Calibri" w:cs="Arial"/>
          <w:b/>
        </w:rPr>
      </w:pPr>
      <w:r w:rsidRPr="004E4373">
        <w:rPr>
          <w:rFonts w:ascii="Calibri" w:hAnsi="Calibri" w:cs="Arial"/>
          <w:b/>
        </w:rPr>
        <w:t>How do schools resemble ‘a society in miniature’?</w:t>
      </w:r>
    </w:p>
    <w:p w14:paraId="2E29B6FC" w14:textId="77777777" w:rsidR="00EE4156" w:rsidRPr="004E4373" w:rsidRDefault="00EE4156" w:rsidP="00EE4156">
      <w:pPr>
        <w:pBdr>
          <w:between w:val="single" w:sz="4" w:space="1" w:color="auto"/>
        </w:pBdr>
        <w:rPr>
          <w:rFonts w:ascii="Calibri" w:hAnsi="Calibri" w:cs="Arial"/>
          <w:sz w:val="32"/>
        </w:rPr>
      </w:pPr>
    </w:p>
    <w:p w14:paraId="115DB8B1" w14:textId="77777777" w:rsidR="00EE4156" w:rsidRPr="004E4373" w:rsidRDefault="00EE4156" w:rsidP="00EE4156">
      <w:pPr>
        <w:pBdr>
          <w:between w:val="single" w:sz="4" w:space="1" w:color="auto"/>
        </w:pBdr>
        <w:rPr>
          <w:rFonts w:ascii="Calibri" w:hAnsi="Calibri" w:cs="Arial"/>
          <w:sz w:val="32"/>
        </w:rPr>
      </w:pPr>
    </w:p>
    <w:p w14:paraId="53831B4B" w14:textId="77777777" w:rsidR="00EE4156" w:rsidRPr="004E4373" w:rsidRDefault="00EE4156" w:rsidP="00EE4156">
      <w:pPr>
        <w:pBdr>
          <w:between w:val="single" w:sz="4" w:space="1" w:color="auto"/>
        </w:pBdr>
        <w:rPr>
          <w:rFonts w:ascii="Calibri" w:hAnsi="Calibri" w:cs="Arial"/>
          <w:sz w:val="32"/>
        </w:rPr>
      </w:pPr>
    </w:p>
    <w:p w14:paraId="67BAE08A" w14:textId="77777777" w:rsidR="00EE4156" w:rsidRDefault="00EE4156" w:rsidP="00EE4156">
      <w:pPr>
        <w:pBdr>
          <w:between w:val="single" w:sz="4" w:space="1" w:color="auto"/>
        </w:pBdr>
        <w:rPr>
          <w:rFonts w:ascii="Calibri" w:hAnsi="Calibri" w:cs="Arial"/>
          <w:sz w:val="32"/>
        </w:rPr>
      </w:pPr>
    </w:p>
    <w:p w14:paraId="0744F53D" w14:textId="77777777" w:rsidR="007668AB" w:rsidRPr="004E4373" w:rsidRDefault="007668AB" w:rsidP="00EE4156">
      <w:pPr>
        <w:pBdr>
          <w:between w:val="single" w:sz="4" w:space="1" w:color="auto"/>
        </w:pBdr>
        <w:rPr>
          <w:rFonts w:ascii="Calibri" w:hAnsi="Calibri" w:cs="Arial"/>
          <w:sz w:val="32"/>
        </w:rPr>
      </w:pPr>
    </w:p>
    <w:p w14:paraId="7B80D63C" w14:textId="77777777" w:rsidR="00EE4156" w:rsidRPr="004E4373" w:rsidRDefault="00EE4156" w:rsidP="00EE4156">
      <w:pPr>
        <w:pBdr>
          <w:between w:val="single" w:sz="4" w:space="1" w:color="auto"/>
        </w:pBdr>
        <w:rPr>
          <w:rFonts w:ascii="Calibri" w:hAnsi="Calibri" w:cs="Arial"/>
          <w:sz w:val="32"/>
        </w:rPr>
      </w:pPr>
    </w:p>
    <w:p w14:paraId="18A7BB07" w14:textId="77777777" w:rsidR="00EE4156" w:rsidRPr="004E4373" w:rsidRDefault="00EE4156" w:rsidP="00EE4156">
      <w:pPr>
        <w:pBdr>
          <w:between w:val="single" w:sz="4" w:space="1" w:color="auto"/>
        </w:pBdr>
        <w:rPr>
          <w:rFonts w:ascii="Calibri" w:hAnsi="Calibri" w:cs="Arial"/>
          <w:sz w:val="32"/>
        </w:rPr>
      </w:pPr>
    </w:p>
    <w:p w14:paraId="75BEBF80" w14:textId="77777777" w:rsidR="00821E1D" w:rsidRPr="004E4373" w:rsidRDefault="00821E1D" w:rsidP="00821E1D">
      <w:pPr>
        <w:rPr>
          <w:rFonts w:ascii="Calibri" w:hAnsi="Calibri" w:cs="Arial"/>
        </w:rPr>
      </w:pPr>
      <w:r w:rsidRPr="004E4373">
        <w:rPr>
          <w:rFonts w:ascii="Calibri" w:hAnsi="Calibri" w:cs="Arial"/>
        </w:rPr>
        <w:t>Social Solidarity was especially important in modern industrialised societies, where rapid changes were thrusting people from many different social backgrounds together. According to Durkheim:</w:t>
      </w:r>
    </w:p>
    <w:p w14:paraId="31C5880A" w14:textId="77777777" w:rsidR="00821E1D" w:rsidRPr="004E4373" w:rsidRDefault="00821E1D" w:rsidP="002A3FB4">
      <w:pPr>
        <w:numPr>
          <w:ilvl w:val="0"/>
          <w:numId w:val="5"/>
        </w:numPr>
        <w:rPr>
          <w:rFonts w:ascii="Calibri" w:hAnsi="Calibri" w:cs="Arial"/>
        </w:rPr>
      </w:pPr>
      <w:r w:rsidRPr="004E4373">
        <w:rPr>
          <w:rFonts w:ascii="Calibri" w:hAnsi="Calibri" w:cs="Arial"/>
        </w:rPr>
        <w:t xml:space="preserve">Increasing rates of crime were signs of </w:t>
      </w:r>
      <w:r w:rsidRPr="004E4373">
        <w:rPr>
          <w:rFonts w:ascii="Calibri" w:hAnsi="Calibri" w:cs="Arial"/>
          <w:b/>
        </w:rPr>
        <w:t>egoism</w:t>
      </w:r>
      <w:r w:rsidRPr="004E4373">
        <w:rPr>
          <w:rFonts w:ascii="Calibri" w:hAnsi="Calibri" w:cs="Arial"/>
        </w:rPr>
        <w:t xml:space="preserve"> – people pursuing their own goals rather than the good of the community.</w:t>
      </w:r>
    </w:p>
    <w:p w14:paraId="0200A8E6" w14:textId="77777777" w:rsidR="00821E1D" w:rsidRPr="004E4373" w:rsidRDefault="00821E1D" w:rsidP="002A3FB4">
      <w:pPr>
        <w:numPr>
          <w:ilvl w:val="0"/>
          <w:numId w:val="5"/>
        </w:numPr>
        <w:rPr>
          <w:rFonts w:ascii="Calibri" w:hAnsi="Calibri" w:cs="Arial"/>
        </w:rPr>
      </w:pPr>
      <w:r w:rsidRPr="004E4373">
        <w:rPr>
          <w:rFonts w:ascii="Calibri" w:hAnsi="Calibri" w:cs="Arial"/>
        </w:rPr>
        <w:t xml:space="preserve">Higher levels of suicide were symptomatic of </w:t>
      </w:r>
      <w:r w:rsidRPr="004E4373">
        <w:rPr>
          <w:rFonts w:ascii="Calibri" w:hAnsi="Calibri" w:cs="Arial"/>
          <w:b/>
        </w:rPr>
        <w:t>anomie</w:t>
      </w:r>
      <w:r w:rsidRPr="004E4373">
        <w:rPr>
          <w:rFonts w:ascii="Calibri" w:hAnsi="Calibri" w:cs="Arial"/>
        </w:rPr>
        <w:t xml:space="preserve"> – a lack of shared values and a feeling of moral confusion. </w:t>
      </w:r>
    </w:p>
    <w:p w14:paraId="6E5C3B0C" w14:textId="77777777" w:rsidR="00C42361" w:rsidRPr="004E4373" w:rsidRDefault="00821E1D" w:rsidP="000F2E43">
      <w:pPr>
        <w:numPr>
          <w:ilvl w:val="0"/>
          <w:numId w:val="5"/>
        </w:numPr>
        <w:rPr>
          <w:rFonts w:ascii="Calibri" w:hAnsi="Calibri" w:cs="Arial"/>
        </w:rPr>
      </w:pPr>
      <w:r w:rsidRPr="004E4373">
        <w:rPr>
          <w:rFonts w:ascii="Calibri" w:hAnsi="Calibri" w:cs="Arial"/>
        </w:rPr>
        <w:t>Education had an essential binding role to play in societies where religion had become less influential.</w:t>
      </w:r>
    </w:p>
    <w:p w14:paraId="63521DBE" w14:textId="77777777" w:rsidR="00821E1D" w:rsidRPr="004E4373" w:rsidRDefault="00437E0D" w:rsidP="00C611EF">
      <w:pPr>
        <w:spacing w:before="100" w:beforeAutospacing="1" w:after="100" w:afterAutospacing="1"/>
        <w:rPr>
          <w:rFonts w:ascii="Calibri" w:hAnsi="Calibri" w:cs="Arial"/>
        </w:rPr>
      </w:pPr>
      <w:r w:rsidRPr="004E4373">
        <w:rPr>
          <w:rFonts w:ascii="Calibri" w:hAnsi="Calibri"/>
          <w:noProof/>
        </w:rPr>
        <w:drawing>
          <wp:inline distT="0" distB="0" distL="0" distR="0" wp14:anchorId="71577D8D" wp14:editId="44788E79">
            <wp:extent cx="22860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821E1D" w:rsidRPr="004E4373">
        <w:rPr>
          <w:rFonts w:ascii="Calibri" w:hAnsi="Calibri" w:cs="Arial"/>
          <w:b/>
          <w:bCs/>
          <w:u w:val="single"/>
        </w:rPr>
        <w:t>Activity</w:t>
      </w:r>
    </w:p>
    <w:p w14:paraId="604BDF75" w14:textId="77777777" w:rsidR="00821E1D" w:rsidRPr="004E4373" w:rsidRDefault="00821E1D" w:rsidP="00C611EF">
      <w:pPr>
        <w:spacing w:before="100" w:beforeAutospacing="1" w:after="100" w:afterAutospacing="1"/>
        <w:rPr>
          <w:rFonts w:ascii="Calibri" w:hAnsi="Calibri" w:cs="Arial"/>
        </w:rPr>
      </w:pPr>
      <w:r w:rsidRPr="004E4373">
        <w:rPr>
          <w:rFonts w:ascii="Calibri" w:hAnsi="Calibri" w:cs="Arial"/>
        </w:rPr>
        <w:t xml:space="preserve">In pairs think of ways </w:t>
      </w:r>
      <w:r w:rsidR="003E01F6" w:rsidRPr="004E4373">
        <w:rPr>
          <w:rFonts w:ascii="Calibri" w:hAnsi="Calibri" w:cs="Arial"/>
        </w:rPr>
        <w:t>in which schools and colleges might foster</w:t>
      </w:r>
      <w:r w:rsidRPr="004E4373">
        <w:rPr>
          <w:rFonts w:ascii="Calibri" w:hAnsi="Calibri" w:cs="Arial"/>
        </w:rPr>
        <w:t xml:space="preserve"> group solidarity</w:t>
      </w:r>
      <w:r w:rsidR="003E01F6" w:rsidRPr="004E4373">
        <w:rPr>
          <w:rFonts w:ascii="Calibri" w:hAnsi="Calibri" w:cs="Arial"/>
        </w:rPr>
        <w:t xml:space="preserve"> more effectively</w:t>
      </w:r>
      <w:r w:rsidRPr="004E4373">
        <w:rPr>
          <w:rFonts w:ascii="Calibri" w:hAnsi="Calibri" w:cs="Arial"/>
        </w:rPr>
        <w:t>:</w:t>
      </w:r>
    </w:p>
    <w:p w14:paraId="59C878C0" w14:textId="77777777" w:rsidR="00821E1D" w:rsidRPr="004E4373" w:rsidRDefault="00821E1D" w:rsidP="008D5AEF">
      <w:pPr>
        <w:numPr>
          <w:ilvl w:val="0"/>
          <w:numId w:val="8"/>
        </w:numPr>
        <w:spacing w:before="100" w:beforeAutospacing="1" w:after="100" w:afterAutospacing="1"/>
        <w:rPr>
          <w:rFonts w:ascii="Calibri" w:hAnsi="Calibri" w:cs="Arial"/>
        </w:rPr>
      </w:pPr>
    </w:p>
    <w:p w14:paraId="7ACD3124" w14:textId="77777777" w:rsidR="00C611EF" w:rsidRPr="004E4373" w:rsidRDefault="00C611EF" w:rsidP="00821E1D">
      <w:pPr>
        <w:rPr>
          <w:rFonts w:ascii="Calibri" w:hAnsi="Calibri" w:cs="Arial"/>
        </w:rPr>
      </w:pPr>
    </w:p>
    <w:p w14:paraId="2CE338A7" w14:textId="77777777" w:rsidR="00C611EF" w:rsidRPr="004E4373" w:rsidRDefault="00C611EF" w:rsidP="00821E1D">
      <w:pPr>
        <w:rPr>
          <w:rFonts w:ascii="Calibri" w:hAnsi="Calibri" w:cs="Arial"/>
        </w:rPr>
      </w:pPr>
    </w:p>
    <w:p w14:paraId="24011AD6" w14:textId="77777777" w:rsidR="00821E1D" w:rsidRPr="004E4373" w:rsidRDefault="00821E1D" w:rsidP="002A3FB4">
      <w:pPr>
        <w:numPr>
          <w:ilvl w:val="0"/>
          <w:numId w:val="8"/>
        </w:numPr>
        <w:rPr>
          <w:rFonts w:ascii="Calibri" w:hAnsi="Calibri" w:cs="Arial"/>
        </w:rPr>
      </w:pPr>
    </w:p>
    <w:p w14:paraId="596F581C" w14:textId="77777777" w:rsidR="00821E1D" w:rsidRPr="004E4373" w:rsidRDefault="00821E1D" w:rsidP="00821E1D">
      <w:pPr>
        <w:rPr>
          <w:rFonts w:ascii="Calibri" w:hAnsi="Calibri" w:cs="Arial"/>
          <w:b/>
          <w:u w:val="single"/>
        </w:rPr>
      </w:pPr>
    </w:p>
    <w:p w14:paraId="1F94183E" w14:textId="77777777" w:rsidR="00821E1D" w:rsidRPr="004E4373" w:rsidRDefault="00821E1D" w:rsidP="008D57CE">
      <w:pPr>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0F2E43" w:rsidRPr="004E4373" w14:paraId="4559CFE4" w14:textId="77777777" w:rsidTr="00DC13D8">
        <w:tc>
          <w:tcPr>
            <w:tcW w:w="10682" w:type="dxa"/>
            <w:shd w:val="clear" w:color="auto" w:fill="auto"/>
          </w:tcPr>
          <w:p w14:paraId="0F72D5D9" w14:textId="77777777" w:rsidR="000F2E43" w:rsidRPr="004E4373" w:rsidRDefault="000F2E43" w:rsidP="00EB0220">
            <w:pPr>
              <w:rPr>
                <w:rFonts w:ascii="Calibri" w:hAnsi="Calibri" w:cs="Arial"/>
                <w:b/>
              </w:rPr>
            </w:pPr>
            <w:r w:rsidRPr="004E4373">
              <w:rPr>
                <w:rFonts w:ascii="Calibri" w:hAnsi="Calibri" w:cs="Arial"/>
                <w:b/>
              </w:rPr>
              <w:t>What is meant by the term VALUE CONSENSUS?</w:t>
            </w:r>
          </w:p>
          <w:p w14:paraId="438298B5" w14:textId="77777777" w:rsidR="000F2E43" w:rsidRPr="004E4373" w:rsidRDefault="000F2E43" w:rsidP="00EB0220">
            <w:pPr>
              <w:rPr>
                <w:rFonts w:ascii="Calibri" w:hAnsi="Calibri" w:cs="Arial"/>
                <w:b/>
                <w:u w:val="single"/>
              </w:rPr>
            </w:pPr>
          </w:p>
          <w:p w14:paraId="04293E69" w14:textId="77777777" w:rsidR="000F2E43" w:rsidRPr="004E4373" w:rsidRDefault="000F2E43" w:rsidP="00EB0220">
            <w:pPr>
              <w:rPr>
                <w:rFonts w:ascii="Calibri" w:hAnsi="Calibri" w:cs="Arial"/>
                <w:b/>
                <w:u w:val="single"/>
              </w:rPr>
            </w:pPr>
          </w:p>
          <w:p w14:paraId="3D4BEFC7" w14:textId="77777777" w:rsidR="000F2E43" w:rsidRPr="004E4373" w:rsidRDefault="000F2E43" w:rsidP="00EB0220">
            <w:pPr>
              <w:rPr>
                <w:rFonts w:ascii="Calibri" w:hAnsi="Calibri" w:cs="Arial"/>
                <w:b/>
                <w:u w:val="single"/>
              </w:rPr>
            </w:pPr>
          </w:p>
          <w:p w14:paraId="253A7086" w14:textId="77777777" w:rsidR="000F2E43" w:rsidRPr="004E4373" w:rsidRDefault="000F2E43" w:rsidP="00EB0220">
            <w:pPr>
              <w:rPr>
                <w:rFonts w:ascii="Calibri" w:hAnsi="Calibri" w:cs="Arial"/>
                <w:b/>
                <w:u w:val="single"/>
              </w:rPr>
            </w:pPr>
          </w:p>
          <w:p w14:paraId="4DFB863E" w14:textId="77777777" w:rsidR="000F2E43" w:rsidRPr="004E4373" w:rsidRDefault="000F2E43" w:rsidP="00EB0220">
            <w:pPr>
              <w:rPr>
                <w:rFonts w:ascii="Calibri" w:hAnsi="Calibri" w:cs="Arial"/>
                <w:b/>
                <w:u w:val="single"/>
              </w:rPr>
            </w:pPr>
          </w:p>
        </w:tc>
      </w:tr>
    </w:tbl>
    <w:p w14:paraId="21892FBA" w14:textId="77777777" w:rsidR="000F2E43" w:rsidRPr="004E4373" w:rsidRDefault="000F2E43" w:rsidP="000F2E43">
      <w:pPr>
        <w:rPr>
          <w:rFonts w:ascii="Calibri" w:hAnsi="Calibri"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0F2E43" w:rsidRPr="004E4373" w14:paraId="1661E9A9" w14:textId="77777777" w:rsidTr="00DC13D8">
        <w:tc>
          <w:tcPr>
            <w:tcW w:w="10682" w:type="dxa"/>
            <w:shd w:val="clear" w:color="auto" w:fill="auto"/>
          </w:tcPr>
          <w:p w14:paraId="26F8BA81" w14:textId="77777777" w:rsidR="000F2E43" w:rsidRPr="004E4373" w:rsidRDefault="000F2E43" w:rsidP="000F2E43">
            <w:pPr>
              <w:rPr>
                <w:rFonts w:ascii="Calibri" w:hAnsi="Calibri" w:cs="Arial"/>
                <w:b/>
              </w:rPr>
            </w:pPr>
            <w:r w:rsidRPr="004E4373">
              <w:rPr>
                <w:rFonts w:ascii="Calibri" w:hAnsi="Calibri" w:cs="Arial"/>
                <w:b/>
              </w:rPr>
              <w:t>What do sociologists aim to explain why studying education?</w:t>
            </w:r>
          </w:p>
          <w:p w14:paraId="2F17A8BA" w14:textId="77777777" w:rsidR="000F2E43" w:rsidRPr="004E4373" w:rsidRDefault="000F2E43" w:rsidP="000F2E43">
            <w:pPr>
              <w:rPr>
                <w:rFonts w:ascii="Calibri" w:hAnsi="Calibri" w:cs="Arial"/>
                <w:b/>
              </w:rPr>
            </w:pPr>
          </w:p>
          <w:p w14:paraId="39B0B473" w14:textId="77777777" w:rsidR="000F2E43" w:rsidRPr="004E4373" w:rsidRDefault="000F2E43" w:rsidP="000F2E43">
            <w:pPr>
              <w:rPr>
                <w:rFonts w:ascii="Calibri" w:hAnsi="Calibri" w:cs="Arial"/>
                <w:b/>
              </w:rPr>
            </w:pPr>
          </w:p>
          <w:p w14:paraId="4B076130" w14:textId="77777777" w:rsidR="000F2E43" w:rsidRPr="004E4373" w:rsidRDefault="000F2E43" w:rsidP="000F2E43">
            <w:pPr>
              <w:rPr>
                <w:rFonts w:ascii="Calibri" w:hAnsi="Calibri" w:cs="Arial"/>
                <w:b/>
              </w:rPr>
            </w:pPr>
          </w:p>
          <w:p w14:paraId="75285E3A" w14:textId="77777777" w:rsidR="000F2E43" w:rsidRPr="004E4373" w:rsidRDefault="000F2E43" w:rsidP="000F2E43">
            <w:pPr>
              <w:rPr>
                <w:rFonts w:ascii="Calibri" w:hAnsi="Calibri" w:cs="Arial"/>
                <w:b/>
              </w:rPr>
            </w:pPr>
          </w:p>
          <w:p w14:paraId="28B3D793" w14:textId="77777777" w:rsidR="000F2E43" w:rsidRPr="004E4373" w:rsidRDefault="000F2E43" w:rsidP="000F2E43">
            <w:pPr>
              <w:rPr>
                <w:rFonts w:ascii="Calibri" w:hAnsi="Calibri" w:cs="Arial"/>
                <w:b/>
              </w:rPr>
            </w:pPr>
          </w:p>
        </w:tc>
      </w:tr>
    </w:tbl>
    <w:p w14:paraId="454DC845" w14:textId="77777777" w:rsidR="00821E1D" w:rsidRPr="004E4373" w:rsidRDefault="00B72B56" w:rsidP="00113BD4">
      <w:pPr>
        <w:pBdr>
          <w:top w:val="single" w:sz="4" w:space="1" w:color="auto"/>
          <w:left w:val="single" w:sz="4" w:space="4" w:color="auto"/>
          <w:bottom w:val="single" w:sz="4" w:space="1" w:color="auto"/>
          <w:right w:val="single" w:sz="4" w:space="4" w:color="auto"/>
        </w:pBdr>
        <w:rPr>
          <w:rFonts w:ascii="Calibri" w:hAnsi="Calibri" w:cs="Arial"/>
        </w:rPr>
      </w:pPr>
      <w:r w:rsidRPr="004E4373">
        <w:rPr>
          <w:rFonts w:ascii="Calibri" w:hAnsi="Calibri" w:cs="Arial"/>
          <w:b/>
          <w:u w:val="single"/>
        </w:rPr>
        <w:br w:type="page"/>
      </w:r>
      <w:r w:rsidR="00821E1D" w:rsidRPr="004E4373">
        <w:rPr>
          <w:rFonts w:ascii="Calibri" w:hAnsi="Calibri" w:cs="Arial"/>
          <w:b/>
        </w:rPr>
        <w:lastRenderedPageBreak/>
        <w:t>Talcott Parsons:</w:t>
      </w:r>
      <w:r w:rsidR="000F2E43" w:rsidRPr="004E4373">
        <w:rPr>
          <w:rFonts w:ascii="Calibri" w:hAnsi="Calibri" w:cs="Arial"/>
          <w:b/>
        </w:rPr>
        <w:t xml:space="preserve"> MERITOCRACY</w:t>
      </w:r>
    </w:p>
    <w:p w14:paraId="5408CAAB" w14:textId="77777777" w:rsidR="00821E1D" w:rsidRPr="004E4373" w:rsidRDefault="00437E0D" w:rsidP="00C611EF">
      <w:pPr>
        <w:pStyle w:val="NormalWeb"/>
        <w:rPr>
          <w:rFonts w:ascii="Calibri" w:hAnsi="Calibri" w:cs="Arial"/>
        </w:rPr>
      </w:pPr>
      <w:r w:rsidRPr="004E4373">
        <w:rPr>
          <w:rFonts w:ascii="Calibri" w:hAnsi="Calibri"/>
          <w:noProof/>
        </w:rPr>
        <w:drawing>
          <wp:anchor distT="0" distB="0" distL="114300" distR="114300" simplePos="0" relativeHeight="251652608" behindDoc="0" locked="0" layoutInCell="1" allowOverlap="1" wp14:anchorId="5FFE825C" wp14:editId="41DBEB6C">
            <wp:simplePos x="0" y="0"/>
            <wp:positionH relativeFrom="column">
              <wp:posOffset>0</wp:posOffset>
            </wp:positionH>
            <wp:positionV relativeFrom="paragraph">
              <wp:posOffset>177800</wp:posOffset>
            </wp:positionV>
            <wp:extent cx="762000" cy="1019175"/>
            <wp:effectExtent l="0" t="0" r="0" b="0"/>
            <wp:wrapSquare wrapText="bothSides"/>
            <wp:docPr id="50" name="il_fi" descr="Description: http://t3.gstatic.com/images?q=tbn:ANd9GcRigw6MkLV5Wd9uVwaXYtIzCJpGeO7lw3HNdUwokGAnqdLI3FC3CAGex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http://t3.gstatic.com/images?q=tbn:ANd9GcRigw6MkLV5Wd9uVwaXYtIzCJpGeO7lw3HNdUwokGAnqdLI3FC3CAGexMU"/>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21E1D" w:rsidRPr="004E4373">
        <w:rPr>
          <w:rFonts w:ascii="Calibri" w:hAnsi="Calibri" w:cs="Arial"/>
        </w:rPr>
        <w:t>The family is the</w:t>
      </w:r>
      <w:r w:rsidR="00821E1D" w:rsidRPr="004E4373">
        <w:rPr>
          <w:rStyle w:val="Strong"/>
          <w:rFonts w:ascii="Calibri" w:hAnsi="Calibri" w:cs="Arial"/>
        </w:rPr>
        <w:t xml:space="preserve"> primary agent of socialisation</w:t>
      </w:r>
      <w:r w:rsidR="00821E1D" w:rsidRPr="004E4373">
        <w:rPr>
          <w:rFonts w:ascii="Calibri" w:hAnsi="Calibri" w:cs="Arial"/>
        </w:rPr>
        <w:t xml:space="preserve"> - in the family we are judged on particularistic terms - because we gain </w:t>
      </w:r>
      <w:r w:rsidR="00821E1D" w:rsidRPr="004E4373">
        <w:rPr>
          <w:rStyle w:val="Strong"/>
          <w:rFonts w:ascii="Calibri" w:hAnsi="Calibri" w:cs="Arial"/>
        </w:rPr>
        <w:t>ascribed</w:t>
      </w:r>
      <w:r w:rsidR="00821E1D" w:rsidRPr="004E4373">
        <w:rPr>
          <w:rFonts w:ascii="Calibri" w:hAnsi="Calibri" w:cs="Arial"/>
        </w:rPr>
        <w:t xml:space="preserve"> status from the family. That is to say we are judged in terms of our status as brother, sister, daughter, son etc...</w:t>
      </w:r>
    </w:p>
    <w:p w14:paraId="7053E686" w14:textId="77777777" w:rsidR="00821E1D" w:rsidRPr="004E4373" w:rsidRDefault="00821E1D" w:rsidP="00C611EF">
      <w:pPr>
        <w:pStyle w:val="NormalWeb"/>
        <w:rPr>
          <w:rFonts w:ascii="Calibri" w:hAnsi="Calibri" w:cs="Arial"/>
        </w:rPr>
      </w:pPr>
      <w:r w:rsidRPr="004E4373">
        <w:rPr>
          <w:rFonts w:ascii="Calibri" w:hAnsi="Calibri" w:cs="Arial"/>
        </w:rPr>
        <w:t>Education is the main</w:t>
      </w:r>
      <w:r w:rsidRPr="004E4373">
        <w:rPr>
          <w:rStyle w:val="Strong"/>
          <w:rFonts w:ascii="Calibri" w:hAnsi="Calibri" w:cs="Arial"/>
        </w:rPr>
        <w:t xml:space="preserve"> secondary agent of socialisation</w:t>
      </w:r>
      <w:r w:rsidRPr="004E4373">
        <w:rPr>
          <w:rFonts w:ascii="Calibri" w:hAnsi="Calibri" w:cs="Arial"/>
        </w:rPr>
        <w:t xml:space="preserve">. In advanced industrial society we are judged in terms of </w:t>
      </w:r>
      <w:r w:rsidRPr="004E4373">
        <w:rPr>
          <w:rStyle w:val="Strong"/>
          <w:rFonts w:ascii="Calibri" w:hAnsi="Calibri" w:cs="Arial"/>
        </w:rPr>
        <w:t>achieved</w:t>
      </w:r>
      <w:r w:rsidRPr="004E4373">
        <w:rPr>
          <w:rFonts w:ascii="Calibri" w:hAnsi="Calibri" w:cs="Arial"/>
        </w:rPr>
        <w:t xml:space="preserve"> status and universalistic values. That is to say we are judged in terms of what we </w:t>
      </w:r>
      <w:proofErr w:type="gramStart"/>
      <w:r w:rsidRPr="004E4373">
        <w:rPr>
          <w:rFonts w:ascii="Calibri" w:hAnsi="Calibri" w:cs="Arial"/>
        </w:rPr>
        <w:t>achieve</w:t>
      </w:r>
      <w:proofErr w:type="gramEnd"/>
      <w:r w:rsidRPr="004E4373">
        <w:rPr>
          <w:rFonts w:ascii="Calibri" w:hAnsi="Calibri" w:cs="Arial"/>
        </w:rPr>
        <w:t xml:space="preserve"> and schools prepare us for this. At school our conduct is measured against the universal school rules and our status is achieved through examination.</w:t>
      </w:r>
    </w:p>
    <w:p w14:paraId="5DBF8BCD" w14:textId="77777777" w:rsidR="00821E1D" w:rsidRPr="004E4373" w:rsidRDefault="00821E1D" w:rsidP="00C611EF">
      <w:pPr>
        <w:pStyle w:val="NormalWeb"/>
        <w:rPr>
          <w:rFonts w:ascii="Calibri" w:hAnsi="Calibri" w:cs="Arial"/>
        </w:rPr>
      </w:pPr>
      <w:r w:rsidRPr="004E4373">
        <w:rPr>
          <w:rFonts w:ascii="Calibri" w:hAnsi="Calibri" w:cs="Arial"/>
        </w:rPr>
        <w:t>For Parsons, schools operate on</w:t>
      </w:r>
      <w:r w:rsidRPr="004E4373">
        <w:rPr>
          <w:rFonts w:ascii="Calibri" w:hAnsi="Calibri" w:cs="Arial"/>
          <w:b/>
        </w:rPr>
        <w:t xml:space="preserve"> meritocratic</w:t>
      </w:r>
      <w:r w:rsidRPr="004E4373">
        <w:rPr>
          <w:rFonts w:ascii="Calibri" w:hAnsi="Calibri" w:cs="Arial"/>
        </w:rPr>
        <w:t xml:space="preserve"> principles. </w:t>
      </w:r>
      <w:r w:rsidR="00C611EF" w:rsidRPr="004E4373">
        <w:rPr>
          <w:rFonts w:ascii="Calibri" w:hAnsi="Calibri" w:cs="Arial"/>
        </w:rPr>
        <w:t>E</w:t>
      </w:r>
      <w:r w:rsidRPr="004E4373">
        <w:rPr>
          <w:rFonts w:ascii="Calibri" w:hAnsi="Calibri" w:cs="Arial"/>
        </w:rPr>
        <w:t>veryone is treated in the same way and has the same chances to succeed</w:t>
      </w:r>
      <w:r w:rsidR="00C611EF" w:rsidRPr="004E4373">
        <w:rPr>
          <w:rFonts w:ascii="Calibri" w:hAnsi="Calibri" w:cs="Arial"/>
        </w:rPr>
        <w:t xml:space="preserve"> (</w:t>
      </w:r>
      <w:r w:rsidR="00C611EF" w:rsidRPr="004E4373">
        <w:rPr>
          <w:rFonts w:ascii="Calibri" w:hAnsi="Calibri" w:cs="Arial"/>
          <w:b/>
        </w:rPr>
        <w:t>equality of opportunity</w:t>
      </w:r>
      <w:r w:rsidR="00C611EF" w:rsidRPr="004E4373">
        <w:rPr>
          <w:rFonts w:ascii="Calibri" w:hAnsi="Calibri" w:cs="Arial"/>
        </w:rPr>
        <w:t>) so</w:t>
      </w:r>
      <w:r w:rsidRPr="004E4373">
        <w:rPr>
          <w:rFonts w:ascii="Calibri" w:hAnsi="Calibri" w:cs="Arial"/>
        </w:rPr>
        <w:t xml:space="preserve"> those that achieve the most i</w:t>
      </w:r>
      <w:r w:rsidR="00C611EF" w:rsidRPr="004E4373">
        <w:rPr>
          <w:rFonts w:ascii="Calibri" w:hAnsi="Calibri" w:cs="Arial"/>
        </w:rPr>
        <w:t xml:space="preserve">n school do on their own </w:t>
      </w:r>
      <w:proofErr w:type="gramStart"/>
      <w:r w:rsidR="00C611EF" w:rsidRPr="004E4373">
        <w:rPr>
          <w:rFonts w:ascii="Calibri" w:hAnsi="Calibri" w:cs="Arial"/>
        </w:rPr>
        <w:t xml:space="preserve">merit </w:t>
      </w:r>
      <w:r w:rsidRPr="004E4373">
        <w:rPr>
          <w:rFonts w:ascii="Calibri" w:hAnsi="Calibri" w:cs="Arial"/>
        </w:rPr>
        <w:t xml:space="preserve"> </w:t>
      </w:r>
      <w:r w:rsidR="00C611EF" w:rsidRPr="004E4373">
        <w:rPr>
          <w:rFonts w:ascii="Calibri" w:hAnsi="Calibri" w:cs="Arial"/>
        </w:rPr>
        <w:t>(</w:t>
      </w:r>
      <w:proofErr w:type="gramEnd"/>
      <w:r w:rsidRPr="004E4373">
        <w:rPr>
          <w:rStyle w:val="Strong"/>
          <w:rFonts w:ascii="Calibri" w:hAnsi="Calibri" w:cs="Arial"/>
        </w:rPr>
        <w:t>Ability + Effort = Merit</w:t>
      </w:r>
      <w:r w:rsidR="00C611EF" w:rsidRPr="004E4373">
        <w:rPr>
          <w:rStyle w:val="Strong"/>
          <w:rFonts w:ascii="Calibri" w:hAnsi="Calibri" w:cs="Arial"/>
        </w:rPr>
        <w:t>)</w:t>
      </w:r>
      <w:r w:rsidRPr="004E4373">
        <w:rPr>
          <w:rFonts w:ascii="Calibri" w:hAnsi="Calibri" w:cs="Arial"/>
        </w:rPr>
        <w:t xml:space="preserve">. </w:t>
      </w:r>
    </w:p>
    <w:p w14:paraId="186331AF" w14:textId="77777777" w:rsidR="00821E1D" w:rsidRPr="004E4373" w:rsidRDefault="00821E1D" w:rsidP="00821E1D">
      <w:pPr>
        <w:pStyle w:val="NormalWeb"/>
        <w:rPr>
          <w:rFonts w:ascii="Calibri" w:hAnsi="Calibri" w:cs="Arial"/>
        </w:rPr>
      </w:pPr>
      <w:r w:rsidRPr="004E4373">
        <w:rPr>
          <w:rFonts w:ascii="Calibri" w:hAnsi="Calibri" w:cs="Arial"/>
        </w:rPr>
        <w:t xml:space="preserve">Schools operate on this principle and reward the most ability and those who try hardest with exam success. This is important as it ensures that these best people will fill the most important jobs in society. </w:t>
      </w:r>
      <w:proofErr w:type="gramStart"/>
      <w:r w:rsidRPr="004E4373">
        <w:rPr>
          <w:rFonts w:ascii="Calibri" w:hAnsi="Calibri" w:cs="Arial"/>
        </w:rPr>
        <w:t>Therefore</w:t>
      </w:r>
      <w:proofErr w:type="gramEnd"/>
      <w:r w:rsidRPr="004E4373">
        <w:rPr>
          <w:rFonts w:ascii="Calibri" w:hAnsi="Calibri" w:cs="Arial"/>
        </w:rPr>
        <w:t xml:space="preserve"> schools ensure that the best people will perform the most important jobs - and this will benefit society as a whole.</w:t>
      </w:r>
    </w:p>
    <w:p w14:paraId="3075C3DE" w14:textId="77777777" w:rsidR="00821E1D" w:rsidRPr="004E4373" w:rsidRDefault="00821E1D" w:rsidP="00821E1D">
      <w:pPr>
        <w:pStyle w:val="NormalWeb"/>
        <w:rPr>
          <w:rFonts w:ascii="Calibri" w:hAnsi="Calibri" w:cs="Arial"/>
        </w:rPr>
      </w:pPr>
      <w:r w:rsidRPr="004E4373">
        <w:rPr>
          <w:rFonts w:ascii="Calibri" w:hAnsi="Calibri" w:cs="Arial"/>
        </w:rPr>
        <w:t xml:space="preserve">Schools therefore instil: - </w:t>
      </w:r>
    </w:p>
    <w:p w14:paraId="30E7E574" w14:textId="77777777" w:rsidR="00821E1D" w:rsidRPr="004E4373" w:rsidRDefault="00821E1D" w:rsidP="002A3FB4">
      <w:pPr>
        <w:pStyle w:val="NormalWeb"/>
        <w:numPr>
          <w:ilvl w:val="0"/>
          <w:numId w:val="9"/>
        </w:numPr>
        <w:rPr>
          <w:rFonts w:ascii="Calibri" w:hAnsi="Calibri" w:cs="Arial"/>
        </w:rPr>
      </w:pPr>
      <w:r w:rsidRPr="004E4373">
        <w:rPr>
          <w:rFonts w:ascii="Calibri" w:hAnsi="Calibri" w:cs="Arial"/>
        </w:rPr>
        <w:t>The value of achievement – by rewarding those who achieve through exam success.</w:t>
      </w:r>
    </w:p>
    <w:p w14:paraId="4B5A69C2" w14:textId="77777777" w:rsidR="00821E1D" w:rsidRPr="004E4373" w:rsidRDefault="00821E1D" w:rsidP="002A3FB4">
      <w:pPr>
        <w:pStyle w:val="NormalWeb"/>
        <w:numPr>
          <w:ilvl w:val="0"/>
          <w:numId w:val="9"/>
        </w:numPr>
        <w:rPr>
          <w:rFonts w:ascii="Calibri" w:hAnsi="Calibri" w:cs="Arial"/>
        </w:rPr>
      </w:pPr>
      <w:r w:rsidRPr="004E4373">
        <w:rPr>
          <w:rFonts w:ascii="Calibri" w:hAnsi="Calibri" w:cs="Arial"/>
        </w:rPr>
        <w:t>The value of equality of opportunity – by offering everyone an equal chance to succeed.</w:t>
      </w:r>
    </w:p>
    <w:p w14:paraId="6698106A" w14:textId="77777777" w:rsidR="00821E1D" w:rsidRPr="004E4373" w:rsidRDefault="00821E1D" w:rsidP="00821E1D">
      <w:pPr>
        <w:pStyle w:val="NormalWeb"/>
        <w:rPr>
          <w:rFonts w:ascii="Calibri" w:hAnsi="Calibri" w:cs="Arial"/>
        </w:rPr>
      </w:pPr>
      <w:r w:rsidRPr="004E4373">
        <w:rPr>
          <w:rFonts w:ascii="Calibri" w:hAnsi="Calibri" w:cs="Arial"/>
        </w:rPr>
        <w:t xml:space="preserve">These values are very important as they ensure that the best people fill the most important </w:t>
      </w:r>
      <w:proofErr w:type="gramStart"/>
      <w:r w:rsidRPr="004E4373">
        <w:rPr>
          <w:rFonts w:ascii="Calibri" w:hAnsi="Calibri" w:cs="Arial"/>
        </w:rPr>
        <w:t>positions</w:t>
      </w:r>
      <w:proofErr w:type="gramEnd"/>
      <w:r w:rsidRPr="004E4373">
        <w:rPr>
          <w:rFonts w:ascii="Calibri" w:hAnsi="Calibri" w:cs="Arial"/>
        </w:rPr>
        <w:t xml:space="preserve"> and that people of all levels accept their position as they know everyone had the same opportunity to succeed at school.</w:t>
      </w:r>
    </w:p>
    <w:tbl>
      <w:tblPr>
        <w:tblW w:w="10206" w:type="dxa"/>
        <w:jc w:val="center"/>
        <w:tblBorders>
          <w:insideH w:val="single" w:sz="6" w:space="0" w:color="auto"/>
          <w:insideV w:val="single" w:sz="6" w:space="0" w:color="auto"/>
        </w:tblBorders>
        <w:tblLayout w:type="fixed"/>
        <w:tblLook w:val="0000" w:firstRow="0" w:lastRow="0" w:firstColumn="0" w:lastColumn="0" w:noHBand="0" w:noVBand="0"/>
      </w:tblPr>
      <w:tblGrid>
        <w:gridCol w:w="3119"/>
        <w:gridCol w:w="3118"/>
        <w:gridCol w:w="3969"/>
      </w:tblGrid>
      <w:tr w:rsidR="00821E1D" w:rsidRPr="004E4373" w14:paraId="2C8AD059" w14:textId="77777777" w:rsidTr="00FB6C97">
        <w:trPr>
          <w:trHeight w:val="176"/>
          <w:jc w:val="center"/>
        </w:trPr>
        <w:tc>
          <w:tcPr>
            <w:tcW w:w="3119" w:type="dxa"/>
            <w:tcBorders>
              <w:bottom w:val="single" w:sz="6" w:space="0" w:color="auto"/>
              <w:right w:val="single" w:sz="6" w:space="0" w:color="auto"/>
            </w:tcBorders>
          </w:tcPr>
          <w:p w14:paraId="72BAA3A6" w14:textId="77777777" w:rsidR="00821E1D" w:rsidRPr="004E4373" w:rsidRDefault="00821E1D" w:rsidP="00821E1D">
            <w:pPr>
              <w:spacing w:after="120"/>
              <w:jc w:val="center"/>
              <w:rPr>
                <w:rFonts w:ascii="Calibri" w:hAnsi="Calibri" w:cs="Arial"/>
                <w:b/>
              </w:rPr>
            </w:pPr>
            <w:r w:rsidRPr="004E4373">
              <w:rPr>
                <w:rFonts w:ascii="Calibri" w:hAnsi="Calibri" w:cs="Arial"/>
                <w:b/>
              </w:rPr>
              <w:t>The Parental Home</w:t>
            </w:r>
          </w:p>
        </w:tc>
        <w:tc>
          <w:tcPr>
            <w:tcW w:w="3118" w:type="dxa"/>
            <w:tcBorders>
              <w:left w:val="single" w:sz="6" w:space="0" w:color="auto"/>
              <w:bottom w:val="single" w:sz="6" w:space="0" w:color="auto"/>
              <w:right w:val="single" w:sz="6" w:space="0" w:color="auto"/>
            </w:tcBorders>
          </w:tcPr>
          <w:p w14:paraId="7D24FBC8" w14:textId="77777777" w:rsidR="00821E1D" w:rsidRPr="004E4373" w:rsidRDefault="00821E1D" w:rsidP="00821E1D">
            <w:pPr>
              <w:spacing w:after="120"/>
              <w:jc w:val="center"/>
              <w:rPr>
                <w:rFonts w:ascii="Calibri" w:hAnsi="Calibri" w:cs="Arial"/>
                <w:b/>
              </w:rPr>
            </w:pPr>
            <w:r w:rsidRPr="004E4373">
              <w:rPr>
                <w:rFonts w:ascii="Calibri" w:hAnsi="Calibri" w:cs="Arial"/>
                <w:b/>
              </w:rPr>
              <w:t>The School</w:t>
            </w:r>
          </w:p>
        </w:tc>
        <w:tc>
          <w:tcPr>
            <w:tcW w:w="3969" w:type="dxa"/>
            <w:tcBorders>
              <w:left w:val="single" w:sz="6" w:space="0" w:color="auto"/>
              <w:bottom w:val="single" w:sz="6" w:space="0" w:color="auto"/>
            </w:tcBorders>
          </w:tcPr>
          <w:p w14:paraId="0EDC17D4" w14:textId="77777777" w:rsidR="00821E1D" w:rsidRPr="004E4373" w:rsidRDefault="00821E1D" w:rsidP="00B72B56">
            <w:pPr>
              <w:jc w:val="center"/>
              <w:rPr>
                <w:rFonts w:ascii="Calibri" w:hAnsi="Calibri" w:cs="Arial"/>
                <w:b/>
              </w:rPr>
            </w:pPr>
            <w:r w:rsidRPr="004E4373">
              <w:rPr>
                <w:rFonts w:ascii="Calibri" w:hAnsi="Calibri" w:cs="Arial"/>
                <w:b/>
              </w:rPr>
              <w:t>The Adult</w:t>
            </w:r>
            <w:r w:rsidR="00B72B56" w:rsidRPr="004E4373">
              <w:rPr>
                <w:rFonts w:ascii="Calibri" w:hAnsi="Calibri" w:cs="Arial"/>
                <w:b/>
              </w:rPr>
              <w:t xml:space="preserve"> </w:t>
            </w:r>
            <w:r w:rsidRPr="004E4373">
              <w:rPr>
                <w:rFonts w:ascii="Calibri" w:hAnsi="Calibri" w:cs="Arial"/>
                <w:b/>
              </w:rPr>
              <w:t>World</w:t>
            </w:r>
          </w:p>
        </w:tc>
      </w:tr>
      <w:tr w:rsidR="00821E1D" w:rsidRPr="004E4373" w14:paraId="4D21631F" w14:textId="77777777" w:rsidTr="00FB6C97">
        <w:trPr>
          <w:trHeight w:val="2408"/>
          <w:jc w:val="center"/>
        </w:trPr>
        <w:tc>
          <w:tcPr>
            <w:tcW w:w="3119" w:type="dxa"/>
            <w:tcBorders>
              <w:top w:val="single" w:sz="6" w:space="0" w:color="auto"/>
              <w:right w:val="single" w:sz="6" w:space="0" w:color="auto"/>
            </w:tcBorders>
          </w:tcPr>
          <w:p w14:paraId="64679FE0" w14:textId="77777777" w:rsidR="00821E1D" w:rsidRPr="004E4373" w:rsidRDefault="00821E1D" w:rsidP="00821E1D">
            <w:pPr>
              <w:spacing w:after="120"/>
              <w:jc w:val="center"/>
              <w:rPr>
                <w:rFonts w:ascii="Calibri" w:hAnsi="Calibri" w:cs="Arial"/>
              </w:rPr>
            </w:pPr>
            <w:r w:rsidRPr="004E4373">
              <w:rPr>
                <w:rFonts w:ascii="Calibri" w:hAnsi="Calibri" w:cs="Arial"/>
                <w:b/>
              </w:rPr>
              <w:t>Particularistic values</w:t>
            </w:r>
          </w:p>
          <w:p w14:paraId="766D4165" w14:textId="77777777" w:rsidR="00821E1D" w:rsidRPr="004E4373" w:rsidRDefault="00821E1D" w:rsidP="00821E1D">
            <w:pPr>
              <w:spacing w:after="120"/>
              <w:rPr>
                <w:rFonts w:ascii="Calibri" w:hAnsi="Calibri" w:cs="Arial"/>
              </w:rPr>
            </w:pPr>
            <w:r w:rsidRPr="004E4373">
              <w:rPr>
                <w:rFonts w:ascii="Calibri" w:hAnsi="Calibri" w:cs="Arial"/>
              </w:rPr>
              <w:t xml:space="preserve">The </w:t>
            </w:r>
            <w:r w:rsidRPr="004E4373">
              <w:rPr>
                <w:rFonts w:ascii="Calibri" w:hAnsi="Calibri" w:cs="Arial"/>
                <w:b/>
              </w:rPr>
              <w:t>child</w:t>
            </w:r>
            <w:r w:rsidRPr="004E4373">
              <w:rPr>
                <w:rFonts w:ascii="Calibri" w:hAnsi="Calibri" w:cs="Arial"/>
              </w:rPr>
              <w:t xml:space="preserve"> is treated by other family members - especially parents - as their particular child.</w:t>
            </w:r>
          </w:p>
          <w:p w14:paraId="5872A48B" w14:textId="77777777" w:rsidR="00821E1D" w:rsidRPr="004E4373" w:rsidRDefault="00821E1D" w:rsidP="00821E1D">
            <w:pPr>
              <w:spacing w:after="120"/>
              <w:rPr>
                <w:rFonts w:ascii="Calibri" w:hAnsi="Calibri" w:cs="Arial"/>
              </w:rPr>
            </w:pPr>
            <w:r w:rsidRPr="004E4373">
              <w:rPr>
                <w:rFonts w:ascii="Calibri" w:hAnsi="Calibri" w:cs="Arial"/>
              </w:rPr>
              <w:t>Anything else would be too harsh.</w:t>
            </w:r>
          </w:p>
        </w:tc>
        <w:tc>
          <w:tcPr>
            <w:tcW w:w="3118" w:type="dxa"/>
            <w:tcBorders>
              <w:top w:val="single" w:sz="6" w:space="0" w:color="auto"/>
              <w:left w:val="single" w:sz="6" w:space="0" w:color="auto"/>
              <w:right w:val="single" w:sz="6" w:space="0" w:color="auto"/>
            </w:tcBorders>
          </w:tcPr>
          <w:p w14:paraId="411F5538" w14:textId="77777777" w:rsidR="00821E1D" w:rsidRPr="004E4373" w:rsidRDefault="00FB6C97" w:rsidP="00C611EF">
            <w:pPr>
              <w:spacing w:after="120"/>
              <w:rPr>
                <w:rFonts w:ascii="Calibri" w:hAnsi="Calibri" w:cs="Arial"/>
              </w:rPr>
            </w:pPr>
            <w:r w:rsidRPr="00FB6C97">
              <w:rPr>
                <w:rFonts w:ascii="Calibri" w:hAnsi="Calibri" w:cs="Arial"/>
                <w:noProof/>
              </w:rPr>
              <w:drawing>
                <wp:inline distT="0" distB="0" distL="0" distR="0" wp14:anchorId="2CE36C92" wp14:editId="2BC8EAD1">
                  <wp:extent cx="1828800" cy="1828800"/>
                  <wp:effectExtent l="0" t="0" r="0" b="0"/>
                  <wp:docPr id="39" name="Picture 39" descr="Image result for godalming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dalming college"/>
                          <pic:cNvPicPr>
                            <a:picLocks noChangeAspect="1" noChangeArrowheads="1"/>
                          </pic:cNvPicPr>
                        </pic:nvPicPr>
                        <pic:blipFill>
                          <a:blip r:embed="rId15">
                            <a:biLevel thresh="50000"/>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tc>
        <w:tc>
          <w:tcPr>
            <w:tcW w:w="3969" w:type="dxa"/>
            <w:tcBorders>
              <w:top w:val="single" w:sz="6" w:space="0" w:color="auto"/>
              <w:left w:val="single" w:sz="6" w:space="0" w:color="auto"/>
            </w:tcBorders>
          </w:tcPr>
          <w:p w14:paraId="6A150E52" w14:textId="77777777" w:rsidR="00821E1D" w:rsidRPr="004E4373" w:rsidRDefault="00821E1D" w:rsidP="00821E1D">
            <w:pPr>
              <w:spacing w:after="120"/>
              <w:jc w:val="center"/>
              <w:rPr>
                <w:rFonts w:ascii="Calibri" w:hAnsi="Calibri" w:cs="Arial"/>
              </w:rPr>
            </w:pPr>
            <w:r w:rsidRPr="004E4373">
              <w:rPr>
                <w:rFonts w:ascii="Calibri" w:hAnsi="Calibri" w:cs="Arial"/>
                <w:b/>
              </w:rPr>
              <w:t>Universalistic values</w:t>
            </w:r>
          </w:p>
          <w:p w14:paraId="44D35CD8" w14:textId="77777777" w:rsidR="00821E1D" w:rsidRPr="004E4373" w:rsidRDefault="00821E1D" w:rsidP="00821E1D">
            <w:pPr>
              <w:spacing w:after="120"/>
              <w:rPr>
                <w:rFonts w:ascii="Calibri" w:hAnsi="Calibri" w:cs="Arial"/>
              </w:rPr>
            </w:pPr>
            <w:r w:rsidRPr="004E4373">
              <w:rPr>
                <w:rFonts w:ascii="Calibri" w:hAnsi="Calibri" w:cs="Arial"/>
              </w:rPr>
              <w:t xml:space="preserve">The </w:t>
            </w:r>
            <w:r w:rsidR="00B72B56" w:rsidRPr="004E4373">
              <w:rPr>
                <w:rFonts w:ascii="Calibri" w:hAnsi="Calibri" w:cs="Arial"/>
                <w:b/>
              </w:rPr>
              <w:t>citizen</w:t>
            </w:r>
            <w:r w:rsidR="00B72B56" w:rsidRPr="004E4373">
              <w:rPr>
                <w:rFonts w:ascii="Calibri" w:hAnsi="Calibri" w:cs="Arial"/>
              </w:rPr>
              <w:t xml:space="preserve"> and </w:t>
            </w:r>
            <w:r w:rsidRPr="004E4373">
              <w:rPr>
                <w:rFonts w:ascii="Calibri" w:hAnsi="Calibri" w:cs="Arial"/>
                <w:b/>
              </w:rPr>
              <w:t>employee</w:t>
            </w:r>
            <w:r w:rsidRPr="004E4373">
              <w:rPr>
                <w:rFonts w:ascii="Calibri" w:hAnsi="Calibri" w:cs="Arial"/>
              </w:rPr>
              <w:t xml:space="preserve"> </w:t>
            </w:r>
            <w:proofErr w:type="gramStart"/>
            <w:r w:rsidRPr="004E4373">
              <w:rPr>
                <w:rFonts w:ascii="Calibri" w:hAnsi="Calibri" w:cs="Arial"/>
              </w:rPr>
              <w:t>is</w:t>
            </w:r>
            <w:proofErr w:type="gramEnd"/>
            <w:r w:rsidRPr="004E4373">
              <w:rPr>
                <w:rFonts w:ascii="Calibri" w:hAnsi="Calibri" w:cs="Arial"/>
              </w:rPr>
              <w:t xml:space="preserve"> treated according to rules common to all with regard to employment rights, etc.</w:t>
            </w:r>
          </w:p>
          <w:p w14:paraId="7B9DAA60" w14:textId="77777777" w:rsidR="00821E1D" w:rsidRPr="004E4373" w:rsidRDefault="00821E1D" w:rsidP="00821E1D">
            <w:pPr>
              <w:spacing w:after="120"/>
              <w:rPr>
                <w:rFonts w:ascii="Calibri" w:hAnsi="Calibri" w:cs="Arial"/>
              </w:rPr>
            </w:pPr>
            <w:r w:rsidRPr="004E4373">
              <w:rPr>
                <w:rFonts w:ascii="Calibri" w:hAnsi="Calibri" w:cs="Arial"/>
              </w:rPr>
              <w:t xml:space="preserve">The </w:t>
            </w:r>
            <w:r w:rsidRPr="004E4373">
              <w:rPr>
                <w:rFonts w:ascii="Calibri" w:hAnsi="Calibri" w:cs="Arial"/>
                <w:b/>
              </w:rPr>
              <w:t>motorist</w:t>
            </w:r>
            <w:r w:rsidRPr="004E4373">
              <w:rPr>
                <w:rFonts w:ascii="Calibri" w:hAnsi="Calibri" w:cs="Arial"/>
              </w:rPr>
              <w:t xml:space="preserve"> has to obey rules which everyone follows</w:t>
            </w:r>
          </w:p>
          <w:p w14:paraId="6A9E11E5" w14:textId="77777777" w:rsidR="00821E1D" w:rsidRPr="004E4373" w:rsidRDefault="00821E1D" w:rsidP="00C611EF">
            <w:pPr>
              <w:spacing w:after="120"/>
              <w:rPr>
                <w:rFonts w:ascii="Calibri" w:hAnsi="Calibri" w:cs="Arial"/>
              </w:rPr>
            </w:pPr>
            <w:r w:rsidRPr="004E4373">
              <w:rPr>
                <w:rFonts w:ascii="Calibri" w:hAnsi="Calibri" w:cs="Arial"/>
              </w:rPr>
              <w:t>Anything else would be unfair</w:t>
            </w:r>
            <w:r w:rsidR="00B72B56" w:rsidRPr="004E4373">
              <w:rPr>
                <w:rFonts w:ascii="Calibri" w:hAnsi="Calibri" w:cs="Arial"/>
              </w:rPr>
              <w:t xml:space="preserve"> and </w:t>
            </w:r>
            <w:r w:rsidR="00C611EF" w:rsidRPr="004E4373">
              <w:rPr>
                <w:rFonts w:ascii="Calibri" w:hAnsi="Calibri" w:cs="Arial"/>
              </w:rPr>
              <w:t>dysfunctional</w:t>
            </w:r>
          </w:p>
        </w:tc>
      </w:tr>
    </w:tbl>
    <w:p w14:paraId="14E46971" w14:textId="77777777" w:rsidR="00EE4156" w:rsidRPr="004E4373" w:rsidRDefault="00821E1D" w:rsidP="00C611EF">
      <w:pPr>
        <w:spacing w:before="100" w:beforeAutospacing="1" w:after="100" w:afterAutospacing="1"/>
        <w:rPr>
          <w:rFonts w:ascii="Calibri" w:hAnsi="Calibri" w:cs="Arial"/>
        </w:rPr>
      </w:pPr>
      <w:r w:rsidRPr="004E4373">
        <w:rPr>
          <w:rFonts w:ascii="Calibri" w:hAnsi="Calibri" w:cs="Arial"/>
        </w:rPr>
        <w:t>Parson</w:t>
      </w:r>
      <w:r w:rsidR="003E01F6" w:rsidRPr="004E4373">
        <w:rPr>
          <w:rFonts w:ascii="Calibri" w:hAnsi="Calibri" w:cs="Arial"/>
        </w:rPr>
        <w:t>s</w:t>
      </w:r>
      <w:r w:rsidRPr="004E4373">
        <w:rPr>
          <w:rFonts w:ascii="Calibri" w:hAnsi="Calibri" w:cs="Arial"/>
        </w:rPr>
        <w:t xml:space="preserve"> believed that schools are a miniature version of wider society, which reflects the values of the wider society. Young people are required to act in terms of these values in the classroom, preparing children for adult roles (</w:t>
      </w:r>
      <w:r w:rsidR="003E01F6" w:rsidRPr="004E4373">
        <w:rPr>
          <w:rFonts w:ascii="Calibri" w:hAnsi="Calibri" w:cs="Arial"/>
          <w:b/>
          <w:bCs/>
        </w:rPr>
        <w:t>r</w:t>
      </w:r>
      <w:r w:rsidRPr="004E4373">
        <w:rPr>
          <w:rFonts w:ascii="Calibri" w:hAnsi="Calibri" w:cs="Arial"/>
          <w:b/>
          <w:bCs/>
        </w:rPr>
        <w:t xml:space="preserve">ole </w:t>
      </w:r>
      <w:r w:rsidR="003E01F6" w:rsidRPr="004E4373">
        <w:rPr>
          <w:rFonts w:ascii="Calibri" w:hAnsi="Calibri" w:cs="Arial"/>
          <w:b/>
          <w:bCs/>
        </w:rPr>
        <w:t>a</w:t>
      </w:r>
      <w:r w:rsidRPr="004E4373">
        <w:rPr>
          <w:rFonts w:ascii="Calibri" w:hAnsi="Calibri" w:cs="Arial"/>
          <w:b/>
          <w:bCs/>
        </w:rPr>
        <w:t>llocation</w:t>
      </w:r>
      <w:r w:rsidR="00EE4156" w:rsidRPr="004E4373">
        <w:rPr>
          <w:rFonts w:ascii="Calibri" w:hAnsi="Calibri" w:cs="Arial"/>
        </w:rPr>
        <w:t>)</w:t>
      </w:r>
      <w:r w:rsidR="003E01F6" w:rsidRPr="004E4373">
        <w:rPr>
          <w:rFonts w:ascii="Calibri" w:hAnsi="Calibri" w:cs="Arial"/>
        </w:rPr>
        <w:t>.</w:t>
      </w:r>
    </w:p>
    <w:p w14:paraId="19ADCAFA" w14:textId="77777777" w:rsidR="00821E1D" w:rsidRPr="004E4373" w:rsidRDefault="00821E1D" w:rsidP="00C611EF">
      <w:pPr>
        <w:spacing w:before="100" w:beforeAutospacing="1" w:after="100" w:afterAutospacing="1"/>
        <w:rPr>
          <w:rFonts w:ascii="Calibri" w:hAnsi="Calibri" w:cs="Arial"/>
        </w:rPr>
      </w:pPr>
      <w:r w:rsidRPr="004E4373">
        <w:rPr>
          <w:rFonts w:ascii="Calibri" w:hAnsi="Calibri" w:cs="Arial"/>
        </w:rPr>
        <w:t>Students will eventually be selected for jobs according to their skills that they have developed at school and the qualifications that they have gained. In large industrialised societies, there has to be objective measures by which employers can easily assess the suitability of employees. These measures are provided by the exam system. Most people accept this as a fair system.</w:t>
      </w:r>
    </w:p>
    <w:p w14:paraId="3B5091C4" w14:textId="77777777" w:rsidR="00821E1D" w:rsidRPr="004E4373" w:rsidRDefault="00437E0D" w:rsidP="00C611EF">
      <w:pPr>
        <w:spacing w:before="100" w:beforeAutospacing="1" w:after="100" w:afterAutospacing="1"/>
        <w:rPr>
          <w:rFonts w:ascii="Calibri" w:hAnsi="Calibri" w:cs="Arial"/>
        </w:rPr>
      </w:pPr>
      <w:r w:rsidRPr="004E4373">
        <w:rPr>
          <w:rFonts w:ascii="Calibri" w:hAnsi="Calibri" w:cs="Arial"/>
          <w:noProof/>
        </w:rPr>
        <w:lastRenderedPageBreak/>
        <w:drawing>
          <wp:inline distT="0" distB="0" distL="0" distR="0" wp14:anchorId="55E51C3B" wp14:editId="5178E823">
            <wp:extent cx="228600"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821E1D" w:rsidRPr="004E4373">
        <w:rPr>
          <w:rFonts w:ascii="Calibri" w:hAnsi="Calibri" w:cs="Arial"/>
          <w:b/>
          <w:bCs/>
          <w:u w:val="single"/>
        </w:rPr>
        <w:t>Activity</w:t>
      </w:r>
    </w:p>
    <w:p w14:paraId="1CF4E7D8" w14:textId="77777777" w:rsidR="00821E1D" w:rsidRPr="004E4373" w:rsidRDefault="009A2B49" w:rsidP="00C611EF">
      <w:pPr>
        <w:spacing w:before="100" w:beforeAutospacing="1" w:after="100" w:afterAutospacing="1"/>
        <w:rPr>
          <w:rFonts w:ascii="Calibri" w:hAnsi="Calibri" w:cs="Arial"/>
        </w:rPr>
      </w:pPr>
      <w:r w:rsidRPr="004E4373">
        <w:rPr>
          <w:rFonts w:ascii="Calibri" w:hAnsi="Calibri" w:cs="Arial"/>
        </w:rPr>
        <w:t>T</w:t>
      </w:r>
      <w:r w:rsidR="00821E1D" w:rsidRPr="004E4373">
        <w:rPr>
          <w:rFonts w:ascii="Calibri" w:hAnsi="Calibri" w:cs="Arial"/>
        </w:rPr>
        <w:t xml:space="preserve">hink of reasons why the system of role allocation </w:t>
      </w:r>
      <w:r w:rsidR="008955AF" w:rsidRPr="004E4373">
        <w:rPr>
          <w:rFonts w:ascii="Calibri" w:hAnsi="Calibri" w:cs="Arial"/>
        </w:rPr>
        <w:t xml:space="preserve">as </w:t>
      </w:r>
      <w:r w:rsidR="00821E1D" w:rsidRPr="004E4373">
        <w:rPr>
          <w:rFonts w:ascii="Calibri" w:hAnsi="Calibri" w:cs="Arial"/>
        </w:rPr>
        <w:t>described by Parsons may not be as fair as it sounds.</w:t>
      </w:r>
    </w:p>
    <w:p w14:paraId="7A6F0290" w14:textId="77777777" w:rsidR="00821E1D" w:rsidRPr="004E4373" w:rsidRDefault="00821E1D" w:rsidP="00821E1D">
      <w:pPr>
        <w:rPr>
          <w:rFonts w:ascii="Calibri" w:hAnsi="Calibri" w:cs="Arial"/>
          <w:i/>
        </w:rPr>
      </w:pPr>
      <w:r w:rsidRPr="004E4373">
        <w:rPr>
          <w:rFonts w:ascii="Calibri" w:hAnsi="Calibri" w:cs="Arial"/>
          <w:i/>
        </w:rPr>
        <w:t>(Hint: Do all sociological perspectives believe in meritocracy?)</w:t>
      </w:r>
    </w:p>
    <w:p w14:paraId="0FC237E4" w14:textId="77777777" w:rsidR="00821E1D" w:rsidRPr="004E4373" w:rsidRDefault="00821E1D" w:rsidP="00EE4156">
      <w:pPr>
        <w:pBdr>
          <w:bottom w:val="single" w:sz="4" w:space="1" w:color="auto"/>
          <w:between w:val="single" w:sz="4" w:space="1" w:color="auto"/>
        </w:pBdr>
        <w:rPr>
          <w:rFonts w:ascii="Calibri" w:hAnsi="Calibri" w:cs="Arial"/>
          <w:b/>
          <w:sz w:val="40"/>
          <w:u w:val="single"/>
        </w:rPr>
      </w:pPr>
    </w:p>
    <w:p w14:paraId="28E6D6C2" w14:textId="77777777" w:rsidR="00EE4156" w:rsidRPr="004E4373" w:rsidRDefault="00EE4156" w:rsidP="00EE4156">
      <w:pPr>
        <w:pBdr>
          <w:bottom w:val="single" w:sz="4" w:space="1" w:color="auto"/>
          <w:between w:val="single" w:sz="4" w:space="1" w:color="auto"/>
        </w:pBdr>
        <w:rPr>
          <w:rFonts w:ascii="Calibri" w:hAnsi="Calibri" w:cs="Arial"/>
          <w:b/>
          <w:sz w:val="40"/>
          <w:u w:val="single"/>
        </w:rPr>
      </w:pPr>
    </w:p>
    <w:p w14:paraId="3AC99B68" w14:textId="77777777" w:rsidR="00EE4156" w:rsidRPr="004E4373" w:rsidRDefault="00EE4156" w:rsidP="00EE4156">
      <w:pPr>
        <w:pBdr>
          <w:bottom w:val="single" w:sz="4" w:space="1" w:color="auto"/>
          <w:between w:val="single" w:sz="4" w:space="1" w:color="auto"/>
        </w:pBdr>
        <w:rPr>
          <w:rFonts w:ascii="Calibri" w:hAnsi="Calibri" w:cs="Arial"/>
          <w:b/>
          <w:sz w:val="40"/>
          <w:u w:val="single"/>
        </w:rPr>
      </w:pPr>
    </w:p>
    <w:p w14:paraId="635BB0D5" w14:textId="77777777" w:rsidR="00EE4156" w:rsidRPr="004E4373" w:rsidRDefault="00EE4156" w:rsidP="00EE4156">
      <w:pPr>
        <w:pBdr>
          <w:bottom w:val="single" w:sz="4" w:space="1" w:color="auto"/>
          <w:between w:val="single" w:sz="4" w:space="1" w:color="auto"/>
        </w:pBdr>
        <w:rPr>
          <w:rFonts w:ascii="Calibri" w:hAnsi="Calibri" w:cs="Arial"/>
          <w:b/>
          <w:sz w:val="40"/>
          <w:u w:val="single"/>
        </w:rPr>
      </w:pPr>
    </w:p>
    <w:p w14:paraId="4F9BC33B" w14:textId="77777777" w:rsidR="00EE4156" w:rsidRPr="004E4373" w:rsidRDefault="00EE4156" w:rsidP="00EE4156">
      <w:pPr>
        <w:pBdr>
          <w:bottom w:val="single" w:sz="4" w:space="1" w:color="auto"/>
          <w:between w:val="single" w:sz="4" w:space="1" w:color="auto"/>
        </w:pBdr>
        <w:rPr>
          <w:rFonts w:ascii="Calibri" w:hAnsi="Calibri" w:cs="Arial"/>
          <w:b/>
          <w:sz w:val="40"/>
          <w:u w:val="single"/>
        </w:rPr>
      </w:pPr>
    </w:p>
    <w:p w14:paraId="259D7ED5" w14:textId="77777777" w:rsidR="00EE4156" w:rsidRPr="004E4373" w:rsidRDefault="00EE4156" w:rsidP="00821E1D">
      <w:pPr>
        <w:rPr>
          <w:rFonts w:ascii="Calibri" w:hAnsi="Calibri" w:cs="Arial"/>
          <w:b/>
          <w:u w:val="single"/>
        </w:rPr>
      </w:pPr>
    </w:p>
    <w:p w14:paraId="26178766" w14:textId="77777777" w:rsidR="009A2B49" w:rsidRPr="004E4373" w:rsidRDefault="009A2B49" w:rsidP="00821E1D">
      <w:pPr>
        <w:rPr>
          <w:rFonts w:ascii="Calibri" w:hAnsi="Calibri" w:cs="Arial"/>
          <w:b/>
          <w:u w:val="single"/>
        </w:rPr>
      </w:pPr>
    </w:p>
    <w:p w14:paraId="6FB21B9C" w14:textId="77777777" w:rsidR="00821E1D" w:rsidRPr="004E4373" w:rsidRDefault="00821E1D" w:rsidP="00424006">
      <w:pPr>
        <w:pBdr>
          <w:top w:val="single" w:sz="4" w:space="1" w:color="auto"/>
          <w:left w:val="single" w:sz="4" w:space="4" w:color="auto"/>
          <w:bottom w:val="single" w:sz="4" w:space="1" w:color="auto"/>
          <w:right w:val="single" w:sz="4" w:space="4" w:color="auto"/>
        </w:pBdr>
        <w:rPr>
          <w:rFonts w:ascii="Calibri" w:hAnsi="Calibri" w:cs="Arial"/>
          <w:b/>
        </w:rPr>
      </w:pPr>
      <w:r w:rsidRPr="004E4373">
        <w:rPr>
          <w:rFonts w:ascii="Calibri" w:hAnsi="Calibri" w:cs="Arial"/>
          <w:b/>
        </w:rPr>
        <w:t xml:space="preserve">Davis and Moore: </w:t>
      </w:r>
      <w:r w:rsidR="000F2E43" w:rsidRPr="004E4373">
        <w:rPr>
          <w:rFonts w:ascii="Calibri" w:hAnsi="Calibri" w:cs="Arial"/>
          <w:b/>
        </w:rPr>
        <w:t>ROLE ALLOCATION</w:t>
      </w:r>
    </w:p>
    <w:p w14:paraId="1EDA1B6C" w14:textId="77777777" w:rsidR="00821E1D" w:rsidRPr="004E4373" w:rsidRDefault="00437E0D" w:rsidP="00821E1D">
      <w:pPr>
        <w:rPr>
          <w:rFonts w:ascii="Calibri" w:hAnsi="Calibri" w:cs="Arial"/>
          <w:b/>
          <w:u w:val="single"/>
        </w:rPr>
      </w:pPr>
      <w:r w:rsidRPr="004E4373">
        <w:rPr>
          <w:rFonts w:ascii="Calibri" w:hAnsi="Calibri"/>
          <w:noProof/>
        </w:rPr>
        <w:drawing>
          <wp:anchor distT="0" distB="0" distL="114300" distR="114300" simplePos="0" relativeHeight="251653632" behindDoc="0" locked="0" layoutInCell="1" allowOverlap="1" wp14:anchorId="266E655A" wp14:editId="7432F0FA">
            <wp:simplePos x="0" y="0"/>
            <wp:positionH relativeFrom="column">
              <wp:posOffset>0</wp:posOffset>
            </wp:positionH>
            <wp:positionV relativeFrom="paragraph">
              <wp:posOffset>182245</wp:posOffset>
            </wp:positionV>
            <wp:extent cx="725805" cy="965835"/>
            <wp:effectExtent l="0" t="0" r="8255" b="0"/>
            <wp:wrapSquare wrapText="bothSides"/>
            <wp:docPr id="51" name="il_fi" descr="Description: http://www.asanet.org/images/asa/images/jpg/Davis_Kings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http://www.asanet.org/images/asa/images/jpg/Davis_Kingsley.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25805" cy="965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4373">
        <w:rPr>
          <w:rFonts w:ascii="Calibri" w:hAnsi="Calibri"/>
          <w:noProof/>
        </w:rPr>
        <w:drawing>
          <wp:anchor distT="0" distB="0" distL="114300" distR="114300" simplePos="0" relativeHeight="251654656" behindDoc="0" locked="0" layoutInCell="1" allowOverlap="1" wp14:anchorId="6153AB5E" wp14:editId="61E21B6C">
            <wp:simplePos x="0" y="0"/>
            <wp:positionH relativeFrom="column">
              <wp:posOffset>5554980</wp:posOffset>
            </wp:positionH>
            <wp:positionV relativeFrom="paragraph">
              <wp:posOffset>258445</wp:posOffset>
            </wp:positionV>
            <wp:extent cx="806450" cy="965835"/>
            <wp:effectExtent l="0" t="0" r="5080" b="0"/>
            <wp:wrapSquare wrapText="bothSides"/>
            <wp:docPr id="52" name="il_fi" descr="Description: http://4.bp.blogspot.com/_Z2rxfBf8dC8/SNf_wVEp-iI/AAAAAAAAAC4/rL99CjVmjv8/s320/mo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http://4.bp.blogspot.com/_Z2rxfBf8dC8/SNf_wVEp-iI/AAAAAAAAAC4/rL99CjVmjv8/s320/moo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6450" cy="965835"/>
                    </a:xfrm>
                    <a:prstGeom prst="rect">
                      <a:avLst/>
                    </a:prstGeom>
                    <a:noFill/>
                    <a:ln>
                      <a:noFill/>
                    </a:ln>
                  </pic:spPr>
                </pic:pic>
              </a:graphicData>
            </a:graphic>
            <wp14:sizeRelH relativeFrom="page">
              <wp14:pctWidth>0</wp14:pctWidth>
            </wp14:sizeRelH>
            <wp14:sizeRelV relativeFrom="page">
              <wp14:pctHeight>0</wp14:pctHeight>
            </wp14:sizeRelV>
          </wp:anchor>
        </w:drawing>
      </w:r>
      <w:r w:rsidR="00821E1D" w:rsidRPr="004E4373">
        <w:rPr>
          <w:rFonts w:ascii="Calibri" w:hAnsi="Calibri" w:cs="Arial"/>
        </w:rPr>
        <w:t xml:space="preserve">Functionalist sociologists Davis and Moore developed Parsons idea of </w:t>
      </w:r>
      <w:r w:rsidR="00821E1D" w:rsidRPr="004E4373">
        <w:rPr>
          <w:rStyle w:val="Strong"/>
          <w:rFonts w:ascii="Calibri" w:hAnsi="Calibri" w:cs="Arial"/>
        </w:rPr>
        <w:t>'Role Allocation</w:t>
      </w:r>
      <w:proofErr w:type="gramStart"/>
      <w:r w:rsidR="00821E1D" w:rsidRPr="004E4373">
        <w:rPr>
          <w:rStyle w:val="Strong"/>
          <w:rFonts w:ascii="Calibri" w:hAnsi="Calibri" w:cs="Arial"/>
        </w:rPr>
        <w:t>'</w:t>
      </w:r>
      <w:r w:rsidR="00821E1D" w:rsidRPr="004E4373">
        <w:rPr>
          <w:rFonts w:ascii="Calibri" w:hAnsi="Calibri" w:cs="Arial"/>
        </w:rPr>
        <w:t>, and</w:t>
      </w:r>
      <w:proofErr w:type="gramEnd"/>
      <w:r w:rsidR="00821E1D" w:rsidRPr="004E4373">
        <w:rPr>
          <w:rFonts w:ascii="Calibri" w:hAnsi="Calibri" w:cs="Arial"/>
        </w:rPr>
        <w:t xml:space="preserve"> link it to </w:t>
      </w:r>
      <w:r w:rsidR="00821E1D" w:rsidRPr="004E4373">
        <w:rPr>
          <w:rStyle w:val="Strong"/>
          <w:rFonts w:ascii="Calibri" w:hAnsi="Calibri" w:cs="Arial"/>
        </w:rPr>
        <w:t>Social Stratification</w:t>
      </w:r>
      <w:r w:rsidR="00821E1D" w:rsidRPr="004E4373">
        <w:rPr>
          <w:rFonts w:ascii="Calibri" w:hAnsi="Calibri" w:cs="Arial"/>
        </w:rPr>
        <w:t>.</w:t>
      </w:r>
      <w:r w:rsidR="00EB0220" w:rsidRPr="004E4373">
        <w:rPr>
          <w:rFonts w:ascii="Calibri" w:hAnsi="Calibri" w:cs="Arial"/>
          <w:noProof/>
          <w:sz w:val="20"/>
          <w:szCs w:val="20"/>
        </w:rPr>
        <w:t xml:space="preserve"> </w:t>
      </w:r>
    </w:p>
    <w:p w14:paraId="305AB981" w14:textId="77777777" w:rsidR="00821E1D" w:rsidRPr="004E4373" w:rsidRDefault="00821E1D" w:rsidP="00821E1D">
      <w:pPr>
        <w:pStyle w:val="NormalWeb"/>
        <w:rPr>
          <w:rFonts w:ascii="Calibri" w:hAnsi="Calibri" w:cs="Arial"/>
        </w:rPr>
      </w:pPr>
      <w:r w:rsidRPr="004E4373">
        <w:rPr>
          <w:rFonts w:ascii="Calibri" w:hAnsi="Calibri" w:cs="Arial"/>
        </w:rPr>
        <w:t>Social Stratification is a means of ensuring that the most talented people fill the positions that are most functionally important for society. The high rewards for these top strata’s act as the incentives for the most able people to compete for these functionally important positions.</w:t>
      </w:r>
    </w:p>
    <w:p w14:paraId="238B5757" w14:textId="77777777" w:rsidR="00821E1D" w:rsidRPr="004E4373" w:rsidRDefault="00821E1D" w:rsidP="00821E1D">
      <w:pPr>
        <w:pStyle w:val="NormalWeb"/>
        <w:rPr>
          <w:rFonts w:ascii="Calibri" w:hAnsi="Calibri" w:cs="Arial"/>
        </w:rPr>
      </w:pPr>
      <w:r w:rsidRPr="004E4373">
        <w:rPr>
          <w:rFonts w:ascii="Calibri" w:hAnsi="Calibri" w:cs="Arial"/>
        </w:rPr>
        <w:t xml:space="preserve">For Davis and Moore education is </w:t>
      </w:r>
      <w:proofErr w:type="gramStart"/>
      <w:r w:rsidRPr="004E4373">
        <w:rPr>
          <w:rFonts w:ascii="Calibri" w:hAnsi="Calibri" w:cs="Arial"/>
        </w:rPr>
        <w:t>the:-</w:t>
      </w:r>
      <w:proofErr w:type="gramEnd"/>
    </w:p>
    <w:p w14:paraId="33A27767" w14:textId="77777777" w:rsidR="00821E1D" w:rsidRPr="004E4373" w:rsidRDefault="00821E1D" w:rsidP="00821E1D">
      <w:pPr>
        <w:pStyle w:val="NormalWeb"/>
        <w:rPr>
          <w:rFonts w:ascii="Calibri" w:hAnsi="Calibri" w:cs="Arial"/>
          <w:b/>
          <w:i/>
        </w:rPr>
      </w:pPr>
      <w:r w:rsidRPr="004E4373">
        <w:rPr>
          <w:rStyle w:val="Strong"/>
          <w:rFonts w:ascii="Calibri" w:hAnsi="Calibri" w:cs="Arial"/>
          <w:b w:val="0"/>
          <w:i/>
        </w:rPr>
        <w:t>"Proving ground for ability... a selective agency for placing people according to their capacities."</w:t>
      </w:r>
    </w:p>
    <w:p w14:paraId="7ACB793D" w14:textId="77777777" w:rsidR="00E6780D" w:rsidRPr="004E4373" w:rsidRDefault="00821E1D" w:rsidP="00821E1D">
      <w:pPr>
        <w:pStyle w:val="NormalWeb"/>
        <w:rPr>
          <w:rFonts w:ascii="Calibri" w:hAnsi="Calibri" w:cs="Arial"/>
        </w:rPr>
      </w:pPr>
      <w:r w:rsidRPr="004E4373">
        <w:rPr>
          <w:rFonts w:ascii="Calibri" w:hAnsi="Calibri" w:cs="Arial"/>
        </w:rPr>
        <w:t xml:space="preserve">Education therefore ‘sifts and sorts’ and grades people in terms of </w:t>
      </w:r>
      <w:proofErr w:type="gramStart"/>
      <w:r w:rsidRPr="004E4373">
        <w:rPr>
          <w:rFonts w:ascii="Calibri" w:hAnsi="Calibri" w:cs="Arial"/>
        </w:rPr>
        <w:t>ability</w:t>
      </w:r>
      <w:proofErr w:type="gramEnd"/>
      <w:r w:rsidRPr="004E4373">
        <w:rPr>
          <w:rFonts w:ascii="Calibri" w:hAnsi="Calibri" w:cs="Arial"/>
        </w:rPr>
        <w:t xml:space="preserve"> which is rewarded in exam success, those with the most ability are then rewarded in society in terms of economic rewards to ensure the best people fill the most functionally important roles.</w:t>
      </w:r>
      <w:r w:rsidR="009A2B49" w:rsidRPr="004E4373">
        <w:rPr>
          <w:rFonts w:ascii="Calibri" w:hAnsi="Calibri" w:cs="Arial"/>
        </w:rPr>
        <w:t xml:space="preserve"> Davis and Moore believe this is possible because there is an equality of opportunity in our society, which means no matter your background everyone has the same chance to succeed.</w:t>
      </w:r>
    </w:p>
    <w:p w14:paraId="6AF71CA8" w14:textId="77777777" w:rsidR="009A2B49" w:rsidRPr="004E4373" w:rsidRDefault="00437E0D" w:rsidP="009A2B49">
      <w:pPr>
        <w:spacing w:before="100" w:beforeAutospacing="1" w:after="100" w:afterAutospacing="1"/>
        <w:rPr>
          <w:rFonts w:ascii="Calibri" w:hAnsi="Calibri" w:cs="Arial"/>
          <w:b/>
          <w:bCs/>
          <w:u w:val="single"/>
        </w:rPr>
      </w:pPr>
      <w:r w:rsidRPr="004E4373">
        <w:rPr>
          <w:rFonts w:ascii="Calibri" w:hAnsi="Calibri" w:cs="Arial"/>
          <w:noProof/>
        </w:rPr>
        <w:drawing>
          <wp:inline distT="0" distB="0" distL="0" distR="0" wp14:anchorId="3A42FC1D" wp14:editId="36CEC45F">
            <wp:extent cx="22860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9A2B49" w:rsidRPr="004E4373">
        <w:rPr>
          <w:rFonts w:ascii="Calibri" w:hAnsi="Calibri" w:cs="Arial"/>
          <w:b/>
          <w:bCs/>
          <w:u w:val="single"/>
        </w:rPr>
        <w:t>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9A2B49" w:rsidRPr="004E4373" w14:paraId="069C2D1B" w14:textId="77777777" w:rsidTr="00DC13D8">
        <w:tc>
          <w:tcPr>
            <w:tcW w:w="10682" w:type="dxa"/>
            <w:shd w:val="clear" w:color="auto" w:fill="auto"/>
          </w:tcPr>
          <w:p w14:paraId="251350D8" w14:textId="77777777" w:rsidR="009A2B49" w:rsidRDefault="009A2B49" w:rsidP="00DC13D8">
            <w:pPr>
              <w:spacing w:before="100" w:beforeAutospacing="1" w:after="100" w:afterAutospacing="1"/>
              <w:rPr>
                <w:rFonts w:ascii="Calibri" w:hAnsi="Calibri" w:cs="Arial"/>
              </w:rPr>
            </w:pPr>
            <w:r w:rsidRPr="004E4373">
              <w:rPr>
                <w:rFonts w:ascii="Calibri" w:hAnsi="Calibri" w:cs="Arial"/>
              </w:rPr>
              <w:t>What is meant by equality of opportunity?</w:t>
            </w:r>
          </w:p>
          <w:p w14:paraId="71113307" w14:textId="77777777" w:rsidR="00F918A0" w:rsidRPr="004E4373" w:rsidRDefault="00F918A0" w:rsidP="00DC13D8">
            <w:pPr>
              <w:spacing w:before="100" w:beforeAutospacing="1" w:after="100" w:afterAutospacing="1"/>
              <w:rPr>
                <w:rFonts w:ascii="Calibri" w:hAnsi="Calibri" w:cs="Arial"/>
              </w:rPr>
            </w:pPr>
          </w:p>
          <w:p w14:paraId="3BDF751A" w14:textId="77777777" w:rsidR="009A2B49" w:rsidRPr="004E4373" w:rsidRDefault="009A2B49" w:rsidP="00DC13D8">
            <w:pPr>
              <w:spacing w:before="100" w:beforeAutospacing="1" w:after="100" w:afterAutospacing="1"/>
              <w:rPr>
                <w:rFonts w:ascii="Calibri" w:hAnsi="Calibri" w:cs="Arial"/>
              </w:rPr>
            </w:pPr>
          </w:p>
        </w:tc>
      </w:tr>
    </w:tbl>
    <w:p w14:paraId="307B234D" w14:textId="77777777" w:rsidR="00FB6C97" w:rsidRDefault="00FB6C97">
      <w:pPr>
        <w:rPr>
          <w:rFonts w:ascii="Calibri" w:hAnsi="Calibri"/>
        </w:rPr>
      </w:pPr>
    </w:p>
    <w:p w14:paraId="7F06072D" w14:textId="77777777" w:rsidR="00FB6C97" w:rsidRDefault="00FB6C97">
      <w:pPr>
        <w:rPr>
          <w:rFonts w:ascii="Calibri" w:hAnsi="Calibri"/>
        </w:rPr>
      </w:pPr>
      <w:r>
        <w:rPr>
          <w:rFonts w:ascii="Calibri" w:hAnsi="Calibri"/>
        </w:rPr>
        <w:br w:type="page"/>
      </w:r>
    </w:p>
    <w:p w14:paraId="254E511F" w14:textId="77777777" w:rsidR="009A2B49" w:rsidRPr="004E4373" w:rsidRDefault="009A2B49">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9A2B49" w:rsidRPr="004E4373" w14:paraId="4007FE17" w14:textId="77777777" w:rsidTr="00DC13D8">
        <w:tc>
          <w:tcPr>
            <w:tcW w:w="10682" w:type="dxa"/>
            <w:shd w:val="clear" w:color="auto" w:fill="auto"/>
          </w:tcPr>
          <w:p w14:paraId="488ACAD5" w14:textId="77777777" w:rsidR="009A2B49" w:rsidRPr="004E4373" w:rsidRDefault="009A2B49" w:rsidP="00DC13D8">
            <w:pPr>
              <w:spacing w:before="100" w:beforeAutospacing="1" w:after="100" w:afterAutospacing="1"/>
              <w:rPr>
                <w:rFonts w:ascii="Calibri" w:hAnsi="Calibri" w:cs="Arial"/>
              </w:rPr>
            </w:pPr>
            <w:r w:rsidRPr="004E4373">
              <w:rPr>
                <w:rFonts w:ascii="Calibri" w:hAnsi="Calibri" w:cs="Arial"/>
              </w:rPr>
              <w:t>According to Davis and Moore, why is it important for role allocation to be meritocratic?</w:t>
            </w:r>
          </w:p>
          <w:p w14:paraId="0F942C8B" w14:textId="77777777" w:rsidR="009A2B49" w:rsidRPr="004E4373" w:rsidRDefault="009A2B49" w:rsidP="00DC13D8">
            <w:pPr>
              <w:spacing w:before="100" w:beforeAutospacing="1" w:after="100" w:afterAutospacing="1"/>
              <w:rPr>
                <w:rFonts w:ascii="Calibri" w:hAnsi="Calibri" w:cs="Arial"/>
              </w:rPr>
            </w:pPr>
          </w:p>
          <w:p w14:paraId="427D77D5" w14:textId="77777777" w:rsidR="009A2B49" w:rsidRPr="004E4373" w:rsidRDefault="009A2B49" w:rsidP="00DC13D8">
            <w:pPr>
              <w:spacing w:before="100" w:beforeAutospacing="1" w:after="100" w:afterAutospacing="1"/>
              <w:rPr>
                <w:rFonts w:ascii="Calibri" w:hAnsi="Calibri" w:cs="Arial"/>
              </w:rPr>
            </w:pPr>
          </w:p>
          <w:p w14:paraId="626B0E14" w14:textId="77777777" w:rsidR="009A2B49" w:rsidRPr="004E4373" w:rsidRDefault="009A2B49" w:rsidP="00DC13D8">
            <w:pPr>
              <w:spacing w:before="100" w:beforeAutospacing="1" w:after="100" w:afterAutospacing="1"/>
              <w:rPr>
                <w:rFonts w:ascii="Calibri" w:hAnsi="Calibri" w:cs="Arial"/>
              </w:rPr>
            </w:pPr>
          </w:p>
        </w:tc>
      </w:tr>
    </w:tbl>
    <w:p w14:paraId="0DAB969E" w14:textId="77777777" w:rsidR="009A2B49" w:rsidRPr="004E4373" w:rsidRDefault="009A2B49" w:rsidP="009A2B49">
      <w:pPr>
        <w:rPr>
          <w:rFonts w:ascii="Calibri" w:hAnsi="Calibri" w:cs="Arial"/>
          <w:b/>
          <w:sz w:val="40"/>
          <w:u w:val="single"/>
        </w:rPr>
      </w:pPr>
    </w:p>
    <w:p w14:paraId="0ABDF236" w14:textId="77777777" w:rsidR="009A2B49" w:rsidRPr="00640295" w:rsidRDefault="009A2B49" w:rsidP="009A2B49">
      <w:pPr>
        <w:pBdr>
          <w:top w:val="single" w:sz="4" w:space="1" w:color="auto"/>
          <w:left w:val="single" w:sz="4" w:space="4" w:color="auto"/>
          <w:bottom w:val="single" w:sz="4" w:space="1" w:color="auto"/>
          <w:right w:val="single" w:sz="4" w:space="4" w:color="auto"/>
        </w:pBdr>
        <w:rPr>
          <w:rFonts w:ascii="Calibri" w:hAnsi="Calibri" w:cs="Arial"/>
          <w:b/>
        </w:rPr>
      </w:pPr>
      <w:r w:rsidRPr="00640295">
        <w:rPr>
          <w:rFonts w:ascii="Calibri" w:hAnsi="Calibri" w:cs="Arial"/>
          <w:b/>
        </w:rPr>
        <w:t>S</w:t>
      </w:r>
      <w:r w:rsidR="00640295">
        <w:rPr>
          <w:rFonts w:ascii="Calibri" w:hAnsi="Calibri" w:cs="Arial"/>
          <w:b/>
        </w:rPr>
        <w:t>c</w:t>
      </w:r>
      <w:r w:rsidRPr="00640295">
        <w:rPr>
          <w:rFonts w:ascii="Calibri" w:hAnsi="Calibri" w:cs="Arial"/>
          <w:b/>
        </w:rPr>
        <w:t xml:space="preserve">hultz: </w:t>
      </w:r>
      <w:r w:rsidR="00640295" w:rsidRPr="00640295">
        <w:rPr>
          <w:rFonts w:ascii="Calibri" w:hAnsi="Calibri" w:cs="Arial"/>
          <w:b/>
        </w:rPr>
        <w:t>Human Capital</w:t>
      </w:r>
    </w:p>
    <w:p w14:paraId="3401A7AF" w14:textId="77777777" w:rsidR="009A2B49" w:rsidRPr="004E4373" w:rsidRDefault="009A2B49" w:rsidP="00821E1D">
      <w:pPr>
        <w:rPr>
          <w:rFonts w:ascii="Calibri" w:hAnsi="Calibri" w:cs="Arial"/>
        </w:rPr>
      </w:pPr>
    </w:p>
    <w:p w14:paraId="3E8AA28A" w14:textId="77777777" w:rsidR="009A2B49" w:rsidRPr="004E4373" w:rsidRDefault="009D7678" w:rsidP="00821E1D">
      <w:pPr>
        <w:rPr>
          <w:rFonts w:ascii="Calibri" w:hAnsi="Calibri" w:cs="Arial"/>
        </w:rPr>
      </w:pPr>
      <w:r w:rsidRPr="009D7678">
        <w:rPr>
          <w:rFonts w:ascii="Calibri" w:hAnsi="Calibri" w:cs="Arial"/>
          <w:b/>
        </w:rPr>
        <w:t>Schultz</w:t>
      </w:r>
      <w:r w:rsidR="009A2B49" w:rsidRPr="004E4373">
        <w:rPr>
          <w:rFonts w:ascii="Calibri" w:hAnsi="Calibri" w:cs="Arial"/>
        </w:rPr>
        <w:t xml:space="preserve"> argues high levels of spending on education and training are justified to develop people’s knowledge and skills, and this investment is an important factor in a successful economy. Functionalists see this development of human </w:t>
      </w:r>
      <w:r w:rsidR="005D6E9D" w:rsidRPr="004E4373">
        <w:rPr>
          <w:rFonts w:ascii="Calibri" w:hAnsi="Calibri" w:cs="Arial"/>
        </w:rPr>
        <w:t>capital</w:t>
      </w:r>
      <w:r w:rsidR="009A2B49" w:rsidRPr="004E4373">
        <w:rPr>
          <w:rFonts w:ascii="Calibri" w:hAnsi="Calibri" w:cs="Arial"/>
        </w:rPr>
        <w:t xml:space="preserve"> as necessary to provide a properly trained, qualified and flexible labour force </w:t>
      </w:r>
      <w:r w:rsidR="005D6E9D" w:rsidRPr="004E4373">
        <w:rPr>
          <w:rFonts w:ascii="Calibri" w:hAnsi="Calibri" w:cs="Arial"/>
        </w:rPr>
        <w:t>that</w:t>
      </w:r>
      <w:r w:rsidR="009A2B49" w:rsidRPr="004E4373">
        <w:rPr>
          <w:rFonts w:ascii="Calibri" w:hAnsi="Calibri" w:cs="Arial"/>
        </w:rPr>
        <w:t xml:space="preserve"> have high levels of skill and knowledge to undertake a wide range of jobs, which arise in a specialised division of labour. </w:t>
      </w:r>
      <w:r w:rsidR="005D6E9D" w:rsidRPr="004E4373">
        <w:rPr>
          <w:rFonts w:ascii="Calibri" w:hAnsi="Calibri" w:cs="Arial"/>
        </w:rPr>
        <w:t xml:space="preserve">They argue the people with the best skills who are most qualified end up in the jobs requiring the greatest skills and responsibilities. </w:t>
      </w:r>
    </w:p>
    <w:p w14:paraId="678A6A49" w14:textId="77777777" w:rsidR="005D6E9D" w:rsidRPr="004E4373" w:rsidRDefault="005D6E9D" w:rsidP="00821E1D">
      <w:pPr>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D6E9D" w:rsidRPr="004E4373" w14:paraId="75D2084B" w14:textId="77777777" w:rsidTr="00DC13D8">
        <w:tc>
          <w:tcPr>
            <w:tcW w:w="10682" w:type="dxa"/>
            <w:shd w:val="clear" w:color="auto" w:fill="auto"/>
          </w:tcPr>
          <w:p w14:paraId="441C70C6" w14:textId="77777777" w:rsidR="005D6E9D" w:rsidRPr="004E4373" w:rsidRDefault="005D6E9D" w:rsidP="00821E1D">
            <w:pPr>
              <w:rPr>
                <w:rFonts w:ascii="Calibri" w:hAnsi="Calibri" w:cs="Arial"/>
              </w:rPr>
            </w:pPr>
            <w:r w:rsidRPr="004E4373">
              <w:rPr>
                <w:rFonts w:ascii="Calibri" w:hAnsi="Calibri" w:cs="Arial"/>
              </w:rPr>
              <w:t>What is human capital?</w:t>
            </w:r>
          </w:p>
          <w:p w14:paraId="121F383F" w14:textId="77777777" w:rsidR="005D6E9D" w:rsidRPr="004E4373" w:rsidRDefault="005D6E9D" w:rsidP="00821E1D">
            <w:pPr>
              <w:rPr>
                <w:rFonts w:ascii="Calibri" w:hAnsi="Calibri" w:cs="Arial"/>
              </w:rPr>
            </w:pPr>
          </w:p>
          <w:p w14:paraId="52BD73F8" w14:textId="77777777" w:rsidR="005D6E9D" w:rsidRPr="004E4373" w:rsidRDefault="005D6E9D" w:rsidP="00821E1D">
            <w:pPr>
              <w:rPr>
                <w:rFonts w:ascii="Calibri" w:hAnsi="Calibri" w:cs="Arial"/>
              </w:rPr>
            </w:pPr>
          </w:p>
          <w:p w14:paraId="4916DBF1" w14:textId="77777777" w:rsidR="005D6E9D" w:rsidRPr="004E4373" w:rsidRDefault="005D6E9D" w:rsidP="00821E1D">
            <w:pPr>
              <w:rPr>
                <w:rFonts w:ascii="Calibri" w:hAnsi="Calibri" w:cs="Arial"/>
              </w:rPr>
            </w:pPr>
          </w:p>
          <w:p w14:paraId="0D008724" w14:textId="77777777" w:rsidR="005D6E9D" w:rsidRPr="004E4373" w:rsidRDefault="005D6E9D" w:rsidP="00821E1D">
            <w:pPr>
              <w:rPr>
                <w:rFonts w:ascii="Calibri" w:hAnsi="Calibri" w:cs="Arial"/>
              </w:rPr>
            </w:pPr>
          </w:p>
          <w:p w14:paraId="684D3AB4" w14:textId="77777777" w:rsidR="005D6E9D" w:rsidRPr="004E4373" w:rsidRDefault="005D6E9D" w:rsidP="00821E1D">
            <w:pPr>
              <w:rPr>
                <w:rFonts w:ascii="Calibri" w:hAnsi="Calibri" w:cs="Arial"/>
              </w:rPr>
            </w:pPr>
          </w:p>
        </w:tc>
      </w:tr>
    </w:tbl>
    <w:p w14:paraId="15951D95" w14:textId="77777777" w:rsidR="005D6E9D" w:rsidRPr="004E4373" w:rsidRDefault="005D6E9D" w:rsidP="00821E1D">
      <w:pPr>
        <w:rPr>
          <w:rFonts w:ascii="Calibri" w:hAnsi="Calibri" w:cs="Arial"/>
        </w:rPr>
      </w:pPr>
    </w:p>
    <w:p w14:paraId="149CAC2E" w14:textId="77777777" w:rsidR="00DF5F49" w:rsidRPr="004E4373" w:rsidRDefault="00DF5F49" w:rsidP="00657EFF">
      <w:pPr>
        <w:rPr>
          <w:rFonts w:ascii="Calibri" w:hAnsi="Calibri" w:cs="Arial"/>
          <w:b/>
          <w:u w:val="single"/>
        </w:rPr>
      </w:pPr>
      <w:r w:rsidRPr="004E4373">
        <w:rPr>
          <w:rFonts w:ascii="Calibri" w:hAnsi="Calibri" w:cs="Arial"/>
          <w:b/>
        </w:rPr>
        <w:t>EVALUATION OF FUNCTIONALIST VIEWS OF EDUCATION</w:t>
      </w:r>
    </w:p>
    <w:p w14:paraId="59862C63" w14:textId="77777777" w:rsidR="00DF5F49" w:rsidRPr="004E4373" w:rsidRDefault="00DF5F49" w:rsidP="00DF5F49">
      <w:pPr>
        <w:spacing w:before="100" w:beforeAutospacing="1" w:after="100" w:afterAutospacing="1"/>
        <w:rPr>
          <w:rFonts w:ascii="Calibri" w:hAnsi="Calibri" w:cs="Arial"/>
        </w:rPr>
      </w:pPr>
      <w:r w:rsidRPr="004E4373">
        <w:rPr>
          <w:rFonts w:ascii="Calibri" w:hAnsi="Calibri" w:cs="Arial"/>
        </w:rPr>
        <w:t xml:space="preserve">Using </w:t>
      </w:r>
      <w:r w:rsidRPr="004E4373">
        <w:rPr>
          <w:rFonts w:ascii="Calibri" w:hAnsi="Calibri" w:cs="Arial"/>
          <w:i/>
        </w:rPr>
        <w:t>Sociology for AQA, Volume 1</w:t>
      </w:r>
      <w:r w:rsidRPr="004E4373">
        <w:rPr>
          <w:rFonts w:ascii="Calibri" w:hAnsi="Calibri" w:cs="Arial"/>
        </w:rPr>
        <w:t xml:space="preserve"> (Browne) p.29, and </w:t>
      </w:r>
      <w:r w:rsidRPr="004E4373">
        <w:rPr>
          <w:rFonts w:ascii="Calibri" w:hAnsi="Calibri" w:cs="Arial"/>
          <w:i/>
        </w:rPr>
        <w:t xml:space="preserve">AQA A Level Sociology Book One </w:t>
      </w:r>
      <w:r w:rsidRPr="004E4373">
        <w:rPr>
          <w:rFonts w:ascii="Calibri" w:hAnsi="Calibri" w:cs="Arial"/>
        </w:rPr>
        <w:t xml:space="preserve">(Webb) p.68 </w:t>
      </w:r>
      <w:proofErr w:type="gramStart"/>
      <w:r w:rsidRPr="004E4373">
        <w:rPr>
          <w:rFonts w:ascii="Calibri" w:hAnsi="Calibri" w:cs="Arial"/>
        </w:rPr>
        <w:t>write</w:t>
      </w:r>
      <w:proofErr w:type="gramEnd"/>
      <w:r w:rsidRPr="004E4373">
        <w:rPr>
          <w:rFonts w:ascii="Calibri" w:hAnsi="Calibri" w:cs="Arial"/>
        </w:rPr>
        <w:t xml:space="preserve"> at least 4 evaluation points for the functionalist view of education. These should be detailed.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DF5F49" w:rsidRPr="004E4373" w14:paraId="626A5208" w14:textId="77777777" w:rsidTr="004E4373">
        <w:tc>
          <w:tcPr>
            <w:tcW w:w="10682" w:type="dxa"/>
            <w:shd w:val="clear" w:color="auto" w:fill="auto"/>
          </w:tcPr>
          <w:p w14:paraId="0B61BD57" w14:textId="77777777" w:rsidR="00DF5F49" w:rsidRPr="004E4373" w:rsidRDefault="00DF5F49" w:rsidP="004E4373">
            <w:pPr>
              <w:spacing w:before="100" w:beforeAutospacing="1" w:after="100" w:afterAutospacing="1"/>
              <w:rPr>
                <w:rFonts w:ascii="Calibri" w:hAnsi="Calibri" w:cs="Arial"/>
              </w:rPr>
            </w:pPr>
          </w:p>
          <w:p w14:paraId="3FA9713F" w14:textId="77777777" w:rsidR="00BF1779" w:rsidRPr="004E4373" w:rsidRDefault="00BF1779" w:rsidP="004E4373">
            <w:pPr>
              <w:spacing w:before="100" w:beforeAutospacing="1" w:after="100" w:afterAutospacing="1"/>
              <w:rPr>
                <w:rFonts w:ascii="Calibri" w:hAnsi="Calibri" w:cs="Arial"/>
              </w:rPr>
            </w:pPr>
          </w:p>
        </w:tc>
      </w:tr>
      <w:tr w:rsidR="00DF5F49" w:rsidRPr="004E4373" w14:paraId="0EF1D382" w14:textId="77777777" w:rsidTr="004E4373">
        <w:tc>
          <w:tcPr>
            <w:tcW w:w="10682" w:type="dxa"/>
            <w:shd w:val="clear" w:color="auto" w:fill="auto"/>
          </w:tcPr>
          <w:p w14:paraId="23D9D613" w14:textId="77777777" w:rsidR="00DF5F49" w:rsidRPr="004E4373" w:rsidRDefault="00DF5F49" w:rsidP="004E4373">
            <w:pPr>
              <w:spacing w:before="100" w:beforeAutospacing="1" w:after="100" w:afterAutospacing="1"/>
              <w:rPr>
                <w:rFonts w:ascii="Calibri" w:hAnsi="Calibri" w:cs="Arial"/>
              </w:rPr>
            </w:pPr>
          </w:p>
          <w:p w14:paraId="76F65038" w14:textId="77777777" w:rsidR="00DF5F49" w:rsidRPr="004E4373" w:rsidRDefault="00DF5F49" w:rsidP="004E4373">
            <w:pPr>
              <w:spacing w:before="100" w:beforeAutospacing="1" w:after="100" w:afterAutospacing="1"/>
              <w:rPr>
                <w:rFonts w:ascii="Calibri" w:hAnsi="Calibri" w:cs="Arial"/>
              </w:rPr>
            </w:pPr>
          </w:p>
          <w:p w14:paraId="627072D2" w14:textId="77777777" w:rsidR="00DF5F49" w:rsidRPr="004E4373" w:rsidRDefault="00DF5F49" w:rsidP="004E4373">
            <w:pPr>
              <w:spacing w:before="100" w:beforeAutospacing="1" w:after="100" w:afterAutospacing="1"/>
              <w:rPr>
                <w:rFonts w:ascii="Calibri" w:hAnsi="Calibri" w:cs="Arial"/>
              </w:rPr>
            </w:pPr>
          </w:p>
        </w:tc>
      </w:tr>
      <w:tr w:rsidR="00DF5F49" w:rsidRPr="004E4373" w14:paraId="570987B6" w14:textId="77777777" w:rsidTr="004E4373">
        <w:tc>
          <w:tcPr>
            <w:tcW w:w="10682" w:type="dxa"/>
            <w:shd w:val="clear" w:color="auto" w:fill="auto"/>
          </w:tcPr>
          <w:p w14:paraId="6E4BE74F" w14:textId="77777777" w:rsidR="00DF5F49" w:rsidRPr="004E4373" w:rsidRDefault="00DF5F49" w:rsidP="004E4373">
            <w:pPr>
              <w:spacing w:before="100" w:beforeAutospacing="1" w:after="100" w:afterAutospacing="1"/>
              <w:rPr>
                <w:rFonts w:ascii="Calibri" w:hAnsi="Calibri" w:cs="Arial"/>
              </w:rPr>
            </w:pPr>
          </w:p>
          <w:p w14:paraId="70F5ADAB" w14:textId="77777777" w:rsidR="00DF5F49" w:rsidRPr="004E4373" w:rsidRDefault="00DF5F49" w:rsidP="004E4373">
            <w:pPr>
              <w:spacing w:before="100" w:beforeAutospacing="1" w:after="100" w:afterAutospacing="1"/>
              <w:rPr>
                <w:rFonts w:ascii="Calibri" w:hAnsi="Calibri" w:cs="Arial"/>
              </w:rPr>
            </w:pPr>
          </w:p>
          <w:p w14:paraId="1C146F96" w14:textId="77777777" w:rsidR="00DF5F49" w:rsidRPr="004E4373" w:rsidRDefault="00DF5F49" w:rsidP="004E4373">
            <w:pPr>
              <w:spacing w:before="100" w:beforeAutospacing="1" w:after="100" w:afterAutospacing="1"/>
              <w:rPr>
                <w:rFonts w:ascii="Calibri" w:hAnsi="Calibri" w:cs="Arial"/>
              </w:rPr>
            </w:pPr>
          </w:p>
        </w:tc>
      </w:tr>
      <w:tr w:rsidR="00DF5F49" w:rsidRPr="004E4373" w14:paraId="31861861" w14:textId="77777777" w:rsidTr="004E4373">
        <w:tc>
          <w:tcPr>
            <w:tcW w:w="10682" w:type="dxa"/>
            <w:shd w:val="clear" w:color="auto" w:fill="auto"/>
          </w:tcPr>
          <w:p w14:paraId="23A83021" w14:textId="77777777" w:rsidR="00DF5F49" w:rsidRPr="004E4373" w:rsidRDefault="00DF5F49" w:rsidP="004E4373">
            <w:pPr>
              <w:spacing w:before="100" w:beforeAutospacing="1" w:after="100" w:afterAutospacing="1"/>
              <w:rPr>
                <w:rFonts w:ascii="Calibri" w:hAnsi="Calibri" w:cs="Arial"/>
              </w:rPr>
            </w:pPr>
          </w:p>
          <w:p w14:paraId="064B21C2" w14:textId="77777777" w:rsidR="00DF5F49" w:rsidRPr="004E4373" w:rsidRDefault="00DF5F49" w:rsidP="004E4373">
            <w:pPr>
              <w:spacing w:before="100" w:beforeAutospacing="1" w:after="100" w:afterAutospacing="1"/>
              <w:rPr>
                <w:rFonts w:ascii="Calibri" w:hAnsi="Calibri" w:cs="Arial"/>
              </w:rPr>
            </w:pPr>
          </w:p>
          <w:p w14:paraId="0B5AB2B2" w14:textId="77777777" w:rsidR="00DF5F49" w:rsidRPr="004E4373" w:rsidRDefault="00DF5F49" w:rsidP="004E4373">
            <w:pPr>
              <w:spacing w:before="100" w:beforeAutospacing="1" w:after="100" w:afterAutospacing="1"/>
              <w:rPr>
                <w:rFonts w:ascii="Calibri" w:hAnsi="Calibri" w:cs="Arial"/>
              </w:rPr>
            </w:pPr>
          </w:p>
        </w:tc>
      </w:tr>
    </w:tbl>
    <w:p w14:paraId="0062002F" w14:textId="77777777" w:rsidR="006D3547" w:rsidRDefault="006D3547" w:rsidP="003C7A08">
      <w:pPr>
        <w:rPr>
          <w:rFonts w:ascii="Calibri" w:hAnsi="Calibri" w:cs="Calibri"/>
        </w:rPr>
      </w:pPr>
    </w:p>
    <w:p w14:paraId="4AADAE5D" w14:textId="77777777" w:rsidR="00821E1D" w:rsidRDefault="00821E1D" w:rsidP="007668AB">
      <w:pPr>
        <w:pBdr>
          <w:top w:val="single" w:sz="4" w:space="1" w:color="auto"/>
          <w:left w:val="single" w:sz="4" w:space="4" w:color="auto"/>
          <w:bottom w:val="single" w:sz="4" w:space="1" w:color="auto"/>
          <w:right w:val="single" w:sz="4" w:space="4" w:color="auto"/>
        </w:pBdr>
        <w:jc w:val="center"/>
        <w:rPr>
          <w:rFonts w:ascii="Calibri" w:hAnsi="Calibri" w:cs="Arial"/>
          <w:b/>
          <w:sz w:val="28"/>
        </w:rPr>
      </w:pPr>
      <w:r w:rsidRPr="007668AB">
        <w:rPr>
          <w:rFonts w:ascii="Calibri" w:hAnsi="Calibri" w:cs="Arial"/>
          <w:b/>
          <w:sz w:val="28"/>
        </w:rPr>
        <w:lastRenderedPageBreak/>
        <w:t>Marxist views of education</w:t>
      </w:r>
    </w:p>
    <w:p w14:paraId="040714D6" w14:textId="77777777" w:rsidR="007668AB" w:rsidRPr="007668AB" w:rsidRDefault="007668AB" w:rsidP="007668AB">
      <w:pPr>
        <w:pBdr>
          <w:top w:val="single" w:sz="4" w:space="1" w:color="auto"/>
          <w:left w:val="single" w:sz="4" w:space="4" w:color="auto"/>
          <w:bottom w:val="single" w:sz="4" w:space="1" w:color="auto"/>
          <w:right w:val="single" w:sz="4" w:space="4" w:color="auto"/>
        </w:pBdr>
        <w:jc w:val="center"/>
        <w:rPr>
          <w:rFonts w:ascii="Calibri" w:hAnsi="Calibri" w:cs="Arial"/>
          <w:b/>
          <w:sz w:val="28"/>
        </w:rPr>
      </w:pPr>
      <w:r>
        <w:rPr>
          <w:rFonts w:ascii="Calibri" w:hAnsi="Calibri" w:cs="Arial"/>
          <w:b/>
          <w:sz w:val="28"/>
        </w:rPr>
        <w:t>Browne pp 29-34</w:t>
      </w:r>
    </w:p>
    <w:p w14:paraId="1EB6F896" w14:textId="77777777" w:rsidR="00D707CA" w:rsidRPr="00EE4156" w:rsidRDefault="00D707CA" w:rsidP="00D707CA">
      <w:pPr>
        <w:spacing w:before="100" w:beforeAutospacing="1" w:after="100" w:afterAutospacing="1"/>
        <w:rPr>
          <w:rFonts w:ascii="Calibri" w:hAnsi="Calibri" w:cs="Arial"/>
        </w:rPr>
      </w:pPr>
      <w:r w:rsidRPr="00EE4156">
        <w:rPr>
          <w:rFonts w:ascii="Calibri" w:hAnsi="Calibri" w:cs="Arial"/>
        </w:rPr>
        <w:t xml:space="preserve">The Marxist approach is similar to the Functionalist approach in many ways. They are both Macro sociological approaches Marxism suggests that education prepares children for the world of work. This however takes the form of education transmitting </w:t>
      </w:r>
      <w:r w:rsidRPr="00EE4156">
        <w:rPr>
          <w:rFonts w:ascii="Calibri" w:hAnsi="Calibri" w:cs="Arial"/>
          <w:b/>
          <w:bCs/>
        </w:rPr>
        <w:t>ruling class ideology</w:t>
      </w:r>
      <w:r w:rsidRPr="00EE4156">
        <w:rPr>
          <w:rFonts w:ascii="Calibri" w:hAnsi="Calibri" w:cs="Arial"/>
        </w:rPr>
        <w:t xml:space="preserve"> to justify inequality and the capitalist system, rather than through role allocation. </w:t>
      </w:r>
    </w:p>
    <w:p w14:paraId="6C6B57B9" w14:textId="77777777" w:rsidR="00D707CA" w:rsidRPr="00EE4156" w:rsidRDefault="00D707CA" w:rsidP="00D707CA">
      <w:pPr>
        <w:spacing w:before="100" w:beforeAutospacing="1" w:after="100" w:afterAutospacing="1"/>
        <w:rPr>
          <w:rFonts w:ascii="Calibri" w:hAnsi="Calibri" w:cs="Arial"/>
          <w:b/>
          <w:u w:val="single"/>
        </w:rPr>
      </w:pPr>
      <w:r w:rsidRPr="00EE4156">
        <w:rPr>
          <w:rFonts w:ascii="Calibri" w:hAnsi="Calibri" w:cs="Arial"/>
          <w:b/>
          <w:u w:val="single"/>
        </w:rPr>
        <w:t>A quick revision of Marxism</w:t>
      </w:r>
    </w:p>
    <w:p w14:paraId="6D114E1D" w14:textId="77777777" w:rsidR="00D707CA" w:rsidRDefault="00437E0D" w:rsidP="00D707CA">
      <w:pPr>
        <w:spacing w:before="100" w:beforeAutospacing="1" w:after="100" w:afterAutospacing="1"/>
        <w:jc w:val="center"/>
      </w:pPr>
      <w:r>
        <w:rPr>
          <w:noProof/>
        </w:rPr>
        <w:drawing>
          <wp:inline distT="0" distB="0" distL="0" distR="0" wp14:anchorId="35503034" wp14:editId="6055FD80">
            <wp:extent cx="5667375" cy="4352925"/>
            <wp:effectExtent l="19050" t="19050" r="66675" b="666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grayscl/>
                      <a:biLevel thresh="50000"/>
                      <a:extLst>
                        <a:ext uri="{28A0092B-C50C-407E-A947-70E740481C1C}">
                          <a14:useLocalDpi xmlns:a14="http://schemas.microsoft.com/office/drawing/2010/main" val="0"/>
                        </a:ext>
                      </a:extLst>
                    </a:blip>
                    <a:srcRect/>
                    <a:stretch>
                      <a:fillRect/>
                    </a:stretch>
                  </pic:blipFill>
                  <pic:spPr bwMode="auto">
                    <a:xfrm>
                      <a:off x="0" y="0"/>
                      <a:ext cx="5667375" cy="4352925"/>
                    </a:xfrm>
                    <a:prstGeom prst="rect">
                      <a:avLst/>
                    </a:prstGeom>
                    <a:noFill/>
                    <a:ln w="6350" cmpd="sng">
                      <a:solidFill>
                        <a:srgbClr val="000000"/>
                      </a:solidFill>
                      <a:miter lim="800000"/>
                      <a:headEnd/>
                      <a:tailEnd/>
                    </a:ln>
                    <a:effectLst>
                      <a:outerShdw dist="35921" dir="2700000" algn="ctr" rotWithShape="0">
                        <a:srgbClr val="808080"/>
                      </a:outerShdw>
                    </a:effectLst>
                  </pic:spPr>
                </pic:pic>
              </a:graphicData>
            </a:graphic>
          </wp:inline>
        </w:drawing>
      </w:r>
    </w:p>
    <w:p w14:paraId="4BEE9CC1" w14:textId="77777777" w:rsidR="00D707CA" w:rsidRDefault="00D707CA" w:rsidP="00D707CA">
      <w:pPr>
        <w:spacing w:before="100" w:beforeAutospacing="1" w:after="100" w:afterAutospacing="1"/>
        <w:rPr>
          <w:rFonts w:ascii="Calibri" w:hAnsi="Calibri" w:cs="Arial"/>
        </w:rPr>
      </w:pPr>
      <w:r w:rsidRPr="00EE4156">
        <w:rPr>
          <w:rFonts w:ascii="Calibri" w:hAnsi="Calibri" w:cs="Arial"/>
        </w:rPr>
        <w:t>The diagram above outlines the basic principles of Marxism. Essentially the proletariat accept their dull and impoverish life’s which are produced by capitalism, because the economic base of capitalism is reinforced by a superstructure of institutions, which teaches people through the means of ideological control to accept their position within society.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D707CA" w:rsidRPr="00891998" w14:paraId="612169A4" w14:textId="77777777" w:rsidTr="002D4E10">
        <w:tc>
          <w:tcPr>
            <w:tcW w:w="10682" w:type="dxa"/>
            <w:shd w:val="clear" w:color="auto" w:fill="auto"/>
          </w:tcPr>
          <w:p w14:paraId="1C007973" w14:textId="77777777" w:rsidR="00D707CA" w:rsidRPr="00891998" w:rsidRDefault="00437E0D" w:rsidP="002D4E10">
            <w:pPr>
              <w:spacing w:before="100" w:beforeAutospacing="1" w:after="100" w:afterAutospacing="1"/>
              <w:rPr>
                <w:rFonts w:ascii="Calibri" w:hAnsi="Calibri" w:cs="Arial"/>
              </w:rPr>
            </w:pPr>
            <w:r w:rsidRPr="00891998">
              <w:rPr>
                <w:rFonts w:ascii="Calibri" w:hAnsi="Calibri" w:cs="Arial"/>
                <w:noProof/>
              </w:rPr>
              <w:drawing>
                <wp:inline distT="0" distB="0" distL="0" distR="0" wp14:anchorId="5DEB03B2" wp14:editId="1BF9A898">
                  <wp:extent cx="228600"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D707CA" w:rsidRPr="00891998">
              <w:rPr>
                <w:rFonts w:ascii="Calibri" w:hAnsi="Calibri" w:cs="Arial"/>
              </w:rPr>
              <w:t>Based on what you already know about Marxism, what do you think Marxists see as the main role of education?</w:t>
            </w:r>
          </w:p>
          <w:p w14:paraId="593FE261" w14:textId="77777777" w:rsidR="00D707CA" w:rsidRPr="00891998" w:rsidRDefault="00D707CA" w:rsidP="002D4E10">
            <w:pPr>
              <w:spacing w:before="100" w:beforeAutospacing="1" w:after="100" w:afterAutospacing="1"/>
              <w:rPr>
                <w:rFonts w:ascii="Calibri" w:hAnsi="Calibri" w:cs="Arial"/>
              </w:rPr>
            </w:pPr>
          </w:p>
          <w:p w14:paraId="02DC8686" w14:textId="77777777" w:rsidR="00D707CA" w:rsidRPr="00891998" w:rsidRDefault="00D707CA" w:rsidP="002D4E10">
            <w:pPr>
              <w:spacing w:before="100" w:beforeAutospacing="1" w:after="100" w:afterAutospacing="1"/>
              <w:rPr>
                <w:rFonts w:ascii="Calibri" w:hAnsi="Calibri" w:cs="Arial"/>
              </w:rPr>
            </w:pPr>
          </w:p>
        </w:tc>
      </w:tr>
    </w:tbl>
    <w:p w14:paraId="59DEA3CD" w14:textId="77777777" w:rsidR="00821E1D" w:rsidRPr="007668AB" w:rsidRDefault="00B72B56" w:rsidP="007668AB">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ascii="Calibri" w:hAnsi="Calibri" w:cs="Arial"/>
        </w:rPr>
      </w:pPr>
      <w:r w:rsidRPr="007668AB">
        <w:rPr>
          <w:rFonts w:ascii="Calibri" w:hAnsi="Calibri" w:cs="Arial"/>
          <w:b/>
          <w:bCs/>
        </w:rPr>
        <w:t xml:space="preserve">Louis </w:t>
      </w:r>
      <w:r w:rsidR="00821E1D" w:rsidRPr="007668AB">
        <w:rPr>
          <w:rFonts w:ascii="Calibri" w:hAnsi="Calibri" w:cs="Arial"/>
          <w:b/>
          <w:bCs/>
        </w:rPr>
        <w:t>Althusser</w:t>
      </w:r>
    </w:p>
    <w:p w14:paraId="4D3EDD8B" w14:textId="77777777" w:rsidR="005B6055" w:rsidRPr="004E4373" w:rsidRDefault="00437E0D" w:rsidP="005B6055">
      <w:pPr>
        <w:spacing w:before="100" w:beforeAutospacing="1" w:after="100" w:afterAutospacing="1"/>
        <w:rPr>
          <w:rFonts w:ascii="Calibri" w:hAnsi="Calibri"/>
          <w:szCs w:val="22"/>
        </w:rPr>
      </w:pPr>
      <w:r w:rsidRPr="004E4373">
        <w:rPr>
          <w:rFonts w:ascii="Calibri" w:hAnsi="Calibri"/>
          <w:noProof/>
          <w:sz w:val="28"/>
        </w:rPr>
        <w:lastRenderedPageBreak/>
        <w:drawing>
          <wp:anchor distT="0" distB="0" distL="114300" distR="114300" simplePos="0" relativeHeight="251649536" behindDoc="0" locked="0" layoutInCell="1" allowOverlap="1" wp14:anchorId="53C59C65" wp14:editId="5F0DABFA">
            <wp:simplePos x="0" y="0"/>
            <wp:positionH relativeFrom="column">
              <wp:posOffset>5819775</wp:posOffset>
            </wp:positionH>
            <wp:positionV relativeFrom="paragraph">
              <wp:posOffset>27305</wp:posOffset>
            </wp:positionV>
            <wp:extent cx="828675" cy="1087755"/>
            <wp:effectExtent l="0" t="0" r="7620" b="3810"/>
            <wp:wrapSquare wrapText="bothSides"/>
            <wp:docPr id="47" name="il_fi" descr="Description: http://upload.wikimedia.org/wikipedia/en/thumb/5/51/Althusser.jpg/225px-Althuss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http://upload.wikimedia.org/wikipedia/en/thumb/5/51/Althusser.jpg/225px-Althusser.jpg"/>
                    <pic:cNvPicPr>
                      <a:picLocks noChangeAspect="1" noChangeArrowheads="1"/>
                    </pic:cNvPicPr>
                  </pic:nvPicPr>
                  <pic:blipFill>
                    <a:blip r:embed="rId19" cstate="print">
                      <a:grayscl/>
                      <a:extLst>
                        <a:ext uri="{28A0092B-C50C-407E-A947-70E740481C1C}">
                          <a14:useLocalDpi xmlns:a14="http://schemas.microsoft.com/office/drawing/2010/main" val="0"/>
                        </a:ext>
                      </a:extLst>
                    </a:blip>
                    <a:srcRect b="17647"/>
                    <a:stretch>
                      <a:fillRect/>
                    </a:stretch>
                  </pic:blipFill>
                  <pic:spPr bwMode="auto">
                    <a:xfrm>
                      <a:off x="0" y="0"/>
                      <a:ext cx="828675" cy="1087755"/>
                    </a:xfrm>
                    <a:prstGeom prst="rect">
                      <a:avLst/>
                    </a:prstGeom>
                    <a:noFill/>
                    <a:ln>
                      <a:noFill/>
                    </a:ln>
                  </pic:spPr>
                </pic:pic>
              </a:graphicData>
            </a:graphic>
            <wp14:sizeRelH relativeFrom="page">
              <wp14:pctWidth>0</wp14:pctWidth>
            </wp14:sizeRelH>
            <wp14:sizeRelV relativeFrom="page">
              <wp14:pctHeight>0</wp14:pctHeight>
            </wp14:sizeRelV>
          </wp:anchor>
        </w:drawing>
      </w:r>
      <w:r w:rsidR="005B6055" w:rsidRPr="00462C74">
        <w:rPr>
          <w:rFonts w:ascii="Calibri" w:hAnsi="Calibri"/>
          <w:b/>
          <w:szCs w:val="22"/>
        </w:rPr>
        <w:t>Althusser</w:t>
      </w:r>
      <w:r w:rsidR="005B6055" w:rsidRPr="004E4373">
        <w:rPr>
          <w:rFonts w:ascii="Calibri" w:hAnsi="Calibri"/>
          <w:szCs w:val="22"/>
        </w:rPr>
        <w:t xml:space="preserve">, a French Marxist, claimed that a range of formal and informal agencies of social control are necessary to maintain capitalism. Althusser argued that if people were simply forced to co-operate with capitalism, that they would eventually reject the system. </w:t>
      </w:r>
      <w:proofErr w:type="gramStart"/>
      <w:r w:rsidR="005B6055" w:rsidRPr="004E4373">
        <w:rPr>
          <w:rFonts w:ascii="Calibri" w:hAnsi="Calibri"/>
          <w:szCs w:val="22"/>
        </w:rPr>
        <w:t>Therefore</w:t>
      </w:r>
      <w:proofErr w:type="gramEnd"/>
      <w:r w:rsidR="005B6055" w:rsidRPr="004E4373">
        <w:rPr>
          <w:rFonts w:ascii="Calibri" w:hAnsi="Calibri"/>
          <w:szCs w:val="22"/>
        </w:rPr>
        <w:t xml:space="preserve"> Althusser argued that people are manipulated into loving the system so that they find it harder to challenge it. He described these two mechanisms as the </w:t>
      </w:r>
      <w:r w:rsidR="005B6055" w:rsidRPr="004E4373">
        <w:rPr>
          <w:rFonts w:ascii="Calibri" w:hAnsi="Calibri"/>
          <w:b/>
          <w:bCs/>
          <w:szCs w:val="22"/>
        </w:rPr>
        <w:t xml:space="preserve">Repressive state apparatus (RSA) </w:t>
      </w:r>
      <w:r w:rsidR="005B6055" w:rsidRPr="004E4373">
        <w:rPr>
          <w:rFonts w:ascii="Calibri" w:hAnsi="Calibri"/>
          <w:szCs w:val="22"/>
        </w:rPr>
        <w:t xml:space="preserve">such as the police and the army and the </w:t>
      </w:r>
      <w:r w:rsidR="005B6055" w:rsidRPr="004E4373">
        <w:rPr>
          <w:rFonts w:ascii="Calibri" w:hAnsi="Calibri"/>
          <w:b/>
          <w:bCs/>
          <w:szCs w:val="22"/>
        </w:rPr>
        <w:t xml:space="preserve">Ideological state apparatus (ISA) </w:t>
      </w:r>
      <w:r w:rsidR="005B6055" w:rsidRPr="004E4373">
        <w:rPr>
          <w:rFonts w:ascii="Calibri" w:hAnsi="Calibri"/>
          <w:szCs w:val="22"/>
        </w:rPr>
        <w:t xml:space="preserve">such as education, where students are rewarded for working hard. Althusser argued that capitalism is maintained by carefully manipulating people into accepting an unfair system as well as using force to control them. </w:t>
      </w:r>
    </w:p>
    <w:p w14:paraId="7FC5F0D0" w14:textId="77777777" w:rsidR="00821E1D" w:rsidRPr="004E4373" w:rsidRDefault="00821E1D" w:rsidP="005B6055">
      <w:pPr>
        <w:spacing w:before="100" w:beforeAutospacing="1" w:after="100" w:afterAutospacing="1"/>
        <w:rPr>
          <w:rFonts w:ascii="Calibri" w:hAnsi="Calibri" w:cs="Arial"/>
        </w:rPr>
      </w:pPr>
      <w:r w:rsidRPr="004E4373">
        <w:rPr>
          <w:rFonts w:ascii="Calibri" w:hAnsi="Calibri" w:cs="Arial"/>
        </w:rPr>
        <w:t>According to Althusser:</w:t>
      </w:r>
    </w:p>
    <w:p w14:paraId="67B45B2A" w14:textId="77777777" w:rsidR="00821E1D" w:rsidRPr="004E4373" w:rsidRDefault="00821E1D" w:rsidP="002A3FB4">
      <w:pPr>
        <w:numPr>
          <w:ilvl w:val="0"/>
          <w:numId w:val="10"/>
        </w:numPr>
        <w:spacing w:before="100" w:beforeAutospacing="1" w:after="100" w:afterAutospacing="1"/>
        <w:rPr>
          <w:rFonts w:ascii="Calibri" w:hAnsi="Calibri" w:cs="Arial"/>
        </w:rPr>
      </w:pPr>
      <w:r w:rsidRPr="004E4373">
        <w:rPr>
          <w:rFonts w:ascii="Calibri" w:hAnsi="Calibri" w:cs="Arial"/>
        </w:rPr>
        <w:t>Schools transmit an ideology that Capitalism is fair and just.</w:t>
      </w:r>
    </w:p>
    <w:p w14:paraId="0D1A40FD" w14:textId="77777777" w:rsidR="00821E1D" w:rsidRPr="004E4373" w:rsidRDefault="00821E1D" w:rsidP="002A3FB4">
      <w:pPr>
        <w:numPr>
          <w:ilvl w:val="0"/>
          <w:numId w:val="10"/>
        </w:numPr>
        <w:spacing w:before="100" w:beforeAutospacing="1" w:after="100" w:afterAutospacing="1"/>
        <w:rPr>
          <w:rFonts w:ascii="Calibri" w:hAnsi="Calibri" w:cs="Arial"/>
        </w:rPr>
      </w:pPr>
      <w:r w:rsidRPr="004E4373">
        <w:rPr>
          <w:rFonts w:ascii="Calibri" w:hAnsi="Calibri" w:cs="Arial"/>
        </w:rPr>
        <w:t>Schools prepare children for their roles in the workforce. They are taught to accept their future exploitation.</w:t>
      </w:r>
    </w:p>
    <w:p w14:paraId="433BDE83" w14:textId="77777777" w:rsidR="005B6055" w:rsidRPr="004E4373" w:rsidRDefault="00821E1D" w:rsidP="00C611EF">
      <w:pPr>
        <w:spacing w:before="100" w:beforeAutospacing="1" w:after="100" w:afterAutospacing="1"/>
        <w:rPr>
          <w:rFonts w:ascii="Calibri" w:hAnsi="Calibri" w:cs="Arial"/>
        </w:rPr>
      </w:pPr>
      <w:r w:rsidRPr="004E4373">
        <w:rPr>
          <w:rFonts w:ascii="Calibri" w:hAnsi="Calibri" w:cs="Arial"/>
        </w:rPr>
        <w:t>Althusser argue</w:t>
      </w:r>
      <w:r w:rsidR="00E253BB" w:rsidRPr="004E4373">
        <w:rPr>
          <w:rFonts w:ascii="Calibri" w:hAnsi="Calibri" w:cs="Arial"/>
        </w:rPr>
        <w:t>d</w:t>
      </w:r>
      <w:r w:rsidRPr="004E4373">
        <w:rPr>
          <w:rFonts w:ascii="Calibri" w:hAnsi="Calibri" w:cs="Arial"/>
        </w:rPr>
        <w:t xml:space="preserve"> that ideology in capitalist society is fundamental to </w:t>
      </w:r>
      <w:r w:rsidRPr="004E4373">
        <w:rPr>
          <w:rFonts w:ascii="Calibri" w:hAnsi="Calibri" w:cs="Arial"/>
          <w:b/>
          <w:bCs/>
        </w:rPr>
        <w:t>social control</w:t>
      </w:r>
      <w:r w:rsidRPr="004E4373">
        <w:rPr>
          <w:rFonts w:ascii="Calibri" w:hAnsi="Calibri" w:cs="Arial"/>
        </w:rPr>
        <w:t>.</w:t>
      </w:r>
    </w:p>
    <w:p w14:paraId="6AD40EB2" w14:textId="77777777" w:rsidR="005B6055" w:rsidRPr="004E4373" w:rsidRDefault="00437E0D" w:rsidP="005B6055">
      <w:pPr>
        <w:spacing w:before="100" w:beforeAutospacing="1" w:after="100" w:afterAutospacing="1"/>
        <w:rPr>
          <w:rFonts w:ascii="Calibri" w:hAnsi="Calibri" w:cs="Arial"/>
        </w:rPr>
      </w:pPr>
      <w:r w:rsidRPr="004E4373">
        <w:rPr>
          <w:rFonts w:ascii="Calibri" w:hAnsi="Calibri" w:cs="Arial"/>
          <w:noProof/>
        </w:rPr>
        <w:drawing>
          <wp:inline distT="0" distB="0" distL="0" distR="0" wp14:anchorId="2A8B7521" wp14:editId="43194EA0">
            <wp:extent cx="228600" cy="228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821E1D" w:rsidRPr="004E4373">
        <w:rPr>
          <w:rFonts w:ascii="Calibri" w:hAnsi="Calibri" w:cs="Arial"/>
          <w:b/>
          <w:bCs/>
          <w:u w:val="single"/>
        </w:rPr>
        <w:t>Activity</w:t>
      </w:r>
    </w:p>
    <w:p w14:paraId="6444AAF6" w14:textId="77777777" w:rsidR="005B6055" w:rsidRPr="004E4373" w:rsidRDefault="005B6055" w:rsidP="005B6055">
      <w:pPr>
        <w:pStyle w:val="Default"/>
        <w:rPr>
          <w:rFonts w:ascii="Calibri" w:hAnsi="Calibri"/>
          <w:sz w:val="22"/>
          <w:szCs w:val="22"/>
        </w:rPr>
      </w:pPr>
      <w:r w:rsidRPr="004E4373">
        <w:rPr>
          <w:rFonts w:ascii="Calibri" w:hAnsi="Calibri"/>
          <w:sz w:val="22"/>
          <w:szCs w:val="22"/>
        </w:rPr>
        <w:t xml:space="preserve">1.  What is the difference between Repressive state apparatus and Ideological state apparatus? </w:t>
      </w:r>
    </w:p>
    <w:p w14:paraId="395F9993" w14:textId="77777777" w:rsidR="005B6055" w:rsidRPr="004E4373" w:rsidRDefault="005B6055" w:rsidP="005B6055">
      <w:pPr>
        <w:pStyle w:val="Default"/>
        <w:rPr>
          <w:rFonts w:ascii="Calibri" w:hAnsi="Calibri"/>
          <w:sz w:val="22"/>
          <w:szCs w:val="22"/>
        </w:rPr>
      </w:pPr>
    </w:p>
    <w:p w14:paraId="2393800F" w14:textId="77777777" w:rsidR="005B6055" w:rsidRPr="004E4373" w:rsidRDefault="005B6055" w:rsidP="005B6055">
      <w:pPr>
        <w:pStyle w:val="Default"/>
        <w:rPr>
          <w:rFonts w:ascii="Calibri" w:hAnsi="Calibri"/>
          <w:sz w:val="22"/>
          <w:szCs w:val="22"/>
        </w:rPr>
      </w:pPr>
    </w:p>
    <w:p w14:paraId="6CA48940" w14:textId="77777777" w:rsidR="005B6055" w:rsidRPr="004E4373" w:rsidRDefault="005B6055" w:rsidP="005B6055">
      <w:pPr>
        <w:pStyle w:val="Default"/>
        <w:rPr>
          <w:rFonts w:ascii="Calibri" w:hAnsi="Calibri"/>
        </w:rPr>
      </w:pPr>
    </w:p>
    <w:p w14:paraId="7F32593A" w14:textId="77777777" w:rsidR="005B6055" w:rsidRPr="004E4373" w:rsidRDefault="005B6055" w:rsidP="005B6055">
      <w:pPr>
        <w:pStyle w:val="Default"/>
        <w:ind w:left="360"/>
        <w:rPr>
          <w:rFonts w:ascii="Calibri" w:hAnsi="Calibri"/>
          <w:sz w:val="22"/>
          <w:szCs w:val="22"/>
        </w:rPr>
      </w:pPr>
      <w:r w:rsidRPr="004E4373">
        <w:rPr>
          <w:rFonts w:ascii="Calibri" w:hAnsi="Calibri"/>
          <w:sz w:val="22"/>
          <w:szCs w:val="22"/>
        </w:rPr>
        <w:t xml:space="preserve">2. Give three examples of ways in which students are rewarded in school. </w:t>
      </w:r>
    </w:p>
    <w:p w14:paraId="49960560" w14:textId="77777777" w:rsidR="005B6055" w:rsidRPr="004E4373" w:rsidRDefault="005B6055" w:rsidP="005B6055">
      <w:pPr>
        <w:pStyle w:val="Default"/>
        <w:rPr>
          <w:rFonts w:ascii="Calibri" w:hAnsi="Calibri"/>
          <w:sz w:val="22"/>
          <w:szCs w:val="22"/>
        </w:rPr>
      </w:pPr>
    </w:p>
    <w:p w14:paraId="1B58FEBB" w14:textId="77777777" w:rsidR="005B6055" w:rsidRPr="004E4373" w:rsidRDefault="005B6055" w:rsidP="005B6055">
      <w:pPr>
        <w:pStyle w:val="Default"/>
        <w:rPr>
          <w:rFonts w:ascii="Calibri" w:hAnsi="Calibri"/>
          <w:sz w:val="22"/>
          <w:szCs w:val="22"/>
        </w:rPr>
      </w:pPr>
    </w:p>
    <w:p w14:paraId="40311105" w14:textId="77777777" w:rsidR="005B6055" w:rsidRPr="004E4373" w:rsidRDefault="005B6055" w:rsidP="005B6055">
      <w:pPr>
        <w:pStyle w:val="Default"/>
        <w:rPr>
          <w:rFonts w:ascii="Calibri" w:hAnsi="Calibri"/>
          <w:sz w:val="22"/>
          <w:szCs w:val="22"/>
        </w:rPr>
      </w:pPr>
    </w:p>
    <w:p w14:paraId="3566B26D" w14:textId="77777777" w:rsidR="005B6055" w:rsidRPr="004E4373" w:rsidRDefault="005B6055" w:rsidP="005B6055">
      <w:pPr>
        <w:pStyle w:val="Default"/>
        <w:rPr>
          <w:rFonts w:ascii="Calibri" w:hAnsi="Calibri"/>
          <w:sz w:val="22"/>
          <w:szCs w:val="22"/>
        </w:rPr>
      </w:pPr>
    </w:p>
    <w:p w14:paraId="3FD7CF9F" w14:textId="77777777" w:rsidR="005B6055" w:rsidRPr="004E4373" w:rsidRDefault="005B6055" w:rsidP="005B6055">
      <w:pPr>
        <w:pStyle w:val="Default"/>
        <w:rPr>
          <w:rFonts w:ascii="Calibri" w:hAnsi="Calibri"/>
        </w:rPr>
      </w:pPr>
    </w:p>
    <w:p w14:paraId="5544E04D" w14:textId="77777777" w:rsidR="005B6055" w:rsidRPr="004E4373" w:rsidRDefault="005B6055" w:rsidP="005B6055">
      <w:pPr>
        <w:pStyle w:val="Default"/>
        <w:numPr>
          <w:ilvl w:val="0"/>
          <w:numId w:val="10"/>
        </w:numPr>
        <w:rPr>
          <w:rFonts w:ascii="Calibri" w:hAnsi="Calibri"/>
          <w:sz w:val="22"/>
          <w:szCs w:val="22"/>
        </w:rPr>
      </w:pPr>
      <w:r w:rsidRPr="004E4373">
        <w:rPr>
          <w:rFonts w:ascii="Calibri" w:hAnsi="Calibri"/>
          <w:sz w:val="22"/>
          <w:szCs w:val="22"/>
        </w:rPr>
        <w:t xml:space="preserve">How might rewards at school prevent people from challenging the system? </w:t>
      </w:r>
    </w:p>
    <w:p w14:paraId="4E5DC622" w14:textId="77777777" w:rsidR="005B6055" w:rsidRPr="004E4373" w:rsidRDefault="005B6055" w:rsidP="005B6055">
      <w:pPr>
        <w:pStyle w:val="Default"/>
        <w:rPr>
          <w:rFonts w:ascii="Calibri" w:hAnsi="Calibri"/>
          <w:sz w:val="22"/>
          <w:szCs w:val="22"/>
        </w:rPr>
      </w:pPr>
    </w:p>
    <w:p w14:paraId="7E86F039" w14:textId="77777777" w:rsidR="005B6055" w:rsidRPr="004E4373" w:rsidRDefault="005B6055" w:rsidP="005B6055">
      <w:pPr>
        <w:pStyle w:val="Default"/>
        <w:rPr>
          <w:rFonts w:ascii="Calibri" w:hAnsi="Calibri"/>
          <w:sz w:val="22"/>
          <w:szCs w:val="22"/>
        </w:rPr>
      </w:pPr>
    </w:p>
    <w:p w14:paraId="19BAADCD" w14:textId="77777777" w:rsidR="005B6055" w:rsidRPr="004E4373" w:rsidRDefault="005B6055" w:rsidP="005B6055">
      <w:pPr>
        <w:pStyle w:val="Default"/>
        <w:rPr>
          <w:rFonts w:ascii="Calibri" w:hAnsi="Calibri"/>
          <w:sz w:val="22"/>
          <w:szCs w:val="22"/>
        </w:rPr>
      </w:pPr>
    </w:p>
    <w:p w14:paraId="29AA44F3" w14:textId="77777777" w:rsidR="005B6055" w:rsidRPr="004E4373" w:rsidRDefault="005B6055" w:rsidP="005B6055">
      <w:pPr>
        <w:pStyle w:val="Default"/>
        <w:ind w:left="720"/>
        <w:rPr>
          <w:rFonts w:ascii="Calibri" w:hAnsi="Calibri"/>
        </w:rPr>
      </w:pPr>
    </w:p>
    <w:p w14:paraId="0423EFF4" w14:textId="77777777" w:rsidR="005B6055" w:rsidRPr="004E4373" w:rsidRDefault="005B6055" w:rsidP="005B6055">
      <w:pPr>
        <w:pStyle w:val="Default"/>
        <w:numPr>
          <w:ilvl w:val="0"/>
          <w:numId w:val="10"/>
        </w:numPr>
        <w:rPr>
          <w:rFonts w:ascii="Calibri" w:hAnsi="Calibri"/>
          <w:sz w:val="22"/>
          <w:szCs w:val="22"/>
        </w:rPr>
      </w:pPr>
      <w:r w:rsidRPr="004E4373">
        <w:rPr>
          <w:rFonts w:ascii="Calibri" w:hAnsi="Calibri"/>
          <w:sz w:val="22"/>
          <w:szCs w:val="22"/>
        </w:rPr>
        <w:t xml:space="preserve">Sort the following agencies into ideological state apparatus or repressive state apparatus: </w:t>
      </w:r>
    </w:p>
    <w:tbl>
      <w:tblPr>
        <w:tblW w:w="42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5"/>
        <w:gridCol w:w="3071"/>
        <w:gridCol w:w="3148"/>
      </w:tblGrid>
      <w:tr w:rsidR="005B6055" w:rsidRPr="004E4373" w14:paraId="0ACA3DF9" w14:textId="77777777" w:rsidTr="00B65051">
        <w:trPr>
          <w:trHeight w:val="208"/>
          <w:jc w:val="center"/>
        </w:trPr>
        <w:tc>
          <w:tcPr>
            <w:tcW w:w="1523" w:type="pct"/>
          </w:tcPr>
          <w:p w14:paraId="71B916AA" w14:textId="77777777" w:rsidR="005B6055" w:rsidRPr="004E4373" w:rsidRDefault="005B6055">
            <w:pPr>
              <w:pStyle w:val="Default"/>
              <w:rPr>
                <w:rFonts w:ascii="Calibri" w:hAnsi="Calibri"/>
                <w:szCs w:val="28"/>
              </w:rPr>
            </w:pPr>
            <w:r w:rsidRPr="004E4373">
              <w:rPr>
                <w:rFonts w:ascii="Calibri" w:hAnsi="Calibri"/>
                <w:b/>
                <w:bCs/>
                <w:szCs w:val="28"/>
              </w:rPr>
              <w:t xml:space="preserve">police </w:t>
            </w:r>
          </w:p>
        </w:tc>
        <w:tc>
          <w:tcPr>
            <w:tcW w:w="1717" w:type="pct"/>
          </w:tcPr>
          <w:p w14:paraId="64A76C58" w14:textId="77777777" w:rsidR="005B6055" w:rsidRPr="004E4373" w:rsidRDefault="005B6055">
            <w:pPr>
              <w:pStyle w:val="Default"/>
              <w:rPr>
                <w:rFonts w:ascii="Calibri" w:hAnsi="Calibri"/>
                <w:szCs w:val="28"/>
              </w:rPr>
            </w:pPr>
            <w:r w:rsidRPr="004E4373">
              <w:rPr>
                <w:rFonts w:ascii="Calibri" w:hAnsi="Calibri"/>
                <w:b/>
                <w:bCs/>
                <w:szCs w:val="28"/>
              </w:rPr>
              <w:t xml:space="preserve">family </w:t>
            </w:r>
          </w:p>
        </w:tc>
        <w:tc>
          <w:tcPr>
            <w:tcW w:w="1760" w:type="pct"/>
          </w:tcPr>
          <w:p w14:paraId="05F45E17" w14:textId="77777777" w:rsidR="005B6055" w:rsidRPr="004E4373" w:rsidRDefault="005B6055">
            <w:pPr>
              <w:pStyle w:val="Default"/>
              <w:rPr>
                <w:rFonts w:ascii="Calibri" w:hAnsi="Calibri"/>
                <w:szCs w:val="28"/>
              </w:rPr>
            </w:pPr>
            <w:r w:rsidRPr="004E4373">
              <w:rPr>
                <w:rFonts w:ascii="Calibri" w:hAnsi="Calibri"/>
                <w:b/>
                <w:bCs/>
                <w:szCs w:val="28"/>
              </w:rPr>
              <w:t xml:space="preserve">law/legal system </w:t>
            </w:r>
          </w:p>
        </w:tc>
      </w:tr>
      <w:tr w:rsidR="005B6055" w:rsidRPr="004E4373" w14:paraId="66E34753" w14:textId="77777777" w:rsidTr="007277A4">
        <w:trPr>
          <w:trHeight w:val="255"/>
          <w:jc w:val="center"/>
        </w:trPr>
        <w:tc>
          <w:tcPr>
            <w:tcW w:w="1523" w:type="pct"/>
          </w:tcPr>
          <w:p w14:paraId="0BB833FB" w14:textId="77777777" w:rsidR="005B6055" w:rsidRPr="004E4373" w:rsidRDefault="005B6055">
            <w:pPr>
              <w:pStyle w:val="Default"/>
              <w:rPr>
                <w:rFonts w:ascii="Calibri" w:hAnsi="Calibri"/>
                <w:szCs w:val="28"/>
              </w:rPr>
            </w:pPr>
            <w:r w:rsidRPr="004E4373">
              <w:rPr>
                <w:rFonts w:ascii="Calibri" w:hAnsi="Calibri"/>
                <w:b/>
                <w:bCs/>
                <w:szCs w:val="28"/>
              </w:rPr>
              <w:t xml:space="preserve">media </w:t>
            </w:r>
          </w:p>
        </w:tc>
        <w:tc>
          <w:tcPr>
            <w:tcW w:w="1717" w:type="pct"/>
          </w:tcPr>
          <w:p w14:paraId="34AED257" w14:textId="77777777" w:rsidR="005B6055" w:rsidRPr="004E4373" w:rsidRDefault="005B6055">
            <w:pPr>
              <w:pStyle w:val="Default"/>
              <w:rPr>
                <w:rFonts w:ascii="Calibri" w:hAnsi="Calibri"/>
                <w:szCs w:val="28"/>
              </w:rPr>
            </w:pPr>
            <w:r w:rsidRPr="004E4373">
              <w:rPr>
                <w:rFonts w:ascii="Calibri" w:hAnsi="Calibri"/>
                <w:b/>
                <w:bCs/>
                <w:szCs w:val="28"/>
              </w:rPr>
              <w:t xml:space="preserve">courts </w:t>
            </w:r>
          </w:p>
        </w:tc>
        <w:tc>
          <w:tcPr>
            <w:tcW w:w="1760" w:type="pct"/>
          </w:tcPr>
          <w:p w14:paraId="31C82940" w14:textId="77777777" w:rsidR="005B6055" w:rsidRPr="004E4373" w:rsidRDefault="005B6055">
            <w:pPr>
              <w:pStyle w:val="Default"/>
              <w:rPr>
                <w:rFonts w:ascii="Calibri" w:hAnsi="Calibri"/>
                <w:szCs w:val="28"/>
              </w:rPr>
            </w:pPr>
            <w:r w:rsidRPr="004E4373">
              <w:rPr>
                <w:rFonts w:ascii="Calibri" w:hAnsi="Calibri"/>
                <w:b/>
                <w:bCs/>
                <w:szCs w:val="28"/>
              </w:rPr>
              <w:t xml:space="preserve">education </w:t>
            </w:r>
          </w:p>
        </w:tc>
      </w:tr>
      <w:tr w:rsidR="005B6055" w:rsidRPr="004E4373" w14:paraId="742B1CC8" w14:textId="77777777" w:rsidTr="007277A4">
        <w:trPr>
          <w:trHeight w:val="255"/>
          <w:jc w:val="center"/>
        </w:trPr>
        <w:tc>
          <w:tcPr>
            <w:tcW w:w="1523" w:type="pct"/>
          </w:tcPr>
          <w:p w14:paraId="38343B81" w14:textId="77777777" w:rsidR="005B6055" w:rsidRPr="004E4373" w:rsidRDefault="005B6055">
            <w:pPr>
              <w:pStyle w:val="Default"/>
              <w:rPr>
                <w:rFonts w:ascii="Calibri" w:hAnsi="Calibri"/>
                <w:szCs w:val="28"/>
              </w:rPr>
            </w:pPr>
            <w:r w:rsidRPr="004E4373">
              <w:rPr>
                <w:rFonts w:ascii="Calibri" w:hAnsi="Calibri"/>
                <w:b/>
                <w:bCs/>
                <w:szCs w:val="28"/>
              </w:rPr>
              <w:t xml:space="preserve">military forces </w:t>
            </w:r>
          </w:p>
        </w:tc>
        <w:tc>
          <w:tcPr>
            <w:tcW w:w="1717" w:type="pct"/>
          </w:tcPr>
          <w:p w14:paraId="46DBA379" w14:textId="77777777" w:rsidR="005B6055" w:rsidRPr="004E4373" w:rsidRDefault="005B6055">
            <w:pPr>
              <w:pStyle w:val="Default"/>
              <w:rPr>
                <w:rFonts w:ascii="Calibri" w:hAnsi="Calibri"/>
                <w:szCs w:val="28"/>
              </w:rPr>
            </w:pPr>
            <w:r w:rsidRPr="004E4373">
              <w:rPr>
                <w:rFonts w:ascii="Calibri" w:hAnsi="Calibri"/>
                <w:b/>
                <w:bCs/>
                <w:szCs w:val="28"/>
              </w:rPr>
              <w:t xml:space="preserve">peer groups/subcultures </w:t>
            </w:r>
          </w:p>
        </w:tc>
        <w:tc>
          <w:tcPr>
            <w:tcW w:w="1760" w:type="pct"/>
          </w:tcPr>
          <w:p w14:paraId="731B2A1A" w14:textId="77777777" w:rsidR="005B6055" w:rsidRPr="004E4373" w:rsidRDefault="005B6055">
            <w:pPr>
              <w:pStyle w:val="Default"/>
              <w:rPr>
                <w:rFonts w:ascii="Calibri" w:hAnsi="Calibri"/>
                <w:szCs w:val="28"/>
              </w:rPr>
            </w:pPr>
            <w:r w:rsidRPr="004E4373">
              <w:rPr>
                <w:rFonts w:ascii="Calibri" w:hAnsi="Calibri"/>
                <w:b/>
                <w:bCs/>
                <w:szCs w:val="28"/>
              </w:rPr>
              <w:t xml:space="preserve">religion </w:t>
            </w:r>
          </w:p>
        </w:tc>
      </w:tr>
    </w:tbl>
    <w:p w14:paraId="34FC0FE1" w14:textId="77777777" w:rsidR="005B6055" w:rsidRPr="004E4373" w:rsidRDefault="005B6055" w:rsidP="005B6055">
      <w:pPr>
        <w:pStyle w:val="Default"/>
        <w:ind w:left="720"/>
        <w:rPr>
          <w:rFonts w:ascii="Calibri" w:hAnsi="Calibri"/>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6"/>
        <w:gridCol w:w="5132"/>
      </w:tblGrid>
      <w:tr w:rsidR="005B6055" w:rsidRPr="00640295" w14:paraId="60088503" w14:textId="77777777" w:rsidTr="00FB6C97">
        <w:tc>
          <w:tcPr>
            <w:tcW w:w="5216" w:type="dxa"/>
            <w:tcBorders>
              <w:bottom w:val="single" w:sz="4" w:space="0" w:color="auto"/>
            </w:tcBorders>
            <w:shd w:val="clear" w:color="auto" w:fill="auto"/>
          </w:tcPr>
          <w:p w14:paraId="44FA01E1" w14:textId="77777777" w:rsidR="005B6055" w:rsidRPr="00640295" w:rsidRDefault="005B6055" w:rsidP="00640295">
            <w:pPr>
              <w:pStyle w:val="Default"/>
              <w:jc w:val="center"/>
              <w:rPr>
                <w:rFonts w:ascii="Calibri" w:hAnsi="Calibri"/>
                <w:b/>
                <w:sz w:val="22"/>
                <w:szCs w:val="22"/>
              </w:rPr>
            </w:pPr>
            <w:r w:rsidRPr="00640295">
              <w:rPr>
                <w:rFonts w:ascii="Calibri" w:hAnsi="Calibri"/>
                <w:b/>
                <w:sz w:val="22"/>
                <w:szCs w:val="22"/>
              </w:rPr>
              <w:t>Ideological state apparatus</w:t>
            </w:r>
          </w:p>
        </w:tc>
        <w:tc>
          <w:tcPr>
            <w:tcW w:w="5132" w:type="dxa"/>
            <w:tcBorders>
              <w:bottom w:val="single" w:sz="4" w:space="0" w:color="auto"/>
            </w:tcBorders>
            <w:shd w:val="clear" w:color="auto" w:fill="auto"/>
          </w:tcPr>
          <w:p w14:paraId="4626F818" w14:textId="77777777" w:rsidR="005B6055" w:rsidRPr="00640295" w:rsidRDefault="005B6055" w:rsidP="00640295">
            <w:pPr>
              <w:pStyle w:val="Default"/>
              <w:jc w:val="center"/>
              <w:rPr>
                <w:rFonts w:ascii="Calibri" w:hAnsi="Calibri"/>
                <w:b/>
                <w:sz w:val="22"/>
                <w:szCs w:val="22"/>
              </w:rPr>
            </w:pPr>
            <w:r w:rsidRPr="00640295">
              <w:rPr>
                <w:rFonts w:ascii="Calibri" w:hAnsi="Calibri"/>
                <w:b/>
                <w:sz w:val="22"/>
                <w:szCs w:val="22"/>
              </w:rPr>
              <w:t>Repressive state apparatus</w:t>
            </w:r>
          </w:p>
        </w:tc>
      </w:tr>
      <w:tr w:rsidR="00640295" w:rsidRPr="004E4373" w14:paraId="7A2F2351" w14:textId="77777777" w:rsidTr="00FB6C97">
        <w:tc>
          <w:tcPr>
            <w:tcW w:w="5216" w:type="dxa"/>
            <w:tcBorders>
              <w:left w:val="nil"/>
              <w:bottom w:val="nil"/>
            </w:tcBorders>
            <w:shd w:val="clear" w:color="auto" w:fill="auto"/>
          </w:tcPr>
          <w:p w14:paraId="41E3AB31" w14:textId="77777777" w:rsidR="00640295" w:rsidRDefault="00640295" w:rsidP="005B6055">
            <w:pPr>
              <w:pStyle w:val="Default"/>
              <w:rPr>
                <w:rFonts w:ascii="Calibri" w:hAnsi="Calibri"/>
                <w:sz w:val="22"/>
                <w:szCs w:val="22"/>
              </w:rPr>
            </w:pPr>
          </w:p>
          <w:p w14:paraId="562B4E3E" w14:textId="77777777" w:rsidR="00640295" w:rsidRDefault="00640295" w:rsidP="005B6055">
            <w:pPr>
              <w:pStyle w:val="Default"/>
              <w:rPr>
                <w:rFonts w:ascii="Calibri" w:hAnsi="Calibri"/>
                <w:sz w:val="22"/>
                <w:szCs w:val="22"/>
              </w:rPr>
            </w:pPr>
          </w:p>
          <w:p w14:paraId="56657963" w14:textId="77777777" w:rsidR="00640295" w:rsidRDefault="00640295" w:rsidP="005B6055">
            <w:pPr>
              <w:pStyle w:val="Default"/>
              <w:rPr>
                <w:rFonts w:ascii="Calibri" w:hAnsi="Calibri"/>
                <w:sz w:val="22"/>
                <w:szCs w:val="22"/>
              </w:rPr>
            </w:pPr>
          </w:p>
          <w:p w14:paraId="0DEEB524" w14:textId="77777777" w:rsidR="00640295" w:rsidRDefault="00640295" w:rsidP="005B6055">
            <w:pPr>
              <w:pStyle w:val="Default"/>
              <w:rPr>
                <w:rFonts w:ascii="Calibri" w:hAnsi="Calibri"/>
                <w:sz w:val="22"/>
                <w:szCs w:val="22"/>
              </w:rPr>
            </w:pPr>
          </w:p>
          <w:p w14:paraId="19A7E851" w14:textId="77777777" w:rsidR="00640295" w:rsidRDefault="00640295" w:rsidP="005B6055">
            <w:pPr>
              <w:pStyle w:val="Default"/>
              <w:rPr>
                <w:rFonts w:ascii="Calibri" w:hAnsi="Calibri"/>
                <w:sz w:val="22"/>
                <w:szCs w:val="22"/>
              </w:rPr>
            </w:pPr>
          </w:p>
          <w:p w14:paraId="598834C8" w14:textId="77777777" w:rsidR="00640295" w:rsidRPr="004E4373" w:rsidRDefault="00640295" w:rsidP="005B6055">
            <w:pPr>
              <w:pStyle w:val="Default"/>
              <w:rPr>
                <w:rFonts w:ascii="Calibri" w:hAnsi="Calibri"/>
                <w:sz w:val="22"/>
                <w:szCs w:val="22"/>
              </w:rPr>
            </w:pPr>
          </w:p>
        </w:tc>
        <w:tc>
          <w:tcPr>
            <w:tcW w:w="5132" w:type="dxa"/>
            <w:tcBorders>
              <w:bottom w:val="nil"/>
              <w:right w:val="nil"/>
            </w:tcBorders>
            <w:shd w:val="clear" w:color="auto" w:fill="auto"/>
          </w:tcPr>
          <w:p w14:paraId="595DAFD3" w14:textId="77777777" w:rsidR="00640295" w:rsidRPr="004E4373" w:rsidRDefault="00640295" w:rsidP="005B6055">
            <w:pPr>
              <w:pStyle w:val="Default"/>
              <w:rPr>
                <w:rFonts w:ascii="Calibri" w:hAnsi="Calibri"/>
                <w:sz w:val="22"/>
                <w:szCs w:val="22"/>
              </w:rPr>
            </w:pPr>
          </w:p>
        </w:tc>
      </w:tr>
    </w:tbl>
    <w:p w14:paraId="7D6AC951" w14:textId="77777777" w:rsidR="00821E1D" w:rsidRPr="004E4373" w:rsidRDefault="00640295" w:rsidP="007668AB">
      <w:pPr>
        <w:pBdr>
          <w:top w:val="single" w:sz="4" w:space="1" w:color="auto"/>
          <w:left w:val="single" w:sz="4" w:space="4" w:color="auto"/>
          <w:bottom w:val="single" w:sz="4" w:space="1" w:color="auto"/>
          <w:right w:val="single" w:sz="4" w:space="4" w:color="auto"/>
        </w:pBdr>
        <w:spacing w:line="360" w:lineRule="auto"/>
        <w:jc w:val="center"/>
        <w:rPr>
          <w:rFonts w:ascii="Calibri" w:hAnsi="Calibri" w:cs="Arial"/>
          <w:b/>
        </w:rPr>
      </w:pPr>
      <w:r>
        <w:rPr>
          <w:rFonts w:ascii="Calibri" w:hAnsi="Calibri" w:cs="Arial"/>
          <w:b/>
        </w:rPr>
        <w:br w:type="page"/>
      </w:r>
      <w:r w:rsidR="00821E1D" w:rsidRPr="004E4373">
        <w:rPr>
          <w:rFonts w:ascii="Calibri" w:hAnsi="Calibri" w:cs="Arial"/>
          <w:b/>
        </w:rPr>
        <w:lastRenderedPageBreak/>
        <w:t>Bowles and Gintis: The correspondence principle</w:t>
      </w:r>
    </w:p>
    <w:p w14:paraId="04BA220A" w14:textId="77777777" w:rsidR="00E253BB" w:rsidRPr="004E4373" w:rsidRDefault="00437E0D" w:rsidP="00C611EF">
      <w:pPr>
        <w:rPr>
          <w:rFonts w:ascii="Calibri" w:hAnsi="Calibri" w:cs="Arial"/>
        </w:rPr>
      </w:pPr>
      <w:r w:rsidRPr="00462C74">
        <w:rPr>
          <w:rFonts w:ascii="Calibri" w:hAnsi="Calibri"/>
          <w:b/>
          <w:noProof/>
        </w:rPr>
        <w:drawing>
          <wp:anchor distT="0" distB="0" distL="114300" distR="114300" simplePos="0" relativeHeight="251651584" behindDoc="0" locked="0" layoutInCell="1" allowOverlap="1" wp14:anchorId="3CEA2F96" wp14:editId="7F3050B3">
            <wp:simplePos x="0" y="0"/>
            <wp:positionH relativeFrom="column">
              <wp:posOffset>5350510</wp:posOffset>
            </wp:positionH>
            <wp:positionV relativeFrom="paragraph">
              <wp:posOffset>128905</wp:posOffset>
            </wp:positionV>
            <wp:extent cx="1000125" cy="1000125"/>
            <wp:effectExtent l="0" t="0" r="0" b="0"/>
            <wp:wrapSquare wrapText="bothSides"/>
            <wp:docPr id="49" name="il_fi" descr="Description: http://www.scienzesociali.ailun.it/so/docenti/foto/gint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http://www.scienzesociali.ailun.it/so/docenti/foto/gintis.jpg"/>
                    <pic:cNvPicPr>
                      <a:picLocks noChangeAspect="1" noChangeArrowheads="1"/>
                    </pic:cNvPicPr>
                  </pic:nvPicPr>
                  <pic:blipFill>
                    <a:blip r:embed="rId20">
                      <a:grayscl/>
                      <a:extLst>
                        <a:ext uri="{28A0092B-C50C-407E-A947-70E740481C1C}">
                          <a14:useLocalDpi xmlns:a14="http://schemas.microsoft.com/office/drawing/2010/main" val="0"/>
                        </a:ext>
                      </a:extLst>
                    </a:blip>
                    <a:srcRect l="9160" r="10687"/>
                    <a:stretch>
                      <a:fillRect/>
                    </a:stretch>
                  </pic:blipFill>
                  <pic:spPr bwMode="auto">
                    <a:xfrm>
                      <a:off x="0" y="0"/>
                      <a:ext cx="100012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2C74">
        <w:rPr>
          <w:rFonts w:ascii="Calibri" w:hAnsi="Calibri"/>
          <w:b/>
          <w:noProof/>
        </w:rPr>
        <w:drawing>
          <wp:anchor distT="0" distB="0" distL="114300" distR="114300" simplePos="0" relativeHeight="251650560" behindDoc="0" locked="0" layoutInCell="1" allowOverlap="1" wp14:anchorId="7B94E09B" wp14:editId="197984A2">
            <wp:simplePos x="0" y="0"/>
            <wp:positionH relativeFrom="column">
              <wp:posOffset>0</wp:posOffset>
            </wp:positionH>
            <wp:positionV relativeFrom="paragraph">
              <wp:posOffset>128905</wp:posOffset>
            </wp:positionV>
            <wp:extent cx="1028700" cy="1028700"/>
            <wp:effectExtent l="0" t="0" r="9525" b="9525"/>
            <wp:wrapSquare wrapText="bothSides"/>
            <wp:docPr id="48" name="il_fi" descr="Description: http://www.umass.edu/economics/images/s_bow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http://www.umass.edu/economics/images/s_bowles.jpg"/>
                    <pic:cNvPicPr>
                      <a:picLocks noChangeAspect="1" noChangeArrowheads="1"/>
                    </pic:cNvPicPr>
                  </pic:nvPicPr>
                  <pic:blipFill>
                    <a:blip r:embed="rId21" cstate="print">
                      <a:grayscl/>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0F5D0A" w:rsidRPr="00462C74">
        <w:rPr>
          <w:rFonts w:ascii="Calibri" w:hAnsi="Calibri" w:cs="Arial"/>
          <w:b/>
        </w:rPr>
        <w:t xml:space="preserve">Samuel </w:t>
      </w:r>
      <w:r w:rsidR="00E253BB" w:rsidRPr="00462C74">
        <w:rPr>
          <w:rFonts w:ascii="Calibri" w:hAnsi="Calibri" w:cs="Arial"/>
          <w:b/>
        </w:rPr>
        <w:t xml:space="preserve">Bowles </w:t>
      </w:r>
      <w:r w:rsidR="00E253BB" w:rsidRPr="00462C74">
        <w:rPr>
          <w:rFonts w:ascii="Calibri" w:hAnsi="Calibri" w:cs="Arial"/>
        </w:rPr>
        <w:t>and</w:t>
      </w:r>
      <w:r w:rsidR="00E253BB" w:rsidRPr="00462C74">
        <w:rPr>
          <w:rFonts w:ascii="Calibri" w:hAnsi="Calibri" w:cs="Arial"/>
          <w:b/>
        </w:rPr>
        <w:t xml:space="preserve"> </w:t>
      </w:r>
      <w:r w:rsidR="000F5D0A" w:rsidRPr="00462C74">
        <w:rPr>
          <w:rFonts w:ascii="Calibri" w:hAnsi="Calibri" w:cs="Arial"/>
          <w:b/>
        </w:rPr>
        <w:t xml:space="preserve">Herbert </w:t>
      </w:r>
      <w:r w:rsidR="00E253BB" w:rsidRPr="00462C74">
        <w:rPr>
          <w:rFonts w:ascii="Calibri" w:hAnsi="Calibri" w:cs="Arial"/>
          <w:b/>
        </w:rPr>
        <w:t>Gintis</w:t>
      </w:r>
      <w:r w:rsidR="00E253BB" w:rsidRPr="004E4373">
        <w:rPr>
          <w:rFonts w:ascii="Calibri" w:hAnsi="Calibri" w:cs="Arial"/>
        </w:rPr>
        <w:t xml:space="preserve"> were American Marxist</w:t>
      </w:r>
      <w:r w:rsidR="00FE028D" w:rsidRPr="004E4373">
        <w:rPr>
          <w:rFonts w:ascii="Calibri" w:hAnsi="Calibri" w:cs="Arial"/>
        </w:rPr>
        <w:t xml:space="preserve"> economists</w:t>
      </w:r>
      <w:r w:rsidR="00E253BB" w:rsidRPr="004E4373">
        <w:rPr>
          <w:rFonts w:ascii="Calibri" w:hAnsi="Calibri" w:cs="Arial"/>
        </w:rPr>
        <w:t xml:space="preserve"> who tried to apply Althusser’s ideas within a case study of </w:t>
      </w:r>
      <w:r w:rsidR="00D707CA">
        <w:rPr>
          <w:rFonts w:ascii="Calibri" w:hAnsi="Calibri" w:cs="Arial"/>
        </w:rPr>
        <w:t xml:space="preserve">237 students in an </w:t>
      </w:r>
      <w:r w:rsidR="00E253BB" w:rsidRPr="004E4373">
        <w:rPr>
          <w:rFonts w:ascii="Calibri" w:hAnsi="Calibri" w:cs="Arial"/>
        </w:rPr>
        <w:t xml:space="preserve">American Junior High School.  In their book, Schooling in Capitalist America, they used a range of materials including IQ tests to look at the ways in which schools engaged in </w:t>
      </w:r>
      <w:r w:rsidR="00E253BB" w:rsidRPr="004E4373">
        <w:rPr>
          <w:rFonts w:ascii="Calibri" w:hAnsi="Calibri" w:cs="Arial"/>
          <w:b/>
        </w:rPr>
        <w:t>ideological control</w:t>
      </w:r>
      <w:r w:rsidR="00E253BB" w:rsidRPr="004E4373">
        <w:rPr>
          <w:rFonts w:ascii="Calibri" w:hAnsi="Calibri" w:cs="Arial"/>
        </w:rPr>
        <w:t xml:space="preserve"> and the </w:t>
      </w:r>
      <w:r w:rsidR="00E253BB" w:rsidRPr="004E4373">
        <w:rPr>
          <w:rFonts w:ascii="Calibri" w:hAnsi="Calibri" w:cs="Arial"/>
          <w:b/>
        </w:rPr>
        <w:t>social reproduction</w:t>
      </w:r>
      <w:r w:rsidR="00E253BB" w:rsidRPr="004E4373">
        <w:rPr>
          <w:rFonts w:ascii="Calibri" w:hAnsi="Calibri" w:cs="Arial"/>
        </w:rPr>
        <w:t xml:space="preserve"> of class relations.</w:t>
      </w:r>
    </w:p>
    <w:p w14:paraId="73B8859D" w14:textId="77777777" w:rsidR="00E253BB" w:rsidRPr="004E4373" w:rsidRDefault="00E253BB" w:rsidP="00821E1D">
      <w:pPr>
        <w:rPr>
          <w:rFonts w:ascii="Calibri" w:hAnsi="Calibri" w:cs="Arial"/>
        </w:rPr>
      </w:pPr>
    </w:p>
    <w:p w14:paraId="08EAC9C8" w14:textId="77777777" w:rsidR="00821E1D" w:rsidRPr="004E4373" w:rsidRDefault="00FE028D" w:rsidP="00821E1D">
      <w:pPr>
        <w:rPr>
          <w:rFonts w:ascii="Calibri" w:hAnsi="Calibri" w:cs="Arial"/>
        </w:rPr>
      </w:pPr>
      <w:r w:rsidRPr="004E4373">
        <w:rPr>
          <w:rFonts w:ascii="Calibri" w:hAnsi="Calibri" w:cs="Arial"/>
        </w:rPr>
        <w:t xml:space="preserve">According to Bowles and Gintis, schools operate through both the formal curriculum (and how it is </w:t>
      </w:r>
      <w:proofErr w:type="spellStart"/>
      <w:r w:rsidRPr="004E4373">
        <w:rPr>
          <w:rFonts w:ascii="Calibri" w:hAnsi="Calibri" w:cs="Arial"/>
        </w:rPr>
        <w:t>organsised</w:t>
      </w:r>
      <w:proofErr w:type="spellEnd"/>
      <w:r w:rsidRPr="004E4373">
        <w:rPr>
          <w:rFonts w:ascii="Calibri" w:hAnsi="Calibri" w:cs="Arial"/>
        </w:rPr>
        <w:t xml:space="preserve">) and the hidden curriculum to reproduce existing class inequalities in the new generation.  They identify a </w:t>
      </w:r>
      <w:r w:rsidR="00821E1D" w:rsidRPr="004E4373">
        <w:rPr>
          <w:rFonts w:ascii="Calibri" w:hAnsi="Calibri" w:cs="Arial"/>
        </w:rPr>
        <w:t xml:space="preserve">close </w:t>
      </w:r>
      <w:r w:rsidR="00821E1D" w:rsidRPr="004E4373">
        <w:rPr>
          <w:rFonts w:ascii="Calibri" w:hAnsi="Calibri" w:cs="Arial"/>
          <w:b/>
        </w:rPr>
        <w:t>correspondence</w:t>
      </w:r>
      <w:r w:rsidR="00821E1D" w:rsidRPr="004E4373">
        <w:rPr>
          <w:rFonts w:ascii="Calibri" w:hAnsi="Calibri" w:cs="Arial"/>
        </w:rPr>
        <w:t xml:space="preserve"> between social relationships in the classroom and in the workplace. This correspondence is vital for social reproduction – the reproduction of new generations of workers appropriately schooled to accept their roles in capitalist society. (</w:t>
      </w:r>
      <w:r w:rsidR="00E253BB" w:rsidRPr="004E4373">
        <w:rPr>
          <w:rFonts w:ascii="Calibri" w:hAnsi="Calibri" w:cs="Arial"/>
          <w:b/>
          <w:bCs/>
        </w:rPr>
        <w:t>c</w:t>
      </w:r>
      <w:r w:rsidR="00821E1D" w:rsidRPr="004E4373">
        <w:rPr>
          <w:rFonts w:ascii="Calibri" w:hAnsi="Calibri" w:cs="Arial"/>
          <w:b/>
          <w:bCs/>
        </w:rPr>
        <w:t>orrespondence theory</w:t>
      </w:r>
      <w:r w:rsidR="00821E1D" w:rsidRPr="004E4373">
        <w:rPr>
          <w:rFonts w:ascii="Calibri" w:hAnsi="Calibri" w:cs="Arial"/>
        </w:rPr>
        <w:t>)</w:t>
      </w:r>
    </w:p>
    <w:p w14:paraId="324BA6F1" w14:textId="77777777" w:rsidR="00821E1D" w:rsidRPr="004E4373" w:rsidRDefault="00821E1D" w:rsidP="00821E1D">
      <w:pPr>
        <w:rPr>
          <w:rFonts w:ascii="Calibri" w:hAnsi="Calibri" w:cs="Arial"/>
        </w:rPr>
      </w:pPr>
    </w:p>
    <w:p w14:paraId="1B50489D" w14:textId="77777777" w:rsidR="00821E1D" w:rsidRPr="004E4373" w:rsidRDefault="00821E1D" w:rsidP="00821E1D">
      <w:pPr>
        <w:rPr>
          <w:rFonts w:ascii="Calibri" w:hAnsi="Calibri" w:cs="Arial"/>
        </w:rPr>
      </w:pPr>
      <w:r w:rsidRPr="004E4373">
        <w:rPr>
          <w:rFonts w:ascii="Calibri" w:hAnsi="Calibri" w:cs="Arial"/>
        </w:rPr>
        <w:t xml:space="preserve">Bowles and Gintis recognise that schools are based on hierarchies – like wider society. Teachers give orders, students obey! Students have little control over their work and the curriculum they follow. Schools reward obedience and hard work; they discourage creativity, independence and critical awareness. This is directly </w:t>
      </w:r>
      <w:proofErr w:type="spellStart"/>
      <w:r w:rsidRPr="004E4373">
        <w:rPr>
          <w:rFonts w:ascii="Calibri" w:hAnsi="Calibri" w:cs="Arial"/>
        </w:rPr>
        <w:t>inline</w:t>
      </w:r>
      <w:proofErr w:type="spellEnd"/>
      <w:r w:rsidRPr="004E4373">
        <w:rPr>
          <w:rFonts w:ascii="Calibri" w:hAnsi="Calibri" w:cs="Arial"/>
        </w:rPr>
        <w:t xml:space="preserve"> with how workers are treated in capitalist society.</w:t>
      </w:r>
    </w:p>
    <w:p w14:paraId="71FE7970" w14:textId="77777777" w:rsidR="00FE028D" w:rsidRPr="004E4373" w:rsidRDefault="00FE028D" w:rsidP="00821E1D">
      <w:pPr>
        <w:rPr>
          <w:rFonts w:ascii="Calibri" w:hAnsi="Calibri" w:cs="Arial"/>
        </w:rPr>
      </w:pPr>
    </w:p>
    <w:p w14:paraId="4A85A5B0" w14:textId="77777777" w:rsidR="00821E1D" w:rsidRPr="004E4373" w:rsidRDefault="00437E0D" w:rsidP="00FE028D">
      <w:pPr>
        <w:jc w:val="center"/>
        <w:rPr>
          <w:rFonts w:ascii="Calibri" w:hAnsi="Calibri"/>
        </w:rPr>
      </w:pPr>
      <w:r w:rsidRPr="004E4373">
        <w:rPr>
          <w:rFonts w:ascii="Calibri" w:hAnsi="Calibri"/>
          <w:noProof/>
        </w:rPr>
        <w:drawing>
          <wp:inline distT="0" distB="0" distL="0" distR="0" wp14:anchorId="65E20B19" wp14:editId="2BD0AC87">
            <wp:extent cx="3219450" cy="15716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19450" cy="1571625"/>
                    </a:xfrm>
                    <a:prstGeom prst="rect">
                      <a:avLst/>
                    </a:prstGeom>
                    <a:noFill/>
                    <a:ln>
                      <a:noFill/>
                    </a:ln>
                  </pic:spPr>
                </pic:pic>
              </a:graphicData>
            </a:graphic>
          </wp:inline>
        </w:drawing>
      </w:r>
    </w:p>
    <w:p w14:paraId="04322F47" w14:textId="77777777" w:rsidR="007F29B9" w:rsidRPr="004E4373" w:rsidRDefault="007F29B9" w:rsidP="00FE028D">
      <w:pPr>
        <w:jc w:val="center"/>
        <w:rPr>
          <w:rFonts w:ascii="Calibri" w:hAnsi="Calibri"/>
        </w:rPr>
      </w:pPr>
    </w:p>
    <w:p w14:paraId="144C5E35" w14:textId="77777777" w:rsidR="007F29B9" w:rsidRPr="004E4373" w:rsidRDefault="007F29B9" w:rsidP="007F29B9">
      <w:pPr>
        <w:rPr>
          <w:rFonts w:ascii="Calibri" w:hAnsi="Calibri" w:cs="Arial"/>
        </w:rPr>
      </w:pPr>
      <w:r w:rsidRPr="004E4373">
        <w:rPr>
          <w:rFonts w:ascii="Calibri" w:hAnsi="Calibri" w:cs="Arial"/>
        </w:rPr>
        <w:t xml:space="preserve">The education system benefits the existing economic and social system in two </w:t>
      </w:r>
      <w:proofErr w:type="gramStart"/>
      <w:r w:rsidRPr="004E4373">
        <w:rPr>
          <w:rFonts w:ascii="Calibri" w:hAnsi="Calibri" w:cs="Arial"/>
        </w:rPr>
        <w:t>key ways</w:t>
      </w:r>
      <w:proofErr w:type="gramEnd"/>
      <w:r w:rsidRPr="004E4373">
        <w:rPr>
          <w:rFonts w:ascii="Calibri" w:hAnsi="Calibri" w:cs="Arial"/>
        </w:rPr>
        <w:t>:</w:t>
      </w:r>
    </w:p>
    <w:p w14:paraId="50C6DF8F" w14:textId="77777777" w:rsidR="007F29B9" w:rsidRPr="004E4373" w:rsidRDefault="007F29B9" w:rsidP="007F29B9">
      <w:pPr>
        <w:rPr>
          <w:rFonts w:ascii="Calibri" w:hAnsi="Calibri" w:cs="Arial"/>
        </w:rPr>
      </w:pPr>
    </w:p>
    <w:p w14:paraId="787B55A6" w14:textId="77777777" w:rsidR="007F29B9" w:rsidRPr="004E4373" w:rsidRDefault="007F29B9" w:rsidP="007F29B9">
      <w:pPr>
        <w:numPr>
          <w:ilvl w:val="0"/>
          <w:numId w:val="15"/>
        </w:numPr>
        <w:rPr>
          <w:rFonts w:ascii="Calibri" w:hAnsi="Calibri" w:cs="Arial"/>
          <w:b/>
          <w:u w:val="single"/>
        </w:rPr>
      </w:pPr>
      <w:r w:rsidRPr="004E4373">
        <w:rPr>
          <w:rFonts w:ascii="Calibri" w:hAnsi="Calibri" w:cs="Arial"/>
          <w:b/>
          <w:u w:val="single"/>
        </w:rPr>
        <w:t>Schooling for the capitalist economy</w:t>
      </w:r>
    </w:p>
    <w:p w14:paraId="2E91C64E" w14:textId="77777777" w:rsidR="007F29B9" w:rsidRPr="004E4373" w:rsidRDefault="007F29B9" w:rsidP="007F29B9">
      <w:pPr>
        <w:rPr>
          <w:rFonts w:ascii="Calibri" w:hAnsi="Calibri" w:cs="Arial"/>
        </w:rPr>
      </w:pPr>
      <w:r w:rsidRPr="004E4373">
        <w:rPr>
          <w:rFonts w:ascii="Calibri" w:hAnsi="Calibri" w:cs="Arial"/>
        </w:rPr>
        <w:t>Schools provide an appropriate work force for capitalism which is both docile and cheap</w:t>
      </w:r>
    </w:p>
    <w:p w14:paraId="297161B3" w14:textId="77777777" w:rsidR="007F29B9" w:rsidRPr="004E4373" w:rsidRDefault="007F29B9" w:rsidP="007F29B9">
      <w:pPr>
        <w:numPr>
          <w:ilvl w:val="1"/>
          <w:numId w:val="15"/>
        </w:numPr>
        <w:rPr>
          <w:rFonts w:ascii="Calibri" w:hAnsi="Calibri" w:cs="Arial"/>
        </w:rPr>
      </w:pPr>
      <w:r w:rsidRPr="004E4373">
        <w:rPr>
          <w:rFonts w:ascii="Calibri" w:hAnsi="Calibri" w:cs="Arial"/>
        </w:rPr>
        <w:t>In the way that schools reward obedience and docility rather than independent thinking, schools produce a docile workforce.  This is referred to as a “</w:t>
      </w:r>
      <w:r w:rsidRPr="004E4373">
        <w:rPr>
          <w:rFonts w:ascii="Calibri" w:hAnsi="Calibri" w:cs="Arial"/>
          <w:b/>
          <w:i/>
        </w:rPr>
        <w:t>mug and jug</w:t>
      </w:r>
      <w:r w:rsidRPr="004E4373">
        <w:rPr>
          <w:rFonts w:ascii="Calibri" w:hAnsi="Calibri" w:cs="Arial"/>
        </w:rPr>
        <w:t>” model of teaching, encouraging dependence on the teacher (with their “jugs” full of knowledge) on the part of pupils (with their empty “mugs” waiting to be filled by the teacher). Bowles and Gintis are highly critical of this enforced passivity.</w:t>
      </w:r>
    </w:p>
    <w:p w14:paraId="7DBDCED0" w14:textId="77777777" w:rsidR="007F29B9" w:rsidRPr="004E4373" w:rsidRDefault="007F29B9" w:rsidP="007F29B9">
      <w:pPr>
        <w:numPr>
          <w:ilvl w:val="1"/>
          <w:numId w:val="15"/>
        </w:numPr>
        <w:rPr>
          <w:rFonts w:ascii="Calibri" w:hAnsi="Calibri" w:cs="Arial"/>
        </w:rPr>
      </w:pPr>
      <w:r w:rsidRPr="004E4373">
        <w:rPr>
          <w:rFonts w:ascii="Calibri" w:hAnsi="Calibri" w:cs="Arial"/>
        </w:rPr>
        <w:t>By teaching a surplus of basic skills and knowledge to the working class (</w:t>
      </w:r>
      <w:r w:rsidR="005C0C92" w:rsidRPr="004E4373">
        <w:rPr>
          <w:rFonts w:ascii="Calibri" w:hAnsi="Calibri" w:cs="Arial"/>
        </w:rPr>
        <w:t>Bowles</w:t>
      </w:r>
      <w:r w:rsidRPr="004E4373">
        <w:rPr>
          <w:rFonts w:ascii="Calibri" w:hAnsi="Calibri" w:cs="Arial"/>
        </w:rPr>
        <w:t xml:space="preserve"> and Gintis refer to this as “over-education”), the education system produces an excess of skilled labour. This means increased competition for work among workers, enabling capitalist enterprises to offer lower wages.</w:t>
      </w:r>
    </w:p>
    <w:p w14:paraId="75B40A01" w14:textId="77777777" w:rsidR="007F29B9" w:rsidRPr="004E4373" w:rsidRDefault="007F29B9" w:rsidP="007F29B9">
      <w:pPr>
        <w:rPr>
          <w:rFonts w:ascii="Calibri" w:hAnsi="Calibri" w:cs="Arial"/>
        </w:rPr>
      </w:pPr>
    </w:p>
    <w:p w14:paraId="16F0BFBA" w14:textId="77777777" w:rsidR="007F29B9" w:rsidRPr="004E4373" w:rsidRDefault="007F29B9" w:rsidP="007F29B9">
      <w:pPr>
        <w:numPr>
          <w:ilvl w:val="0"/>
          <w:numId w:val="15"/>
        </w:numPr>
        <w:rPr>
          <w:rFonts w:ascii="Calibri" w:hAnsi="Calibri" w:cs="Arial"/>
          <w:b/>
          <w:u w:val="single"/>
        </w:rPr>
      </w:pPr>
      <w:r w:rsidRPr="004E4373">
        <w:rPr>
          <w:rFonts w:ascii="Calibri" w:hAnsi="Calibri" w:cs="Arial"/>
          <w:b/>
          <w:u w:val="single"/>
        </w:rPr>
        <w:t>The myth making machine and social control</w:t>
      </w:r>
    </w:p>
    <w:p w14:paraId="2CF803AF" w14:textId="77777777" w:rsidR="007F29B9" w:rsidRPr="004E4373" w:rsidRDefault="007F29B9" w:rsidP="007F29B9">
      <w:pPr>
        <w:rPr>
          <w:rFonts w:ascii="Calibri" w:hAnsi="Calibri" w:cs="Arial"/>
        </w:rPr>
      </w:pPr>
      <w:r w:rsidRPr="004E4373">
        <w:rPr>
          <w:rFonts w:ascii="Calibri" w:hAnsi="Calibri" w:cs="Arial"/>
        </w:rPr>
        <w:t xml:space="preserve">Bowles and Gintis oppose the idea of meritocracy as identified by Functionalist, Social Democratic or even New Right theorists as an obtainable ideal within the current social and economic system.  </w:t>
      </w:r>
      <w:proofErr w:type="gramStart"/>
      <w:r w:rsidRPr="004E4373">
        <w:rPr>
          <w:rFonts w:ascii="Calibri" w:hAnsi="Calibri" w:cs="Arial"/>
        </w:rPr>
        <w:t>Instead</w:t>
      </w:r>
      <w:proofErr w:type="gramEnd"/>
      <w:r w:rsidRPr="004E4373">
        <w:rPr>
          <w:rFonts w:ascii="Calibri" w:hAnsi="Calibri" w:cs="Arial"/>
        </w:rPr>
        <w:t xml:space="preserve"> they regard it as a </w:t>
      </w:r>
      <w:r w:rsidRPr="004E4373">
        <w:rPr>
          <w:rFonts w:ascii="Calibri" w:hAnsi="Calibri" w:cs="Arial"/>
          <w:b/>
        </w:rPr>
        <w:t>myth</w:t>
      </w:r>
      <w:r w:rsidRPr="004E4373">
        <w:rPr>
          <w:rFonts w:ascii="Calibri" w:hAnsi="Calibri" w:cs="Arial"/>
        </w:rPr>
        <w:t xml:space="preserve">, and schools, colleges, and the rest of the education system as a myth making machine.  </w:t>
      </w:r>
      <w:r w:rsidRPr="004E4373">
        <w:rPr>
          <w:rFonts w:ascii="Calibri" w:hAnsi="Calibri" w:cs="Arial"/>
        </w:rPr>
        <w:lastRenderedPageBreak/>
        <w:t xml:space="preserve">Rather than the education system enabling all to have an equal </w:t>
      </w:r>
      <w:r w:rsidR="005C0C92" w:rsidRPr="004E4373">
        <w:rPr>
          <w:rFonts w:ascii="Calibri" w:hAnsi="Calibri" w:cs="Arial"/>
        </w:rPr>
        <w:t>chance</w:t>
      </w:r>
      <w:r w:rsidRPr="004E4373">
        <w:rPr>
          <w:rFonts w:ascii="Calibri" w:hAnsi="Calibri" w:cs="Arial"/>
        </w:rPr>
        <w:t xml:space="preserve"> or even tryin</w:t>
      </w:r>
      <w:r w:rsidR="005C0C92">
        <w:rPr>
          <w:rFonts w:ascii="Calibri" w:hAnsi="Calibri" w:cs="Arial"/>
        </w:rPr>
        <w:t>g to do so in a meaningful way.</w:t>
      </w:r>
    </w:p>
    <w:p w14:paraId="41B2247E" w14:textId="77777777" w:rsidR="007F29B9" w:rsidRPr="004E4373" w:rsidRDefault="007F29B9" w:rsidP="007F29B9">
      <w:pPr>
        <w:rPr>
          <w:rFonts w:ascii="Calibri" w:hAnsi="Calibri" w:cs="Arial"/>
        </w:rPr>
      </w:pPr>
    </w:p>
    <w:p w14:paraId="6A2EE065" w14:textId="77777777" w:rsidR="007F29B9" w:rsidRPr="004E4373" w:rsidRDefault="007F29B9" w:rsidP="007F29B9">
      <w:pPr>
        <w:rPr>
          <w:rFonts w:ascii="Calibri" w:hAnsi="Calibri" w:cs="Arial"/>
        </w:rPr>
      </w:pPr>
      <w:r w:rsidRPr="004E4373">
        <w:rPr>
          <w:rFonts w:ascii="Calibri" w:hAnsi="Calibri" w:cs="Arial"/>
        </w:rPr>
        <w:t>Schooling perpetuates unfairness by offering radically different chances to all.  But the important thing is that schooling, whilst remaining unfair, is perceived to be fair by those at the bottom, legitimating inequality between social classes through the pretence of fairness. This supports Althusser’s ideas of ideological control through schooling.</w:t>
      </w:r>
    </w:p>
    <w:p w14:paraId="23636EBD" w14:textId="77777777" w:rsidR="007F29B9" w:rsidRPr="004E4373" w:rsidRDefault="007F29B9" w:rsidP="007F29B9">
      <w:pPr>
        <w:rPr>
          <w:rFonts w:ascii="Calibri" w:hAnsi="Calibri" w:cs="Arial"/>
        </w:rPr>
      </w:pPr>
    </w:p>
    <w:p w14:paraId="389C1FA7" w14:textId="77777777" w:rsidR="007F29B9" w:rsidRPr="004E4373" w:rsidRDefault="00437E0D" w:rsidP="007F29B9">
      <w:pPr>
        <w:rPr>
          <w:rFonts w:ascii="Calibri" w:hAnsi="Calibri" w:cs="Arial"/>
        </w:rPr>
      </w:pPr>
      <w:r w:rsidRPr="004E4373">
        <w:rPr>
          <w:rFonts w:ascii="Calibri" w:hAnsi="Calibri" w:cs="Arial"/>
          <w:noProof/>
        </w:rPr>
        <w:drawing>
          <wp:inline distT="0" distB="0" distL="0" distR="0" wp14:anchorId="7F7786D7" wp14:editId="277CD11B">
            <wp:extent cx="228600"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7F29B9" w:rsidRPr="004E4373">
        <w:rPr>
          <w:rFonts w:ascii="Calibri" w:hAnsi="Calibri" w:cs="Arial"/>
        </w:rPr>
        <w:t>Why do Bowles and Gintis use the term “</w:t>
      </w:r>
      <w:r w:rsidR="007F29B9" w:rsidRPr="004E4373">
        <w:rPr>
          <w:rFonts w:ascii="Calibri" w:hAnsi="Calibri" w:cs="Arial"/>
          <w:b/>
        </w:rPr>
        <w:t>myth</w:t>
      </w:r>
      <w:r w:rsidR="007F29B9" w:rsidRPr="004E4373">
        <w:rPr>
          <w:rFonts w:ascii="Calibri" w:hAnsi="Calibri" w:cs="Arial"/>
        </w:rPr>
        <w:t>”?</w:t>
      </w:r>
      <w:r w:rsidR="00FB6C97">
        <w:rPr>
          <w:rFonts w:ascii="Calibri" w:hAnsi="Calibri" w:cs="Arial"/>
        </w:rPr>
        <w:t xml:space="preserve"> What is a “myth”?</w:t>
      </w:r>
    </w:p>
    <w:p w14:paraId="58771F16" w14:textId="77777777" w:rsidR="007F29B9" w:rsidRPr="004E4373" w:rsidRDefault="007F29B9" w:rsidP="007F29B9">
      <w:pPr>
        <w:rPr>
          <w:rFonts w:ascii="Calibri" w:hAnsi="Calibri" w:cs="Arial"/>
        </w:rPr>
      </w:pPr>
    </w:p>
    <w:p w14:paraId="6CF06B87" w14:textId="77777777" w:rsidR="007F29B9" w:rsidRPr="004E4373" w:rsidRDefault="007F29B9" w:rsidP="007F29B9">
      <w:pPr>
        <w:rPr>
          <w:rFonts w:ascii="Calibri" w:hAnsi="Calibri" w:cs="Arial"/>
        </w:rPr>
      </w:pPr>
    </w:p>
    <w:p w14:paraId="5E5A0065" w14:textId="77777777" w:rsidR="007F29B9" w:rsidRPr="004E4373" w:rsidRDefault="007F29B9" w:rsidP="007F29B9">
      <w:pPr>
        <w:rPr>
          <w:rFonts w:ascii="Calibri" w:hAnsi="Calibri" w:cs="Arial"/>
        </w:rPr>
      </w:pPr>
    </w:p>
    <w:p w14:paraId="3DCE0154" w14:textId="77777777" w:rsidR="007F29B9" w:rsidRPr="004E4373" w:rsidRDefault="007F29B9" w:rsidP="007F29B9">
      <w:pPr>
        <w:rPr>
          <w:rFonts w:ascii="Calibri" w:hAnsi="Calibri" w:cs="Arial"/>
        </w:rPr>
      </w:pPr>
    </w:p>
    <w:p w14:paraId="2315B6CE" w14:textId="77777777" w:rsidR="007F29B9" w:rsidRPr="004E4373" w:rsidRDefault="007F29B9" w:rsidP="007F29B9">
      <w:pPr>
        <w:rPr>
          <w:rFonts w:ascii="Calibri" w:hAnsi="Calibri" w:cs="Arial"/>
        </w:rPr>
      </w:pPr>
    </w:p>
    <w:p w14:paraId="1312B4A9" w14:textId="77777777" w:rsidR="007F29B9" w:rsidRPr="004E4373" w:rsidRDefault="007F29B9" w:rsidP="007F29B9">
      <w:pPr>
        <w:rPr>
          <w:rFonts w:ascii="Calibri" w:hAnsi="Calibri" w:cs="Arial"/>
        </w:rPr>
      </w:pPr>
    </w:p>
    <w:p w14:paraId="4FA9773C" w14:textId="77777777" w:rsidR="007F29B9" w:rsidRPr="004E4373" w:rsidRDefault="007F29B9" w:rsidP="00BF1779">
      <w:pPr>
        <w:rPr>
          <w:rFonts w:ascii="Calibri" w:hAnsi="Calibri"/>
        </w:rPr>
      </w:pPr>
    </w:p>
    <w:p w14:paraId="33500959" w14:textId="77777777" w:rsidR="00821E1D" w:rsidRPr="004E4373" w:rsidRDefault="00437E0D" w:rsidP="00C611EF">
      <w:pPr>
        <w:spacing w:before="100" w:beforeAutospacing="1" w:after="100" w:afterAutospacing="1"/>
        <w:rPr>
          <w:rFonts w:ascii="Calibri" w:hAnsi="Calibri" w:cs="Arial"/>
        </w:rPr>
      </w:pPr>
      <w:r w:rsidRPr="004E4373">
        <w:rPr>
          <w:rFonts w:ascii="Calibri" w:hAnsi="Calibri" w:cs="Arial"/>
          <w:noProof/>
        </w:rPr>
        <w:drawing>
          <wp:inline distT="0" distB="0" distL="0" distR="0" wp14:anchorId="7A6EBAF8" wp14:editId="0507A4D9">
            <wp:extent cx="228600"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821E1D" w:rsidRPr="004E4373">
        <w:rPr>
          <w:rFonts w:ascii="Calibri" w:hAnsi="Calibri" w:cs="Arial"/>
          <w:b/>
          <w:bCs/>
          <w:u w:val="single"/>
        </w:rPr>
        <w:t>Activity</w:t>
      </w:r>
      <w:r w:rsidR="00BF1779">
        <w:rPr>
          <w:rFonts w:ascii="Calibri" w:hAnsi="Calibri" w:cs="Arial"/>
        </w:rPr>
        <w:t xml:space="preserve">   </w:t>
      </w:r>
      <w:r w:rsidR="00821E1D" w:rsidRPr="004E4373">
        <w:rPr>
          <w:rFonts w:ascii="Calibri" w:hAnsi="Calibri" w:cs="Arial"/>
        </w:rPr>
        <w:t xml:space="preserve">Imagine completing a day in the life of one job. (It may be a part-time job you have or an imaginary one) and note down how this corresponds to school/ college life. </w:t>
      </w:r>
    </w:p>
    <w:tbl>
      <w:tblPr>
        <w:tblpPr w:leftFromText="180" w:rightFromText="180" w:vertAnchor="text" w:horzAnchor="margin" w:tblpY="98"/>
        <w:tblW w:w="10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4394"/>
        <w:gridCol w:w="5139"/>
      </w:tblGrid>
      <w:tr w:rsidR="007F29B9" w:rsidRPr="004E4373" w14:paraId="742AC904" w14:textId="77777777" w:rsidTr="007F29B9">
        <w:trPr>
          <w:cantSplit/>
          <w:trHeight w:val="369"/>
        </w:trPr>
        <w:tc>
          <w:tcPr>
            <w:tcW w:w="769" w:type="dxa"/>
            <w:tcBorders>
              <w:top w:val="single" w:sz="4" w:space="0" w:color="auto"/>
              <w:left w:val="single" w:sz="4" w:space="0" w:color="auto"/>
              <w:bottom w:val="single" w:sz="4" w:space="0" w:color="auto"/>
              <w:right w:val="single" w:sz="4" w:space="0" w:color="auto"/>
            </w:tcBorders>
            <w:textDirection w:val="btLr"/>
          </w:tcPr>
          <w:p w14:paraId="208358ED" w14:textId="77777777" w:rsidR="007F29B9" w:rsidRPr="004E4373" w:rsidRDefault="007F29B9" w:rsidP="007F29B9">
            <w:pPr>
              <w:ind w:left="113" w:right="113"/>
              <w:jc w:val="center"/>
              <w:rPr>
                <w:rFonts w:ascii="Calibri" w:hAnsi="Calibri" w:cs="Arial"/>
              </w:rPr>
            </w:pPr>
          </w:p>
        </w:tc>
        <w:tc>
          <w:tcPr>
            <w:tcW w:w="4394" w:type="dxa"/>
            <w:tcBorders>
              <w:top w:val="single" w:sz="4" w:space="0" w:color="auto"/>
              <w:left w:val="single" w:sz="4" w:space="0" w:color="auto"/>
              <w:bottom w:val="single" w:sz="4" w:space="0" w:color="auto"/>
              <w:right w:val="single" w:sz="4" w:space="0" w:color="auto"/>
            </w:tcBorders>
          </w:tcPr>
          <w:p w14:paraId="69F73B69" w14:textId="77777777" w:rsidR="007F29B9" w:rsidRPr="004E4373" w:rsidRDefault="007F29B9" w:rsidP="007F29B9">
            <w:pPr>
              <w:jc w:val="center"/>
              <w:rPr>
                <w:rFonts w:ascii="Calibri" w:hAnsi="Calibri" w:cs="Arial"/>
                <w:b/>
              </w:rPr>
            </w:pPr>
            <w:r w:rsidRPr="004E4373">
              <w:rPr>
                <w:rFonts w:ascii="Calibri" w:hAnsi="Calibri" w:cs="Arial"/>
                <w:b/>
              </w:rPr>
              <w:t>School</w:t>
            </w:r>
          </w:p>
        </w:tc>
        <w:tc>
          <w:tcPr>
            <w:tcW w:w="5139" w:type="dxa"/>
            <w:tcBorders>
              <w:top w:val="single" w:sz="4" w:space="0" w:color="auto"/>
              <w:left w:val="single" w:sz="4" w:space="0" w:color="auto"/>
              <w:bottom w:val="single" w:sz="4" w:space="0" w:color="auto"/>
              <w:right w:val="single" w:sz="4" w:space="0" w:color="auto"/>
            </w:tcBorders>
          </w:tcPr>
          <w:p w14:paraId="4CAF17A4" w14:textId="77777777" w:rsidR="007F29B9" w:rsidRPr="004E4373" w:rsidRDefault="007F29B9" w:rsidP="007F29B9">
            <w:pPr>
              <w:jc w:val="center"/>
              <w:rPr>
                <w:rFonts w:ascii="Calibri" w:hAnsi="Calibri" w:cs="Arial"/>
                <w:b/>
              </w:rPr>
            </w:pPr>
            <w:r w:rsidRPr="004E4373">
              <w:rPr>
                <w:rFonts w:ascii="Calibri" w:hAnsi="Calibri" w:cs="Arial"/>
                <w:b/>
              </w:rPr>
              <w:t>Work</w:t>
            </w:r>
          </w:p>
        </w:tc>
      </w:tr>
      <w:tr w:rsidR="007F29B9" w:rsidRPr="004E4373" w14:paraId="01AACBB9" w14:textId="77777777" w:rsidTr="007F29B9">
        <w:trPr>
          <w:cantSplit/>
          <w:trHeight w:val="1754"/>
        </w:trPr>
        <w:tc>
          <w:tcPr>
            <w:tcW w:w="769" w:type="dxa"/>
            <w:tcBorders>
              <w:top w:val="single" w:sz="4" w:space="0" w:color="auto"/>
              <w:left w:val="single" w:sz="4" w:space="0" w:color="auto"/>
              <w:bottom w:val="single" w:sz="4" w:space="0" w:color="auto"/>
              <w:right w:val="single" w:sz="4" w:space="0" w:color="auto"/>
            </w:tcBorders>
            <w:textDirection w:val="btLr"/>
          </w:tcPr>
          <w:p w14:paraId="286E8183" w14:textId="77777777" w:rsidR="007F29B9" w:rsidRPr="004E4373" w:rsidRDefault="007F29B9" w:rsidP="007F29B9">
            <w:pPr>
              <w:ind w:left="113" w:right="113"/>
              <w:jc w:val="center"/>
              <w:rPr>
                <w:rFonts w:ascii="Calibri" w:hAnsi="Calibri" w:cs="Arial"/>
              </w:rPr>
            </w:pPr>
            <w:r w:rsidRPr="004E4373">
              <w:rPr>
                <w:rFonts w:ascii="Calibri" w:hAnsi="Calibri" w:cs="Arial"/>
              </w:rPr>
              <w:t>Hierarchy</w:t>
            </w:r>
          </w:p>
          <w:p w14:paraId="326B3729" w14:textId="77777777" w:rsidR="007F29B9" w:rsidRPr="004E4373" w:rsidRDefault="007F29B9" w:rsidP="007F29B9">
            <w:pPr>
              <w:ind w:left="113" w:right="113"/>
              <w:jc w:val="center"/>
              <w:rPr>
                <w:rFonts w:ascii="Calibri" w:hAnsi="Calibri" w:cs="Arial"/>
              </w:rPr>
            </w:pPr>
          </w:p>
        </w:tc>
        <w:tc>
          <w:tcPr>
            <w:tcW w:w="4394" w:type="dxa"/>
            <w:tcBorders>
              <w:top w:val="single" w:sz="4" w:space="0" w:color="auto"/>
              <w:left w:val="single" w:sz="4" w:space="0" w:color="auto"/>
              <w:bottom w:val="single" w:sz="4" w:space="0" w:color="auto"/>
              <w:right w:val="single" w:sz="4" w:space="0" w:color="auto"/>
            </w:tcBorders>
          </w:tcPr>
          <w:p w14:paraId="562FFF0D" w14:textId="77777777" w:rsidR="007F29B9" w:rsidRPr="004E4373" w:rsidRDefault="007F29B9" w:rsidP="007F29B9">
            <w:pPr>
              <w:rPr>
                <w:rFonts w:ascii="Calibri" w:hAnsi="Calibri" w:cs="Arial"/>
              </w:rPr>
            </w:pPr>
          </w:p>
        </w:tc>
        <w:tc>
          <w:tcPr>
            <w:tcW w:w="5139" w:type="dxa"/>
            <w:tcBorders>
              <w:top w:val="single" w:sz="4" w:space="0" w:color="auto"/>
              <w:left w:val="single" w:sz="4" w:space="0" w:color="auto"/>
              <w:bottom w:val="single" w:sz="4" w:space="0" w:color="auto"/>
              <w:right w:val="single" w:sz="4" w:space="0" w:color="auto"/>
            </w:tcBorders>
          </w:tcPr>
          <w:p w14:paraId="0A5889CA" w14:textId="77777777" w:rsidR="007F29B9" w:rsidRPr="004E4373" w:rsidRDefault="007F29B9" w:rsidP="007F29B9">
            <w:pPr>
              <w:rPr>
                <w:rFonts w:ascii="Calibri" w:hAnsi="Calibri" w:cs="Arial"/>
              </w:rPr>
            </w:pPr>
          </w:p>
        </w:tc>
      </w:tr>
      <w:tr w:rsidR="007F29B9" w:rsidRPr="004E4373" w14:paraId="43BA9FE0" w14:textId="77777777" w:rsidTr="007F29B9">
        <w:trPr>
          <w:cantSplit/>
          <w:trHeight w:val="1821"/>
        </w:trPr>
        <w:tc>
          <w:tcPr>
            <w:tcW w:w="769" w:type="dxa"/>
            <w:tcBorders>
              <w:top w:val="single" w:sz="4" w:space="0" w:color="auto"/>
              <w:left w:val="single" w:sz="4" w:space="0" w:color="auto"/>
              <w:bottom w:val="single" w:sz="4" w:space="0" w:color="auto"/>
              <w:right w:val="single" w:sz="4" w:space="0" w:color="auto"/>
            </w:tcBorders>
            <w:textDirection w:val="btLr"/>
          </w:tcPr>
          <w:p w14:paraId="10563AAC" w14:textId="77777777" w:rsidR="007F29B9" w:rsidRPr="004E4373" w:rsidRDefault="007F29B9" w:rsidP="007F29B9">
            <w:pPr>
              <w:ind w:left="113" w:right="113"/>
              <w:jc w:val="center"/>
              <w:rPr>
                <w:rFonts w:ascii="Calibri" w:hAnsi="Calibri" w:cs="Arial"/>
              </w:rPr>
            </w:pPr>
            <w:r w:rsidRPr="004E4373">
              <w:rPr>
                <w:rFonts w:ascii="Calibri" w:hAnsi="Calibri" w:cs="Arial"/>
              </w:rPr>
              <w:t>Subservience</w:t>
            </w:r>
          </w:p>
          <w:p w14:paraId="57159062" w14:textId="77777777" w:rsidR="007F29B9" w:rsidRPr="004E4373" w:rsidRDefault="007F29B9" w:rsidP="007F29B9">
            <w:pPr>
              <w:ind w:left="113" w:right="113"/>
              <w:rPr>
                <w:rFonts w:ascii="Calibri" w:hAnsi="Calibri" w:cs="Arial"/>
              </w:rPr>
            </w:pPr>
          </w:p>
        </w:tc>
        <w:tc>
          <w:tcPr>
            <w:tcW w:w="4394" w:type="dxa"/>
            <w:tcBorders>
              <w:top w:val="single" w:sz="4" w:space="0" w:color="auto"/>
              <w:left w:val="single" w:sz="4" w:space="0" w:color="auto"/>
              <w:bottom w:val="single" w:sz="4" w:space="0" w:color="auto"/>
              <w:right w:val="single" w:sz="4" w:space="0" w:color="auto"/>
            </w:tcBorders>
          </w:tcPr>
          <w:p w14:paraId="7150DD69" w14:textId="77777777" w:rsidR="007F29B9" w:rsidRPr="004E4373" w:rsidRDefault="007F29B9" w:rsidP="007F29B9">
            <w:pPr>
              <w:rPr>
                <w:rFonts w:ascii="Calibri" w:hAnsi="Calibri" w:cs="Arial"/>
              </w:rPr>
            </w:pPr>
          </w:p>
        </w:tc>
        <w:tc>
          <w:tcPr>
            <w:tcW w:w="5139" w:type="dxa"/>
            <w:tcBorders>
              <w:top w:val="single" w:sz="4" w:space="0" w:color="auto"/>
              <w:left w:val="single" w:sz="4" w:space="0" w:color="auto"/>
              <w:bottom w:val="single" w:sz="4" w:space="0" w:color="auto"/>
              <w:right w:val="single" w:sz="4" w:space="0" w:color="auto"/>
            </w:tcBorders>
          </w:tcPr>
          <w:p w14:paraId="464AEEDE" w14:textId="77777777" w:rsidR="007F29B9" w:rsidRPr="004E4373" w:rsidRDefault="007F29B9" w:rsidP="007F29B9">
            <w:pPr>
              <w:rPr>
                <w:rFonts w:ascii="Calibri" w:hAnsi="Calibri" w:cs="Arial"/>
              </w:rPr>
            </w:pPr>
          </w:p>
        </w:tc>
      </w:tr>
      <w:tr w:rsidR="007F29B9" w:rsidRPr="004E4373" w14:paraId="3CD0F282" w14:textId="77777777" w:rsidTr="007F29B9">
        <w:trPr>
          <w:cantSplit/>
          <w:trHeight w:val="1833"/>
        </w:trPr>
        <w:tc>
          <w:tcPr>
            <w:tcW w:w="769" w:type="dxa"/>
            <w:tcBorders>
              <w:top w:val="single" w:sz="4" w:space="0" w:color="auto"/>
              <w:left w:val="single" w:sz="4" w:space="0" w:color="auto"/>
              <w:bottom w:val="single" w:sz="4" w:space="0" w:color="auto"/>
              <w:right w:val="single" w:sz="4" w:space="0" w:color="auto"/>
            </w:tcBorders>
            <w:textDirection w:val="btLr"/>
          </w:tcPr>
          <w:p w14:paraId="69943D6C" w14:textId="77777777" w:rsidR="007F29B9" w:rsidRPr="004E4373" w:rsidRDefault="007F29B9" w:rsidP="007F29B9">
            <w:pPr>
              <w:ind w:left="113" w:right="113"/>
              <w:jc w:val="center"/>
              <w:rPr>
                <w:rFonts w:ascii="Calibri" w:hAnsi="Calibri" w:cs="Arial"/>
              </w:rPr>
            </w:pPr>
            <w:r w:rsidRPr="004E4373">
              <w:rPr>
                <w:rFonts w:ascii="Calibri" w:hAnsi="Calibri" w:cs="Arial"/>
              </w:rPr>
              <w:t>Fragmentation</w:t>
            </w:r>
          </w:p>
          <w:p w14:paraId="77054B65" w14:textId="77777777" w:rsidR="007F29B9" w:rsidRPr="004E4373" w:rsidRDefault="007F29B9" w:rsidP="007F29B9">
            <w:pPr>
              <w:ind w:left="113" w:right="113"/>
              <w:jc w:val="center"/>
              <w:rPr>
                <w:rFonts w:ascii="Calibri" w:hAnsi="Calibri" w:cs="Arial"/>
              </w:rPr>
            </w:pPr>
          </w:p>
        </w:tc>
        <w:tc>
          <w:tcPr>
            <w:tcW w:w="4394" w:type="dxa"/>
            <w:tcBorders>
              <w:top w:val="single" w:sz="4" w:space="0" w:color="auto"/>
              <w:left w:val="single" w:sz="4" w:space="0" w:color="auto"/>
              <w:bottom w:val="single" w:sz="4" w:space="0" w:color="auto"/>
              <w:right w:val="single" w:sz="4" w:space="0" w:color="auto"/>
            </w:tcBorders>
          </w:tcPr>
          <w:p w14:paraId="212A68DD" w14:textId="77777777" w:rsidR="007F29B9" w:rsidRPr="004E4373" w:rsidRDefault="007F29B9" w:rsidP="007F29B9">
            <w:pPr>
              <w:rPr>
                <w:rFonts w:ascii="Calibri" w:hAnsi="Calibri" w:cs="Arial"/>
              </w:rPr>
            </w:pPr>
          </w:p>
        </w:tc>
        <w:tc>
          <w:tcPr>
            <w:tcW w:w="5139" w:type="dxa"/>
            <w:tcBorders>
              <w:top w:val="single" w:sz="4" w:space="0" w:color="auto"/>
              <w:left w:val="single" w:sz="4" w:space="0" w:color="auto"/>
              <w:bottom w:val="single" w:sz="4" w:space="0" w:color="auto"/>
              <w:right w:val="single" w:sz="4" w:space="0" w:color="auto"/>
            </w:tcBorders>
          </w:tcPr>
          <w:p w14:paraId="7305B3D5" w14:textId="77777777" w:rsidR="007F29B9" w:rsidRPr="004E4373" w:rsidRDefault="007F29B9" w:rsidP="007F29B9">
            <w:pPr>
              <w:rPr>
                <w:rFonts w:ascii="Calibri" w:hAnsi="Calibri" w:cs="Arial"/>
              </w:rPr>
            </w:pPr>
          </w:p>
        </w:tc>
      </w:tr>
      <w:tr w:rsidR="007F29B9" w:rsidRPr="004E4373" w14:paraId="181360C8" w14:textId="77777777" w:rsidTr="007F29B9">
        <w:trPr>
          <w:cantSplit/>
          <w:trHeight w:val="1694"/>
        </w:trPr>
        <w:tc>
          <w:tcPr>
            <w:tcW w:w="769" w:type="dxa"/>
            <w:tcBorders>
              <w:top w:val="single" w:sz="4" w:space="0" w:color="auto"/>
              <w:left w:val="single" w:sz="4" w:space="0" w:color="auto"/>
              <w:bottom w:val="single" w:sz="4" w:space="0" w:color="auto"/>
              <w:right w:val="single" w:sz="4" w:space="0" w:color="auto"/>
            </w:tcBorders>
            <w:textDirection w:val="btLr"/>
          </w:tcPr>
          <w:p w14:paraId="36F43015" w14:textId="77777777" w:rsidR="007F29B9" w:rsidRPr="004E4373" w:rsidRDefault="007F29B9" w:rsidP="007F29B9">
            <w:pPr>
              <w:ind w:left="113" w:right="113"/>
              <w:jc w:val="center"/>
              <w:rPr>
                <w:rFonts w:ascii="Calibri" w:hAnsi="Calibri" w:cs="Arial"/>
              </w:rPr>
            </w:pPr>
            <w:r w:rsidRPr="004E4373">
              <w:rPr>
                <w:rFonts w:ascii="Calibri" w:hAnsi="Calibri" w:cs="Arial"/>
              </w:rPr>
              <w:t>Motivation.</w:t>
            </w:r>
          </w:p>
          <w:p w14:paraId="50E55AB6" w14:textId="77777777" w:rsidR="007F29B9" w:rsidRPr="004E4373" w:rsidRDefault="007F29B9" w:rsidP="007F29B9">
            <w:pPr>
              <w:ind w:left="113" w:right="113"/>
              <w:jc w:val="center"/>
              <w:rPr>
                <w:rFonts w:ascii="Calibri" w:hAnsi="Calibri" w:cs="Arial"/>
              </w:rPr>
            </w:pPr>
          </w:p>
        </w:tc>
        <w:tc>
          <w:tcPr>
            <w:tcW w:w="4394" w:type="dxa"/>
            <w:tcBorders>
              <w:top w:val="single" w:sz="4" w:space="0" w:color="auto"/>
              <w:left w:val="single" w:sz="4" w:space="0" w:color="auto"/>
              <w:bottom w:val="single" w:sz="4" w:space="0" w:color="auto"/>
              <w:right w:val="single" w:sz="4" w:space="0" w:color="auto"/>
            </w:tcBorders>
          </w:tcPr>
          <w:p w14:paraId="09D5E418" w14:textId="77777777" w:rsidR="007F29B9" w:rsidRPr="004E4373" w:rsidRDefault="007F29B9" w:rsidP="007F29B9">
            <w:pPr>
              <w:rPr>
                <w:rFonts w:ascii="Calibri" w:hAnsi="Calibri" w:cs="Arial"/>
              </w:rPr>
            </w:pPr>
          </w:p>
        </w:tc>
        <w:tc>
          <w:tcPr>
            <w:tcW w:w="5139" w:type="dxa"/>
            <w:tcBorders>
              <w:top w:val="single" w:sz="4" w:space="0" w:color="auto"/>
              <w:left w:val="single" w:sz="4" w:space="0" w:color="auto"/>
              <w:bottom w:val="single" w:sz="4" w:space="0" w:color="auto"/>
              <w:right w:val="single" w:sz="4" w:space="0" w:color="auto"/>
            </w:tcBorders>
          </w:tcPr>
          <w:p w14:paraId="6D9C1660" w14:textId="77777777" w:rsidR="007F29B9" w:rsidRPr="004E4373" w:rsidRDefault="007F29B9" w:rsidP="007F29B9">
            <w:pPr>
              <w:rPr>
                <w:rFonts w:ascii="Calibri" w:hAnsi="Calibri" w:cs="Arial"/>
              </w:rPr>
            </w:pPr>
          </w:p>
        </w:tc>
      </w:tr>
    </w:tbl>
    <w:p w14:paraId="3A748E88" w14:textId="77777777" w:rsidR="00821E1D" w:rsidRPr="004E4373" w:rsidRDefault="00821E1D" w:rsidP="00821E1D">
      <w:pPr>
        <w:rPr>
          <w:rFonts w:ascii="Calibri" w:hAnsi="Calibri" w:cs="Arial"/>
        </w:rPr>
      </w:pPr>
    </w:p>
    <w:p w14:paraId="248CC1E3" w14:textId="77777777" w:rsidR="00821E1D" w:rsidRPr="004E4373" w:rsidRDefault="00821E1D" w:rsidP="00713D8C">
      <w:pPr>
        <w:jc w:val="center"/>
        <w:rPr>
          <w:rFonts w:ascii="Calibri" w:hAnsi="Calibri" w:cs="Arial"/>
        </w:rPr>
      </w:pPr>
    </w:p>
    <w:p w14:paraId="46F6EA12" w14:textId="77777777" w:rsidR="00821E1D" w:rsidRPr="007668AB" w:rsidRDefault="000F5D0A" w:rsidP="007F29B9">
      <w:pPr>
        <w:pBdr>
          <w:top w:val="single" w:sz="4" w:space="1" w:color="auto"/>
          <w:left w:val="single" w:sz="4" w:space="4" w:color="auto"/>
          <w:bottom w:val="single" w:sz="4" w:space="1" w:color="auto"/>
          <w:right w:val="single" w:sz="4" w:space="4" w:color="auto"/>
        </w:pBdr>
        <w:jc w:val="center"/>
        <w:rPr>
          <w:rFonts w:ascii="Calibri" w:hAnsi="Calibri" w:cs="Arial"/>
          <w:b/>
          <w:sz w:val="28"/>
        </w:rPr>
      </w:pPr>
      <w:r w:rsidRPr="004E4373">
        <w:rPr>
          <w:rFonts w:ascii="Calibri" w:hAnsi="Calibri" w:cs="Arial"/>
        </w:rPr>
        <w:br w:type="page"/>
      </w:r>
      <w:r w:rsidR="00821E1D" w:rsidRPr="007668AB">
        <w:rPr>
          <w:rFonts w:ascii="Calibri" w:hAnsi="Calibri" w:cs="Arial"/>
          <w:b/>
          <w:sz w:val="28"/>
        </w:rPr>
        <w:lastRenderedPageBreak/>
        <w:t>Neo- Marxist Approach</w:t>
      </w:r>
      <w:r w:rsidR="007F29B9" w:rsidRPr="007668AB">
        <w:rPr>
          <w:rFonts w:ascii="Calibri" w:hAnsi="Calibri" w:cs="Arial"/>
          <w:b/>
          <w:sz w:val="28"/>
        </w:rPr>
        <w:t>es</w:t>
      </w:r>
      <w:r w:rsidR="00821E1D" w:rsidRPr="007668AB">
        <w:rPr>
          <w:rFonts w:ascii="Calibri" w:hAnsi="Calibri" w:cs="Arial"/>
          <w:b/>
          <w:sz w:val="28"/>
        </w:rPr>
        <w:t xml:space="preserve"> to Education</w:t>
      </w:r>
    </w:p>
    <w:p w14:paraId="097E8EC2" w14:textId="77777777" w:rsidR="007668AB" w:rsidRPr="007668AB" w:rsidRDefault="007668AB" w:rsidP="007F29B9">
      <w:pPr>
        <w:pBdr>
          <w:top w:val="single" w:sz="4" w:space="1" w:color="auto"/>
          <w:left w:val="single" w:sz="4" w:space="4" w:color="auto"/>
          <w:bottom w:val="single" w:sz="4" w:space="1" w:color="auto"/>
          <w:right w:val="single" w:sz="4" w:space="4" w:color="auto"/>
        </w:pBdr>
        <w:jc w:val="center"/>
        <w:rPr>
          <w:rFonts w:ascii="Calibri" w:hAnsi="Calibri" w:cs="Arial"/>
        </w:rPr>
      </w:pPr>
      <w:r w:rsidRPr="007668AB">
        <w:rPr>
          <w:rFonts w:ascii="Calibri" w:hAnsi="Calibri" w:cs="Arial"/>
          <w:b/>
          <w:sz w:val="28"/>
        </w:rPr>
        <w:t>Browne pp 30, 34</w:t>
      </w:r>
    </w:p>
    <w:p w14:paraId="57375043" w14:textId="77777777" w:rsidR="007F29B9" w:rsidRPr="004E4373" w:rsidRDefault="007F29B9" w:rsidP="00821E1D">
      <w:pPr>
        <w:rPr>
          <w:rFonts w:ascii="Calibri" w:hAnsi="Calibri" w:cs="Arial"/>
          <w:b/>
          <w:u w:val="single"/>
        </w:rPr>
      </w:pPr>
    </w:p>
    <w:p w14:paraId="000F057E" w14:textId="77777777" w:rsidR="00821E1D" w:rsidRPr="004E4373" w:rsidRDefault="00821E1D" w:rsidP="00821E1D">
      <w:pPr>
        <w:rPr>
          <w:rFonts w:ascii="Calibri" w:hAnsi="Calibri" w:cs="Arial"/>
          <w:b/>
          <w:u w:val="single"/>
        </w:rPr>
      </w:pPr>
      <w:r w:rsidRPr="004E4373">
        <w:rPr>
          <w:rFonts w:ascii="Calibri" w:hAnsi="Calibri" w:cs="Arial"/>
          <w:b/>
          <w:u w:val="single"/>
        </w:rPr>
        <w:t xml:space="preserve">Paul Willis: Learning to Labour: How </w:t>
      </w:r>
      <w:proofErr w:type="gramStart"/>
      <w:r w:rsidRPr="004E4373">
        <w:rPr>
          <w:rFonts w:ascii="Calibri" w:hAnsi="Calibri" w:cs="Arial"/>
          <w:b/>
          <w:u w:val="single"/>
        </w:rPr>
        <w:t>working class</w:t>
      </w:r>
      <w:proofErr w:type="gramEnd"/>
      <w:r w:rsidRPr="004E4373">
        <w:rPr>
          <w:rFonts w:ascii="Calibri" w:hAnsi="Calibri" w:cs="Arial"/>
          <w:b/>
          <w:u w:val="single"/>
        </w:rPr>
        <w:t xml:space="preserve"> kids get working class jobs.</w:t>
      </w:r>
    </w:p>
    <w:p w14:paraId="5B525C82" w14:textId="77777777" w:rsidR="00821E1D" w:rsidRPr="004E4373" w:rsidRDefault="00437E0D" w:rsidP="00821E1D">
      <w:pPr>
        <w:pStyle w:val="Heading5"/>
        <w:spacing w:after="120"/>
        <w:rPr>
          <w:rFonts w:ascii="Calibri" w:hAnsi="Calibri" w:cs="Arial"/>
          <w:b w:val="0"/>
          <w:i w:val="0"/>
          <w:sz w:val="24"/>
          <w:szCs w:val="24"/>
        </w:rPr>
      </w:pPr>
      <w:r w:rsidRPr="00462C74">
        <w:rPr>
          <w:rFonts w:ascii="Calibri" w:hAnsi="Calibri"/>
          <w:i w:val="0"/>
          <w:noProof/>
        </w:rPr>
        <w:drawing>
          <wp:anchor distT="47625" distB="47625" distL="95250" distR="95250" simplePos="0" relativeHeight="251647488" behindDoc="0" locked="0" layoutInCell="1" allowOverlap="0" wp14:anchorId="114BC9EA" wp14:editId="238DC883">
            <wp:simplePos x="0" y="0"/>
            <wp:positionH relativeFrom="column">
              <wp:posOffset>5715000</wp:posOffset>
            </wp:positionH>
            <wp:positionV relativeFrom="line">
              <wp:posOffset>67310</wp:posOffset>
            </wp:positionV>
            <wp:extent cx="974725" cy="1282700"/>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74725" cy="1282700"/>
                    </a:xfrm>
                    <a:prstGeom prst="rect">
                      <a:avLst/>
                    </a:prstGeom>
                    <a:noFill/>
                  </pic:spPr>
                </pic:pic>
              </a:graphicData>
            </a:graphic>
            <wp14:sizeRelH relativeFrom="page">
              <wp14:pctWidth>0</wp14:pctWidth>
            </wp14:sizeRelH>
            <wp14:sizeRelV relativeFrom="page">
              <wp14:pctHeight>0</wp14:pctHeight>
            </wp14:sizeRelV>
          </wp:anchor>
        </w:drawing>
      </w:r>
      <w:r w:rsidR="00821E1D" w:rsidRPr="00462C74">
        <w:rPr>
          <w:rFonts w:ascii="Calibri" w:hAnsi="Calibri" w:cs="Arial"/>
          <w:i w:val="0"/>
          <w:sz w:val="24"/>
          <w:szCs w:val="24"/>
        </w:rPr>
        <w:t>Paul Willis</w:t>
      </w:r>
      <w:r w:rsidR="00821E1D" w:rsidRPr="004E4373">
        <w:rPr>
          <w:rFonts w:ascii="Calibri" w:hAnsi="Calibri" w:cs="Arial"/>
          <w:b w:val="0"/>
          <w:i w:val="0"/>
          <w:sz w:val="24"/>
          <w:szCs w:val="24"/>
        </w:rPr>
        <w:t xml:space="preserve"> attempted to take a different approach to the study of the education system from a Marxist point of view.  Whilst he substantially agree</w:t>
      </w:r>
      <w:r w:rsidR="00E253BB" w:rsidRPr="004E4373">
        <w:rPr>
          <w:rFonts w:ascii="Calibri" w:hAnsi="Calibri" w:cs="Arial"/>
          <w:b w:val="0"/>
          <w:i w:val="0"/>
          <w:sz w:val="24"/>
          <w:szCs w:val="24"/>
        </w:rPr>
        <w:t>d</w:t>
      </w:r>
      <w:r w:rsidR="00821E1D" w:rsidRPr="004E4373">
        <w:rPr>
          <w:rFonts w:ascii="Calibri" w:hAnsi="Calibri" w:cs="Arial"/>
          <w:b w:val="0"/>
          <w:i w:val="0"/>
          <w:sz w:val="24"/>
          <w:szCs w:val="24"/>
        </w:rPr>
        <w:t xml:space="preserve"> with the basic outlook of the Marxist approach, as outlined above, he </w:t>
      </w:r>
      <w:r w:rsidR="00E253BB" w:rsidRPr="004E4373">
        <w:rPr>
          <w:rFonts w:ascii="Calibri" w:hAnsi="Calibri" w:cs="Arial"/>
          <w:b w:val="0"/>
          <w:i w:val="0"/>
          <w:sz w:val="24"/>
          <w:szCs w:val="24"/>
        </w:rPr>
        <w:t>also tried</w:t>
      </w:r>
      <w:r w:rsidR="00821E1D" w:rsidRPr="004E4373">
        <w:rPr>
          <w:rFonts w:ascii="Calibri" w:hAnsi="Calibri" w:cs="Arial"/>
          <w:b w:val="0"/>
          <w:i w:val="0"/>
          <w:sz w:val="24"/>
          <w:szCs w:val="24"/>
        </w:rPr>
        <w:t xml:space="preserve"> to combine a Marxist approach with </w:t>
      </w:r>
      <w:r w:rsidR="00E253BB" w:rsidRPr="004E4373">
        <w:rPr>
          <w:rFonts w:ascii="Calibri" w:hAnsi="Calibri" w:cs="Arial"/>
          <w:b w:val="0"/>
          <w:i w:val="0"/>
          <w:sz w:val="24"/>
          <w:szCs w:val="24"/>
        </w:rPr>
        <w:t xml:space="preserve">an understanding of the culture of the school, using </w:t>
      </w:r>
      <w:r w:rsidR="00821E1D" w:rsidRPr="004E4373">
        <w:rPr>
          <w:rFonts w:ascii="Calibri" w:hAnsi="Calibri" w:cs="Arial"/>
          <w:i w:val="0"/>
          <w:sz w:val="24"/>
          <w:szCs w:val="24"/>
        </w:rPr>
        <w:t>ethnographic</w:t>
      </w:r>
      <w:r w:rsidR="00821E1D" w:rsidRPr="004E4373">
        <w:rPr>
          <w:rFonts w:ascii="Calibri" w:hAnsi="Calibri" w:cs="Arial"/>
          <w:b w:val="0"/>
          <w:i w:val="0"/>
          <w:sz w:val="24"/>
          <w:szCs w:val="24"/>
        </w:rPr>
        <w:t xml:space="preserve"> research to look at the process of schooling from the point of view of </w:t>
      </w:r>
      <w:proofErr w:type="gramStart"/>
      <w:r w:rsidR="00821E1D" w:rsidRPr="004E4373">
        <w:rPr>
          <w:rFonts w:ascii="Calibri" w:hAnsi="Calibri" w:cs="Arial"/>
          <w:b w:val="0"/>
          <w:i w:val="0"/>
          <w:sz w:val="24"/>
          <w:szCs w:val="24"/>
        </w:rPr>
        <w:t>working class</w:t>
      </w:r>
      <w:proofErr w:type="gramEnd"/>
      <w:r w:rsidR="00821E1D" w:rsidRPr="004E4373">
        <w:rPr>
          <w:rFonts w:ascii="Calibri" w:hAnsi="Calibri" w:cs="Arial"/>
          <w:b w:val="0"/>
          <w:i w:val="0"/>
          <w:sz w:val="24"/>
          <w:szCs w:val="24"/>
        </w:rPr>
        <w:t xml:space="preserve"> pupils themselves.</w:t>
      </w:r>
      <w:r w:rsidR="00E253BB" w:rsidRPr="004E4373">
        <w:rPr>
          <w:rFonts w:ascii="Calibri" w:hAnsi="Calibri" w:cs="Arial"/>
          <w:b w:val="0"/>
          <w:i w:val="0"/>
          <w:sz w:val="24"/>
          <w:szCs w:val="24"/>
        </w:rPr>
        <w:t xml:space="preserve"> He studied a Midlands secondary school over 3 years in the 1970s, at a time that the school leaving age was being raised from 15 to 16, focusing on interviews with a core group – the “lads” – </w:t>
      </w:r>
      <w:r w:rsidR="00845C21" w:rsidRPr="004E4373">
        <w:rPr>
          <w:rFonts w:ascii="Calibri" w:hAnsi="Calibri" w:cs="Arial"/>
          <w:b w:val="0"/>
          <w:i w:val="0"/>
          <w:sz w:val="24"/>
          <w:szCs w:val="24"/>
        </w:rPr>
        <w:t>consisting</w:t>
      </w:r>
      <w:r w:rsidR="00E253BB" w:rsidRPr="004E4373">
        <w:rPr>
          <w:rFonts w:ascii="Calibri" w:hAnsi="Calibri" w:cs="Arial"/>
          <w:b w:val="0"/>
          <w:i w:val="0"/>
          <w:sz w:val="24"/>
          <w:szCs w:val="24"/>
        </w:rPr>
        <w:t xml:space="preserve"> of 12 working class boys who felt that the school was simply wasting their time and who showed a realistic understanding of the lack of opportunity that their future lives entailed.</w:t>
      </w:r>
      <w:r w:rsidR="009559B2" w:rsidRPr="004E4373">
        <w:rPr>
          <w:rFonts w:ascii="Calibri" w:hAnsi="Calibri" w:cs="Arial"/>
          <w:b w:val="0"/>
          <w:i w:val="0"/>
          <w:sz w:val="24"/>
          <w:szCs w:val="24"/>
        </w:rPr>
        <w:t xml:space="preserve"> </w:t>
      </w:r>
    </w:p>
    <w:p w14:paraId="01B3C7BD" w14:textId="77777777" w:rsidR="00821E1D" w:rsidRPr="004E4373" w:rsidRDefault="00E253BB" w:rsidP="00821E1D">
      <w:pPr>
        <w:rPr>
          <w:rFonts w:ascii="Calibri" w:hAnsi="Calibri" w:cs="Arial"/>
          <w:szCs w:val="20"/>
        </w:rPr>
      </w:pPr>
      <w:r w:rsidRPr="004E4373">
        <w:rPr>
          <w:rFonts w:ascii="Calibri" w:hAnsi="Calibri" w:cs="Arial"/>
          <w:szCs w:val="20"/>
        </w:rPr>
        <w:t>Willis</w:t>
      </w:r>
      <w:r w:rsidR="00821E1D" w:rsidRPr="004E4373">
        <w:rPr>
          <w:rFonts w:ascii="Calibri" w:hAnsi="Calibri" w:cs="Arial"/>
          <w:szCs w:val="20"/>
        </w:rPr>
        <w:t xml:space="preserve"> identifie</w:t>
      </w:r>
      <w:r w:rsidRPr="004E4373">
        <w:rPr>
          <w:rFonts w:ascii="Calibri" w:hAnsi="Calibri" w:cs="Arial"/>
          <w:szCs w:val="20"/>
        </w:rPr>
        <w:t>d</w:t>
      </w:r>
      <w:r w:rsidR="00821E1D" w:rsidRPr="004E4373">
        <w:rPr>
          <w:rFonts w:ascii="Calibri" w:hAnsi="Calibri" w:cs="Arial"/>
          <w:szCs w:val="20"/>
        </w:rPr>
        <w:t xml:space="preserve"> th</w:t>
      </w:r>
      <w:r w:rsidR="00713D8C" w:rsidRPr="004E4373">
        <w:rPr>
          <w:rFonts w:ascii="Calibri" w:hAnsi="Calibri" w:cs="Arial"/>
          <w:szCs w:val="20"/>
        </w:rPr>
        <w:t xml:space="preserve">is not untypical group as </w:t>
      </w:r>
      <w:r w:rsidR="00821E1D" w:rsidRPr="004E4373">
        <w:rPr>
          <w:rFonts w:ascii="Calibri" w:hAnsi="Calibri" w:cs="Arial"/>
          <w:szCs w:val="20"/>
        </w:rPr>
        <w:t xml:space="preserve">a </w:t>
      </w:r>
      <w:r w:rsidR="00821E1D" w:rsidRPr="004E4373">
        <w:rPr>
          <w:rFonts w:ascii="Calibri" w:hAnsi="Calibri" w:cs="Arial"/>
          <w:b/>
          <w:szCs w:val="20"/>
        </w:rPr>
        <w:t>counter-school subculture</w:t>
      </w:r>
      <w:r w:rsidR="00821E1D" w:rsidRPr="004E4373">
        <w:rPr>
          <w:rFonts w:ascii="Calibri" w:hAnsi="Calibri" w:cs="Arial"/>
          <w:szCs w:val="20"/>
        </w:rPr>
        <w:t xml:space="preserve"> which correspond</w:t>
      </w:r>
      <w:r w:rsidR="00713D8C" w:rsidRPr="004E4373">
        <w:rPr>
          <w:rFonts w:ascii="Calibri" w:hAnsi="Calibri" w:cs="Arial"/>
          <w:szCs w:val="20"/>
        </w:rPr>
        <w:t>ed</w:t>
      </w:r>
      <w:r w:rsidR="00821E1D" w:rsidRPr="004E4373">
        <w:rPr>
          <w:rFonts w:ascii="Calibri" w:hAnsi="Calibri" w:cs="Arial"/>
          <w:szCs w:val="20"/>
        </w:rPr>
        <w:t xml:space="preserve"> to the life of </w:t>
      </w:r>
      <w:r w:rsidR="00713D8C" w:rsidRPr="004E4373">
        <w:rPr>
          <w:rFonts w:ascii="Calibri" w:hAnsi="Calibri" w:cs="Arial"/>
          <w:szCs w:val="20"/>
        </w:rPr>
        <w:t>these</w:t>
      </w:r>
      <w:r w:rsidR="00821E1D" w:rsidRPr="004E4373">
        <w:rPr>
          <w:rFonts w:ascii="Calibri" w:hAnsi="Calibri" w:cs="Arial"/>
          <w:szCs w:val="20"/>
        </w:rPr>
        <w:t xml:space="preserve"> </w:t>
      </w:r>
      <w:proofErr w:type="gramStart"/>
      <w:r w:rsidR="00821E1D" w:rsidRPr="004E4373">
        <w:rPr>
          <w:rFonts w:ascii="Calibri" w:hAnsi="Calibri" w:cs="Arial"/>
          <w:szCs w:val="20"/>
        </w:rPr>
        <w:t>working class</w:t>
      </w:r>
      <w:proofErr w:type="gramEnd"/>
      <w:r w:rsidR="00821E1D" w:rsidRPr="004E4373">
        <w:rPr>
          <w:rFonts w:ascii="Calibri" w:hAnsi="Calibri" w:cs="Arial"/>
          <w:szCs w:val="20"/>
        </w:rPr>
        <w:t xml:space="preserve"> pupils in their homes and eventually on the shop-floor.</w:t>
      </w:r>
    </w:p>
    <w:p w14:paraId="69025CF9" w14:textId="77777777" w:rsidR="00821E1D" w:rsidRPr="004E4373" w:rsidRDefault="00821E1D" w:rsidP="00821E1D">
      <w:pPr>
        <w:rPr>
          <w:rFonts w:ascii="Calibri" w:hAnsi="Calibri" w:cs="Arial"/>
          <w:szCs w:val="20"/>
        </w:rPr>
      </w:pPr>
    </w:p>
    <w:p w14:paraId="1AB5A8F5" w14:textId="77777777" w:rsidR="00821E1D" w:rsidRPr="004E4373" w:rsidRDefault="00821E1D" w:rsidP="00821E1D">
      <w:pPr>
        <w:rPr>
          <w:rFonts w:ascii="Calibri" w:hAnsi="Calibri" w:cs="Arial"/>
          <w:szCs w:val="20"/>
        </w:rPr>
      </w:pPr>
      <w:r w:rsidRPr="004E4373">
        <w:rPr>
          <w:rFonts w:ascii="Calibri" w:hAnsi="Calibri" w:cs="Arial"/>
          <w:szCs w:val="20"/>
        </w:rPr>
        <w:t>His approach differ</w:t>
      </w:r>
      <w:r w:rsidR="00713D8C" w:rsidRPr="004E4373">
        <w:rPr>
          <w:rFonts w:ascii="Calibri" w:hAnsi="Calibri" w:cs="Arial"/>
          <w:szCs w:val="20"/>
        </w:rPr>
        <w:t>ed radically</w:t>
      </w:r>
      <w:r w:rsidRPr="004E4373">
        <w:rPr>
          <w:rFonts w:ascii="Calibri" w:hAnsi="Calibri" w:cs="Arial"/>
          <w:szCs w:val="20"/>
        </w:rPr>
        <w:t xml:space="preserve"> from other Marxists already reviewed </w:t>
      </w:r>
      <w:r w:rsidR="00713D8C" w:rsidRPr="004E4373">
        <w:rPr>
          <w:rFonts w:ascii="Calibri" w:hAnsi="Calibri" w:cs="Arial"/>
          <w:szCs w:val="20"/>
        </w:rPr>
        <w:t xml:space="preserve">because of his </w:t>
      </w:r>
      <w:r w:rsidR="009559B2" w:rsidRPr="004E4373">
        <w:rPr>
          <w:rFonts w:ascii="Calibri" w:hAnsi="Calibri" w:cs="Arial"/>
          <w:szCs w:val="20"/>
        </w:rPr>
        <w:t>concern</w:t>
      </w:r>
      <w:r w:rsidR="00713D8C" w:rsidRPr="004E4373">
        <w:rPr>
          <w:rFonts w:ascii="Calibri" w:hAnsi="Calibri" w:cs="Arial"/>
          <w:szCs w:val="20"/>
        </w:rPr>
        <w:t xml:space="preserve"> </w:t>
      </w:r>
      <w:r w:rsidRPr="004E4373">
        <w:rPr>
          <w:rFonts w:ascii="Calibri" w:hAnsi="Calibri" w:cs="Arial"/>
          <w:szCs w:val="20"/>
        </w:rPr>
        <w:t xml:space="preserve">to understand the </w:t>
      </w:r>
      <w:r w:rsidRPr="004E4373">
        <w:rPr>
          <w:rFonts w:ascii="Calibri" w:hAnsi="Calibri" w:cs="Arial"/>
          <w:b/>
          <w:bCs/>
          <w:szCs w:val="20"/>
        </w:rPr>
        <w:t>meanings</w:t>
      </w:r>
      <w:r w:rsidRPr="004E4373">
        <w:rPr>
          <w:rFonts w:ascii="Calibri" w:hAnsi="Calibri" w:cs="Arial"/>
          <w:szCs w:val="20"/>
        </w:rPr>
        <w:t xml:space="preserve"> of </w:t>
      </w:r>
      <w:proofErr w:type="gramStart"/>
      <w:r w:rsidRPr="004E4373">
        <w:rPr>
          <w:rFonts w:ascii="Calibri" w:hAnsi="Calibri" w:cs="Arial"/>
          <w:szCs w:val="20"/>
        </w:rPr>
        <w:t>working class</w:t>
      </w:r>
      <w:proofErr w:type="gramEnd"/>
      <w:r w:rsidRPr="004E4373">
        <w:rPr>
          <w:rFonts w:ascii="Calibri" w:hAnsi="Calibri" w:cs="Arial"/>
          <w:szCs w:val="20"/>
        </w:rPr>
        <w:t xml:space="preserve"> subcultures and </w:t>
      </w:r>
      <w:r w:rsidR="00713D8C" w:rsidRPr="004E4373">
        <w:rPr>
          <w:rFonts w:ascii="Calibri" w:hAnsi="Calibri" w:cs="Arial"/>
          <w:szCs w:val="20"/>
        </w:rPr>
        <w:t>to</w:t>
      </w:r>
      <w:r w:rsidRPr="004E4373">
        <w:rPr>
          <w:rFonts w:ascii="Calibri" w:hAnsi="Calibri" w:cs="Arial"/>
          <w:szCs w:val="20"/>
        </w:rPr>
        <w:t xml:space="preserve"> focus on the lads as </w:t>
      </w:r>
      <w:r w:rsidRPr="004E4373">
        <w:rPr>
          <w:rFonts w:ascii="Calibri" w:hAnsi="Calibri" w:cs="Arial"/>
          <w:b/>
          <w:bCs/>
          <w:szCs w:val="20"/>
        </w:rPr>
        <w:t>actively</w:t>
      </w:r>
      <w:r w:rsidRPr="004E4373">
        <w:rPr>
          <w:rFonts w:ascii="Calibri" w:hAnsi="Calibri" w:cs="Arial"/>
          <w:szCs w:val="20"/>
        </w:rPr>
        <w:t xml:space="preserve"> constructing their world in the classroom rather than simply passively accepting their role at the hands of teachers.</w:t>
      </w:r>
      <w:r w:rsidR="00713D8C" w:rsidRPr="004E4373">
        <w:rPr>
          <w:rFonts w:ascii="Calibri" w:hAnsi="Calibri" w:cs="Arial"/>
          <w:szCs w:val="20"/>
        </w:rPr>
        <w:t xml:space="preserve"> </w:t>
      </w:r>
    </w:p>
    <w:p w14:paraId="461F8A15" w14:textId="77777777" w:rsidR="00656731" w:rsidRPr="004E4373" w:rsidRDefault="009559B2" w:rsidP="00821E1D">
      <w:pPr>
        <w:rPr>
          <w:rFonts w:ascii="Calibri" w:hAnsi="Calibri" w:cs="Arial"/>
          <w:szCs w:val="20"/>
        </w:rPr>
      </w:pPr>
      <w:r w:rsidRPr="004E4373">
        <w:rPr>
          <w:rFonts w:ascii="Calibri" w:hAnsi="Calibri" w:cs="Arial"/>
          <w:szCs w:val="20"/>
        </w:rPr>
        <w:t>The</w:t>
      </w:r>
      <w:r w:rsidR="00821E1D" w:rsidRPr="004E4373">
        <w:rPr>
          <w:rFonts w:ascii="Calibri" w:hAnsi="Calibri" w:cs="Arial"/>
          <w:szCs w:val="20"/>
        </w:rPr>
        <w:t xml:space="preserve"> </w:t>
      </w:r>
      <w:r w:rsidRPr="004E4373">
        <w:rPr>
          <w:rFonts w:ascii="Calibri" w:hAnsi="Calibri" w:cs="Arial"/>
          <w:szCs w:val="20"/>
        </w:rPr>
        <w:t>pupils</w:t>
      </w:r>
      <w:r w:rsidR="00821E1D" w:rsidRPr="004E4373">
        <w:rPr>
          <w:rFonts w:ascii="Calibri" w:hAnsi="Calibri" w:cs="Arial"/>
          <w:szCs w:val="20"/>
        </w:rPr>
        <w:t xml:space="preserve"> construct their own world rather than </w:t>
      </w:r>
      <w:r w:rsidR="00713D8C" w:rsidRPr="004E4373">
        <w:rPr>
          <w:rFonts w:ascii="Calibri" w:hAnsi="Calibri" w:cs="Arial"/>
          <w:szCs w:val="20"/>
        </w:rPr>
        <w:t>simply having education handed to them by teachers, schools or authorities</w:t>
      </w:r>
      <w:r w:rsidR="00821E1D" w:rsidRPr="004E4373">
        <w:rPr>
          <w:rFonts w:ascii="Calibri" w:hAnsi="Calibri" w:cs="Arial"/>
          <w:szCs w:val="20"/>
        </w:rPr>
        <w:t>.  The school has an effect, but it is not that intended by those working within it.</w:t>
      </w:r>
    </w:p>
    <w:p w14:paraId="4301219E" w14:textId="77777777" w:rsidR="009559B2" w:rsidRPr="004E4373" w:rsidRDefault="009559B2" w:rsidP="009559B2">
      <w:pPr>
        <w:spacing w:before="100" w:beforeAutospacing="1" w:after="100" w:afterAutospacing="1"/>
        <w:rPr>
          <w:rFonts w:ascii="Calibri" w:hAnsi="Calibri" w:cs="Calibri"/>
          <w:b/>
          <w:u w:val="single"/>
        </w:rPr>
      </w:pPr>
      <w:r w:rsidRPr="004E4373">
        <w:rPr>
          <w:rFonts w:ascii="Calibri" w:hAnsi="Calibri" w:cs="Calibri"/>
          <w:b/>
          <w:u w:val="single"/>
        </w:rPr>
        <w:t>Main Features of lads’ counter school culture</w:t>
      </w:r>
    </w:p>
    <w:p w14:paraId="1D738A02" w14:textId="77777777" w:rsidR="009559B2" w:rsidRPr="004E4373" w:rsidRDefault="009559B2" w:rsidP="002A3FB4">
      <w:pPr>
        <w:numPr>
          <w:ilvl w:val="0"/>
          <w:numId w:val="30"/>
        </w:numPr>
        <w:spacing w:before="100" w:beforeAutospacing="1" w:after="100" w:afterAutospacing="1" w:line="276" w:lineRule="auto"/>
        <w:contextualSpacing/>
        <w:rPr>
          <w:rFonts w:ascii="Calibri" w:hAnsi="Calibri" w:cs="Calibri"/>
        </w:rPr>
      </w:pPr>
      <w:r w:rsidRPr="004E4373">
        <w:rPr>
          <w:rFonts w:ascii="Calibri" w:hAnsi="Calibri" w:cs="Calibri"/>
        </w:rPr>
        <w:t>The lads felt superior to both their teachers and "conformist" students who they referred to as "ear '</w:t>
      </w:r>
      <w:proofErr w:type="spellStart"/>
      <w:r w:rsidRPr="004E4373">
        <w:rPr>
          <w:rFonts w:ascii="Calibri" w:hAnsi="Calibri" w:cs="Calibri"/>
        </w:rPr>
        <w:t>oles</w:t>
      </w:r>
      <w:proofErr w:type="spellEnd"/>
      <w:r w:rsidRPr="004E4373">
        <w:rPr>
          <w:rFonts w:ascii="Calibri" w:hAnsi="Calibri" w:cs="Calibri"/>
        </w:rPr>
        <w:t>"</w:t>
      </w:r>
    </w:p>
    <w:p w14:paraId="74823FDF" w14:textId="77777777" w:rsidR="009559B2" w:rsidRPr="004E4373" w:rsidRDefault="009559B2" w:rsidP="002A3FB4">
      <w:pPr>
        <w:numPr>
          <w:ilvl w:val="0"/>
          <w:numId w:val="30"/>
        </w:numPr>
        <w:spacing w:before="100" w:beforeAutospacing="1" w:after="100" w:afterAutospacing="1" w:line="276" w:lineRule="auto"/>
        <w:contextualSpacing/>
        <w:rPr>
          <w:rFonts w:ascii="Calibri" w:hAnsi="Calibri" w:cs="Calibri"/>
        </w:rPr>
      </w:pPr>
      <w:r w:rsidRPr="004E4373">
        <w:rPr>
          <w:rFonts w:ascii="Calibri" w:hAnsi="Calibri" w:cs="Calibri"/>
        </w:rPr>
        <w:t>The lads attached little or no value to academic work and had little interest in gaining qualifications</w:t>
      </w:r>
    </w:p>
    <w:p w14:paraId="43D94359" w14:textId="77777777" w:rsidR="009559B2" w:rsidRPr="004E4373" w:rsidRDefault="009559B2" w:rsidP="002A3FB4">
      <w:pPr>
        <w:numPr>
          <w:ilvl w:val="0"/>
          <w:numId w:val="30"/>
        </w:numPr>
        <w:spacing w:before="100" w:beforeAutospacing="1" w:after="100" w:afterAutospacing="1" w:line="276" w:lineRule="auto"/>
        <w:contextualSpacing/>
        <w:rPr>
          <w:rFonts w:ascii="Calibri" w:hAnsi="Calibri" w:cs="Calibri"/>
        </w:rPr>
      </w:pPr>
      <w:r w:rsidRPr="004E4373">
        <w:rPr>
          <w:rFonts w:ascii="Calibri" w:hAnsi="Calibri" w:cs="Calibri"/>
        </w:rPr>
        <w:t>the lads did everything they could to avoid lessons and when they were forced to go tried to do as little work as possible - they would boast when they had managed to go weeks without putting pen to paper!</w:t>
      </w:r>
    </w:p>
    <w:p w14:paraId="00F9988F" w14:textId="77777777" w:rsidR="009559B2" w:rsidRPr="004E4373" w:rsidRDefault="009559B2" w:rsidP="002A3FB4">
      <w:pPr>
        <w:numPr>
          <w:ilvl w:val="0"/>
          <w:numId w:val="30"/>
        </w:numPr>
        <w:spacing w:before="100" w:beforeAutospacing="1" w:after="100" w:afterAutospacing="1" w:line="276" w:lineRule="auto"/>
        <w:contextualSpacing/>
        <w:rPr>
          <w:rFonts w:ascii="Calibri" w:hAnsi="Calibri" w:cs="Calibri"/>
        </w:rPr>
      </w:pPr>
      <w:r w:rsidRPr="004E4373">
        <w:rPr>
          <w:rFonts w:ascii="Calibri" w:hAnsi="Calibri" w:cs="Calibri"/>
        </w:rPr>
        <w:t>The lads resented school trying to take over their time and constantly attempted to win physical and symbolic "space" from the institution and its rules.</w:t>
      </w:r>
    </w:p>
    <w:p w14:paraId="025E56A8" w14:textId="77777777" w:rsidR="009559B2" w:rsidRPr="004E4373" w:rsidRDefault="009559B2" w:rsidP="002A3FB4">
      <w:pPr>
        <w:numPr>
          <w:ilvl w:val="0"/>
          <w:numId w:val="30"/>
        </w:numPr>
        <w:spacing w:before="100" w:beforeAutospacing="1" w:after="100" w:afterAutospacing="1" w:line="276" w:lineRule="auto"/>
        <w:contextualSpacing/>
        <w:rPr>
          <w:rFonts w:ascii="Calibri" w:hAnsi="Calibri" w:cs="Calibri"/>
        </w:rPr>
      </w:pPr>
      <w:r w:rsidRPr="004E4373">
        <w:rPr>
          <w:rFonts w:ascii="Calibri" w:hAnsi="Calibri" w:cs="Calibri"/>
        </w:rPr>
        <w:t xml:space="preserve">The lads avoided work in lessons by "having a </w:t>
      </w:r>
      <w:proofErr w:type="spellStart"/>
      <w:r w:rsidRPr="004E4373">
        <w:rPr>
          <w:rFonts w:ascii="Calibri" w:hAnsi="Calibri" w:cs="Calibri"/>
        </w:rPr>
        <w:t>laff</w:t>
      </w:r>
      <w:proofErr w:type="spellEnd"/>
      <w:r w:rsidRPr="004E4373">
        <w:rPr>
          <w:rFonts w:ascii="Calibri" w:hAnsi="Calibri" w:cs="Calibri"/>
        </w:rPr>
        <w:t>" through misbehaviour such as sabotaging school equipment, continuous fidgeting, sprawling all over chairs or making a huge fuss when asked to do something</w:t>
      </w:r>
    </w:p>
    <w:p w14:paraId="782F210D" w14:textId="77777777" w:rsidR="009559B2" w:rsidRPr="004E4373" w:rsidRDefault="009559B2" w:rsidP="002A3FB4">
      <w:pPr>
        <w:numPr>
          <w:ilvl w:val="0"/>
          <w:numId w:val="30"/>
        </w:numPr>
        <w:spacing w:before="100" w:beforeAutospacing="1" w:after="100" w:afterAutospacing="1" w:line="276" w:lineRule="auto"/>
        <w:contextualSpacing/>
        <w:rPr>
          <w:rFonts w:ascii="Calibri" w:hAnsi="Calibri" w:cs="Calibri"/>
        </w:rPr>
      </w:pPr>
      <w:r w:rsidRPr="004E4373">
        <w:rPr>
          <w:rFonts w:ascii="Calibri" w:hAnsi="Calibri" w:cs="Calibri"/>
        </w:rPr>
        <w:t>The lads couldn't wait to get out of school into the male adult world of manual work</w:t>
      </w:r>
    </w:p>
    <w:p w14:paraId="4313FA00" w14:textId="77777777" w:rsidR="009559B2" w:rsidRPr="004E4373" w:rsidRDefault="009559B2" w:rsidP="002A3FB4">
      <w:pPr>
        <w:numPr>
          <w:ilvl w:val="0"/>
          <w:numId w:val="30"/>
        </w:numPr>
        <w:spacing w:before="100" w:beforeAutospacing="1" w:after="100" w:afterAutospacing="1" w:line="276" w:lineRule="auto"/>
        <w:contextualSpacing/>
        <w:rPr>
          <w:rFonts w:ascii="Calibri" w:hAnsi="Calibri" w:cs="Calibri"/>
        </w:rPr>
      </w:pPr>
      <w:r w:rsidRPr="004E4373">
        <w:rPr>
          <w:rFonts w:ascii="Calibri" w:hAnsi="Calibri" w:cs="Calibri"/>
        </w:rPr>
        <w:t>The lads counter school culture was both highly sexist and highly racist - school work and conformist pupils were seen as "cissy", ethnic minorities as inferior.</w:t>
      </w:r>
    </w:p>
    <w:p w14:paraId="706AB07B" w14:textId="77777777" w:rsidR="009559B2" w:rsidRPr="004E4373" w:rsidRDefault="009559B2" w:rsidP="002A3FB4">
      <w:pPr>
        <w:numPr>
          <w:ilvl w:val="0"/>
          <w:numId w:val="30"/>
        </w:numPr>
        <w:spacing w:before="100" w:beforeAutospacing="1" w:after="100" w:afterAutospacing="1" w:line="276" w:lineRule="auto"/>
        <w:contextualSpacing/>
        <w:rPr>
          <w:rFonts w:ascii="Calibri" w:hAnsi="Calibri" w:cs="Calibri"/>
        </w:rPr>
      </w:pPr>
      <w:r w:rsidRPr="004E4373">
        <w:rPr>
          <w:rFonts w:ascii="Calibri" w:hAnsi="Calibri" w:cs="Calibri"/>
        </w:rPr>
        <w:t>Manual work was seen by the lads as superior to mental work</w:t>
      </w:r>
    </w:p>
    <w:p w14:paraId="480160C2" w14:textId="77777777" w:rsidR="009559B2" w:rsidRPr="004E4373" w:rsidRDefault="009559B2" w:rsidP="002A3FB4">
      <w:pPr>
        <w:numPr>
          <w:ilvl w:val="0"/>
          <w:numId w:val="30"/>
        </w:numPr>
        <w:spacing w:before="100" w:beforeAutospacing="1" w:after="100" w:afterAutospacing="1" w:line="276" w:lineRule="auto"/>
        <w:contextualSpacing/>
        <w:rPr>
          <w:rFonts w:ascii="Calibri" w:hAnsi="Calibri" w:cs="Calibri"/>
        </w:rPr>
      </w:pPr>
      <w:r w:rsidRPr="004E4373">
        <w:rPr>
          <w:rFonts w:ascii="Calibri" w:hAnsi="Calibri" w:cs="Calibri"/>
        </w:rPr>
        <w:t>The lads had appeared to have worked out that the sort of jobs and marginally better pay jobs requiring qualifications would bring them were not worth the extra years of study and loss of freedom and independence</w:t>
      </w:r>
    </w:p>
    <w:p w14:paraId="77E9D8E7" w14:textId="77777777" w:rsidR="009559B2" w:rsidRPr="004E4373" w:rsidRDefault="009559B2" w:rsidP="009559B2">
      <w:pPr>
        <w:spacing w:before="100" w:beforeAutospacing="1" w:after="100" w:afterAutospacing="1"/>
        <w:rPr>
          <w:rFonts w:ascii="Calibri" w:hAnsi="Calibri" w:cs="Calibri"/>
        </w:rPr>
      </w:pPr>
    </w:p>
    <w:p w14:paraId="6132FB5F" w14:textId="77777777" w:rsidR="007F29B9" w:rsidRPr="004E4373" w:rsidRDefault="007F29B9" w:rsidP="009559B2">
      <w:pPr>
        <w:spacing w:before="100" w:beforeAutospacing="1" w:after="100" w:afterAutospacing="1"/>
        <w:rPr>
          <w:rFonts w:ascii="Calibri" w:hAnsi="Calibri" w:cs="Calibri"/>
          <w:b/>
          <w:u w:val="single"/>
        </w:rPr>
      </w:pPr>
    </w:p>
    <w:p w14:paraId="7BE24340" w14:textId="77777777" w:rsidR="006D0B86" w:rsidRPr="004E4373" w:rsidRDefault="006D0B86" w:rsidP="009559B2">
      <w:pPr>
        <w:spacing w:before="100" w:beforeAutospacing="1" w:after="100" w:afterAutospacing="1"/>
        <w:rPr>
          <w:rFonts w:ascii="Calibri" w:hAnsi="Calibri" w:cs="Calibri"/>
          <w:b/>
          <w:u w:val="single"/>
        </w:rPr>
      </w:pPr>
    </w:p>
    <w:p w14:paraId="323AE2FD" w14:textId="77777777" w:rsidR="009559B2" w:rsidRPr="004E4373" w:rsidRDefault="009559B2" w:rsidP="009559B2">
      <w:pPr>
        <w:spacing w:before="100" w:beforeAutospacing="1" w:after="100" w:afterAutospacing="1"/>
        <w:rPr>
          <w:rFonts w:ascii="Calibri" w:hAnsi="Calibri" w:cs="Calibri"/>
          <w:b/>
          <w:u w:val="single"/>
        </w:rPr>
      </w:pPr>
      <w:r w:rsidRPr="004E4373">
        <w:rPr>
          <w:rFonts w:ascii="Calibri" w:hAnsi="Calibri" w:cs="Calibri"/>
          <w:b/>
          <w:u w:val="single"/>
        </w:rPr>
        <w:t>Willis' Conclusions</w:t>
      </w:r>
    </w:p>
    <w:p w14:paraId="1822DDC0" w14:textId="77777777" w:rsidR="009559B2" w:rsidRPr="004E4373" w:rsidRDefault="009559B2" w:rsidP="002A3FB4">
      <w:pPr>
        <w:numPr>
          <w:ilvl w:val="0"/>
          <w:numId w:val="29"/>
        </w:numPr>
        <w:spacing w:before="100" w:beforeAutospacing="1" w:after="100" w:afterAutospacing="1" w:line="276" w:lineRule="auto"/>
        <w:contextualSpacing/>
        <w:rPr>
          <w:rFonts w:ascii="Calibri" w:hAnsi="Calibri" w:cs="Calibri"/>
        </w:rPr>
      </w:pPr>
      <w:r w:rsidRPr="004E4373">
        <w:rPr>
          <w:rFonts w:ascii="Calibri" w:hAnsi="Calibri" w:cs="Calibri"/>
        </w:rPr>
        <w:t>The education system was failing to produce ideal compliant workers for the capitalist system</w:t>
      </w:r>
    </w:p>
    <w:p w14:paraId="0CA1E06D" w14:textId="77777777" w:rsidR="009559B2" w:rsidRPr="004E4373" w:rsidRDefault="009559B2" w:rsidP="002A3FB4">
      <w:pPr>
        <w:numPr>
          <w:ilvl w:val="0"/>
          <w:numId w:val="29"/>
        </w:numPr>
        <w:spacing w:before="100" w:beforeAutospacing="1" w:after="100" w:afterAutospacing="1" w:line="276" w:lineRule="auto"/>
        <w:contextualSpacing/>
        <w:rPr>
          <w:rFonts w:ascii="Calibri" w:hAnsi="Calibri" w:cs="Calibri"/>
        </w:rPr>
      </w:pPr>
      <w:r w:rsidRPr="004E4373">
        <w:rPr>
          <w:rFonts w:ascii="Calibri" w:hAnsi="Calibri" w:cs="Calibri"/>
        </w:rPr>
        <w:t>The lads were far from the obedient and docile workers that other Marxists Bowles and Gintis said capitalism required. However, the lads were paradoxically well prepared for the manual work they would eventually do</w:t>
      </w:r>
    </w:p>
    <w:p w14:paraId="392B68A0" w14:textId="77777777" w:rsidR="009559B2" w:rsidRPr="004E4373" w:rsidRDefault="009559B2" w:rsidP="002A3FB4">
      <w:pPr>
        <w:numPr>
          <w:ilvl w:val="0"/>
          <w:numId w:val="29"/>
        </w:numPr>
        <w:spacing w:before="100" w:beforeAutospacing="1" w:after="100" w:afterAutospacing="1" w:line="276" w:lineRule="auto"/>
        <w:contextualSpacing/>
        <w:rPr>
          <w:rFonts w:ascii="Calibri" w:hAnsi="Calibri" w:cs="Calibri"/>
        </w:rPr>
      </w:pPr>
      <w:r w:rsidRPr="004E4373">
        <w:rPr>
          <w:rFonts w:ascii="Calibri" w:hAnsi="Calibri" w:cs="Calibri"/>
        </w:rPr>
        <w:t xml:space="preserve">When Willis followed the lads into their first </w:t>
      </w:r>
      <w:proofErr w:type="gramStart"/>
      <w:r w:rsidRPr="004E4373">
        <w:rPr>
          <w:rFonts w:ascii="Calibri" w:hAnsi="Calibri" w:cs="Calibri"/>
        </w:rPr>
        <w:t>jobs</w:t>
      </w:r>
      <w:proofErr w:type="gramEnd"/>
      <w:r w:rsidRPr="004E4373">
        <w:rPr>
          <w:rFonts w:ascii="Calibri" w:hAnsi="Calibri" w:cs="Calibri"/>
        </w:rPr>
        <w:t xml:space="preserve"> he found similarities between counter school culture and shop floor culture - "having a </w:t>
      </w:r>
      <w:proofErr w:type="spellStart"/>
      <w:r w:rsidRPr="004E4373">
        <w:rPr>
          <w:rFonts w:ascii="Calibri" w:hAnsi="Calibri" w:cs="Calibri"/>
        </w:rPr>
        <w:t>laff</w:t>
      </w:r>
      <w:proofErr w:type="spellEnd"/>
      <w:r w:rsidRPr="004E4373">
        <w:rPr>
          <w:rFonts w:ascii="Calibri" w:hAnsi="Calibri" w:cs="Calibri"/>
        </w:rPr>
        <w:t>" was just as important in the attempt to relieve boredom, the lads and their fellow workers would do everything they could to control the pace of the work they had to do and relieve the boredom of it.</w:t>
      </w:r>
    </w:p>
    <w:p w14:paraId="51599059" w14:textId="77777777" w:rsidR="009559B2" w:rsidRPr="004E4373" w:rsidRDefault="009559B2" w:rsidP="002A3FB4">
      <w:pPr>
        <w:numPr>
          <w:ilvl w:val="0"/>
          <w:numId w:val="29"/>
        </w:numPr>
        <w:spacing w:before="100" w:beforeAutospacing="1" w:after="100" w:afterAutospacing="1" w:line="276" w:lineRule="auto"/>
        <w:contextualSpacing/>
        <w:rPr>
          <w:rFonts w:ascii="Calibri" w:hAnsi="Calibri" w:cs="Calibri"/>
        </w:rPr>
      </w:pPr>
      <w:r w:rsidRPr="004E4373">
        <w:rPr>
          <w:rFonts w:ascii="Calibri" w:hAnsi="Calibri" w:cs="Calibri"/>
        </w:rPr>
        <w:t>Willis claimed that counter school culture and shop floor culture though in part oppositional to "the system" don't challenge the institution "head on". There is recognition in both of the need to do some work or risk expulsion or dismissal</w:t>
      </w:r>
    </w:p>
    <w:p w14:paraId="74039872" w14:textId="77777777" w:rsidR="009559B2" w:rsidRPr="004E4373" w:rsidRDefault="009559B2" w:rsidP="002A3FB4">
      <w:pPr>
        <w:numPr>
          <w:ilvl w:val="0"/>
          <w:numId w:val="29"/>
        </w:numPr>
        <w:spacing w:before="100" w:beforeAutospacing="1" w:after="100" w:afterAutospacing="1" w:line="276" w:lineRule="auto"/>
        <w:contextualSpacing/>
        <w:rPr>
          <w:rFonts w:ascii="Calibri" w:hAnsi="Calibri" w:cs="Calibri"/>
        </w:rPr>
      </w:pPr>
      <w:r w:rsidRPr="004E4373">
        <w:rPr>
          <w:rFonts w:ascii="Calibri" w:hAnsi="Calibri" w:cs="Calibri"/>
        </w:rPr>
        <w:t>Willis suggests that counter school culture contains some perceptive insights into the nature of capitalism for workers</w:t>
      </w:r>
      <w:proofErr w:type="gramStart"/>
      <w:r w:rsidRPr="004E4373">
        <w:rPr>
          <w:rFonts w:ascii="Calibri" w:hAnsi="Calibri" w:cs="Calibri"/>
        </w:rPr>
        <w:t>. .</w:t>
      </w:r>
      <w:proofErr w:type="gramEnd"/>
    </w:p>
    <w:p w14:paraId="48FC3FC1" w14:textId="77777777" w:rsidR="009559B2" w:rsidRPr="004E4373" w:rsidRDefault="009559B2" w:rsidP="002A3FB4">
      <w:pPr>
        <w:numPr>
          <w:ilvl w:val="0"/>
          <w:numId w:val="29"/>
        </w:numPr>
        <w:spacing w:before="100" w:beforeAutospacing="1" w:after="100" w:afterAutospacing="1" w:line="276" w:lineRule="auto"/>
        <w:contextualSpacing/>
        <w:rPr>
          <w:rFonts w:ascii="Calibri" w:hAnsi="Calibri" w:cs="Calibri"/>
        </w:rPr>
      </w:pPr>
      <w:r w:rsidRPr="004E4373">
        <w:rPr>
          <w:rFonts w:ascii="Calibri" w:hAnsi="Calibri" w:cs="Calibri"/>
        </w:rPr>
        <w:t>Willis suggests that it is actually their rejection of school which prepares the lads for their futures in manual work</w:t>
      </w:r>
    </w:p>
    <w:p w14:paraId="1026B026" w14:textId="77777777" w:rsidR="009559B2" w:rsidRPr="004E4373" w:rsidRDefault="009559B2" w:rsidP="002A3FB4">
      <w:pPr>
        <w:numPr>
          <w:ilvl w:val="1"/>
          <w:numId w:val="29"/>
        </w:numPr>
        <w:spacing w:before="100" w:beforeAutospacing="1" w:after="100" w:afterAutospacing="1" w:line="276" w:lineRule="auto"/>
        <w:contextualSpacing/>
        <w:rPr>
          <w:rFonts w:ascii="Calibri" w:hAnsi="Calibri" w:cs="Calibri"/>
        </w:rPr>
      </w:pPr>
      <w:r w:rsidRPr="004E4373">
        <w:rPr>
          <w:rFonts w:ascii="Calibri" w:hAnsi="Calibri" w:cs="Calibri"/>
        </w:rPr>
        <w:t>The lads recognise that there is no equal opportunity in capitalism and that no matter how hard they work they are unlikely to be very upwardly socially mobile.</w:t>
      </w:r>
    </w:p>
    <w:p w14:paraId="37405DE6" w14:textId="77777777" w:rsidR="009559B2" w:rsidRPr="004E4373" w:rsidRDefault="009559B2" w:rsidP="002A3FB4">
      <w:pPr>
        <w:numPr>
          <w:ilvl w:val="1"/>
          <w:numId w:val="29"/>
        </w:numPr>
        <w:spacing w:before="100" w:beforeAutospacing="1" w:after="100" w:afterAutospacing="1" w:line="276" w:lineRule="auto"/>
        <w:contextualSpacing/>
        <w:rPr>
          <w:rFonts w:ascii="Calibri" w:hAnsi="Calibri" w:cs="Calibri"/>
        </w:rPr>
      </w:pPr>
      <w:r w:rsidRPr="004E4373">
        <w:rPr>
          <w:rFonts w:ascii="Calibri" w:hAnsi="Calibri" w:cs="Calibri"/>
        </w:rPr>
        <w:t>The lads recognise that individual effort is likely to achieve little for themselves and that the collective loyalty between themselves as a group is far more important.</w:t>
      </w:r>
    </w:p>
    <w:p w14:paraId="3B5F0DF5" w14:textId="77777777" w:rsidR="009559B2" w:rsidRPr="004E4373" w:rsidRDefault="009559B2" w:rsidP="002A3FB4">
      <w:pPr>
        <w:numPr>
          <w:ilvl w:val="1"/>
          <w:numId w:val="29"/>
        </w:numPr>
        <w:spacing w:before="100" w:beforeAutospacing="1" w:after="100" w:afterAutospacing="1" w:line="276" w:lineRule="auto"/>
        <w:contextualSpacing/>
        <w:rPr>
          <w:rFonts w:ascii="Calibri" w:hAnsi="Calibri" w:cs="Calibri"/>
        </w:rPr>
      </w:pPr>
      <w:r w:rsidRPr="004E4373">
        <w:rPr>
          <w:rFonts w:ascii="Calibri" w:hAnsi="Calibri" w:cs="Calibri"/>
        </w:rPr>
        <w:t xml:space="preserve">The lads can see through the </w:t>
      </w:r>
      <w:proofErr w:type="gramStart"/>
      <w:r w:rsidRPr="004E4373">
        <w:rPr>
          <w:rFonts w:ascii="Calibri" w:hAnsi="Calibri" w:cs="Calibri"/>
        </w:rPr>
        <w:t>careers</w:t>
      </w:r>
      <w:proofErr w:type="gramEnd"/>
      <w:r w:rsidRPr="004E4373">
        <w:rPr>
          <w:rFonts w:ascii="Calibri" w:hAnsi="Calibri" w:cs="Calibri"/>
        </w:rPr>
        <w:t xml:space="preserve"> advice given them at school. Even if they were to work really hard the changes of advancement are very limited</w:t>
      </w:r>
    </w:p>
    <w:p w14:paraId="48A73BD5" w14:textId="77777777" w:rsidR="009559B2" w:rsidRPr="004E4373" w:rsidRDefault="009559B2" w:rsidP="009559B2">
      <w:pPr>
        <w:spacing w:before="100" w:beforeAutospacing="1" w:after="100" w:afterAutospacing="1"/>
        <w:rPr>
          <w:rFonts w:ascii="Calibri" w:hAnsi="Calibri" w:cs="Calibri"/>
        </w:rPr>
      </w:pPr>
      <w:r w:rsidRPr="004E4373">
        <w:rPr>
          <w:rFonts w:ascii="Calibri" w:hAnsi="Calibri" w:cs="Calibri"/>
        </w:rPr>
        <w:t>They “</w:t>
      </w:r>
      <w:r w:rsidRPr="004E4373">
        <w:rPr>
          <w:rFonts w:ascii="Calibri" w:hAnsi="Calibri" w:cs="Calibri"/>
          <w:i/>
        </w:rPr>
        <w:t>suss</w:t>
      </w:r>
      <w:r w:rsidRPr="004E4373">
        <w:rPr>
          <w:rFonts w:ascii="Calibri" w:hAnsi="Calibri" w:cs="Calibri"/>
        </w:rPr>
        <w:t>” the system, penetrating the veil of ideology</w:t>
      </w:r>
    </w:p>
    <w:p w14:paraId="52AF2D53" w14:textId="77777777" w:rsidR="009559B2" w:rsidRPr="004E4373" w:rsidRDefault="009559B2" w:rsidP="009559B2">
      <w:pPr>
        <w:spacing w:before="100" w:beforeAutospacing="1" w:after="100" w:afterAutospacing="1"/>
        <w:rPr>
          <w:rFonts w:ascii="Calibri" w:hAnsi="Calibri" w:cs="Arial"/>
          <w:szCs w:val="20"/>
        </w:rPr>
      </w:pPr>
      <w:r w:rsidRPr="004E4373">
        <w:rPr>
          <w:rFonts w:ascii="Calibri" w:hAnsi="Calibri" w:cs="Calibri"/>
        </w:rPr>
        <w:t>Willis does not suggest that the lads or shop floor workers have a sophisticated understanding of capitalism and he is particularly critical of their sexism and racism.</w:t>
      </w:r>
    </w:p>
    <w:p w14:paraId="256AA5EA" w14:textId="77777777" w:rsidR="00821E1D" w:rsidRPr="004E4373" w:rsidRDefault="00C42361" w:rsidP="00821E1D">
      <w:pPr>
        <w:rPr>
          <w:rFonts w:ascii="Calibri" w:hAnsi="Calibri" w:cs="Arial"/>
          <w:szCs w:val="20"/>
        </w:rPr>
      </w:pPr>
      <w:r w:rsidRPr="004E4373">
        <w:rPr>
          <w:rFonts w:ascii="Calibri" w:hAnsi="Calibri" w:cs="Arial"/>
          <w:szCs w:val="20"/>
        </w:rPr>
        <w:t xml:space="preserve"> </w:t>
      </w:r>
      <w:r w:rsidR="00821E1D" w:rsidRPr="004E4373">
        <w:rPr>
          <w:rFonts w:ascii="Calibri" w:hAnsi="Calibri" w:cs="Arial"/>
          <w:b/>
          <w:u w:val="single"/>
        </w:rPr>
        <w:t>Paul Willis: Structuralist and Interactionist?</w:t>
      </w:r>
    </w:p>
    <w:p w14:paraId="076BD6E8" w14:textId="77777777" w:rsidR="00821E1D" w:rsidRPr="004E4373" w:rsidRDefault="00821E1D" w:rsidP="00821E1D">
      <w:pPr>
        <w:rPr>
          <w:rFonts w:ascii="Calibri" w:hAnsi="Calibri" w:cs="Arial"/>
        </w:rP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4675"/>
      </w:tblGrid>
      <w:tr w:rsidR="00821E1D" w:rsidRPr="004E4373" w14:paraId="45386175" w14:textId="77777777" w:rsidTr="00C42361">
        <w:trPr>
          <w:jc w:val="center"/>
        </w:trPr>
        <w:tc>
          <w:tcPr>
            <w:tcW w:w="4253" w:type="dxa"/>
            <w:tcBorders>
              <w:top w:val="single" w:sz="4" w:space="0" w:color="auto"/>
              <w:left w:val="single" w:sz="4" w:space="0" w:color="auto"/>
              <w:bottom w:val="single" w:sz="4" w:space="0" w:color="auto"/>
              <w:right w:val="single" w:sz="4" w:space="0" w:color="auto"/>
            </w:tcBorders>
          </w:tcPr>
          <w:p w14:paraId="4F202E0A" w14:textId="77777777" w:rsidR="00821E1D" w:rsidRPr="004E4373" w:rsidRDefault="00821E1D" w:rsidP="00821E1D">
            <w:pPr>
              <w:jc w:val="center"/>
              <w:rPr>
                <w:rFonts w:ascii="Calibri" w:hAnsi="Calibri" w:cs="Arial"/>
                <w:b/>
                <w:bCs/>
              </w:rPr>
            </w:pPr>
            <w:r w:rsidRPr="004E4373">
              <w:rPr>
                <w:rFonts w:ascii="Calibri" w:hAnsi="Calibri" w:cs="Arial"/>
                <w:b/>
                <w:bCs/>
              </w:rPr>
              <w:t>Structuralist elements</w:t>
            </w:r>
          </w:p>
        </w:tc>
        <w:tc>
          <w:tcPr>
            <w:tcW w:w="4675" w:type="dxa"/>
            <w:tcBorders>
              <w:top w:val="single" w:sz="4" w:space="0" w:color="auto"/>
              <w:left w:val="single" w:sz="4" w:space="0" w:color="auto"/>
              <w:bottom w:val="single" w:sz="4" w:space="0" w:color="auto"/>
              <w:right w:val="single" w:sz="4" w:space="0" w:color="auto"/>
            </w:tcBorders>
          </w:tcPr>
          <w:p w14:paraId="20931279" w14:textId="77777777" w:rsidR="00821E1D" w:rsidRPr="004E4373" w:rsidRDefault="00821E1D" w:rsidP="00821E1D">
            <w:pPr>
              <w:jc w:val="center"/>
              <w:rPr>
                <w:rFonts w:ascii="Calibri" w:hAnsi="Calibri" w:cs="Arial"/>
                <w:b/>
                <w:bCs/>
              </w:rPr>
            </w:pPr>
            <w:r w:rsidRPr="004E4373">
              <w:rPr>
                <w:rFonts w:ascii="Calibri" w:hAnsi="Calibri" w:cs="Arial"/>
                <w:b/>
                <w:bCs/>
              </w:rPr>
              <w:t>Interactionist elements</w:t>
            </w:r>
          </w:p>
        </w:tc>
      </w:tr>
      <w:tr w:rsidR="00821E1D" w:rsidRPr="004E4373" w14:paraId="65E21FCF" w14:textId="77777777" w:rsidTr="00C42361">
        <w:trPr>
          <w:jc w:val="center"/>
        </w:trPr>
        <w:tc>
          <w:tcPr>
            <w:tcW w:w="4253" w:type="dxa"/>
            <w:tcBorders>
              <w:top w:val="single" w:sz="4" w:space="0" w:color="auto"/>
              <w:left w:val="single" w:sz="4" w:space="0" w:color="auto"/>
              <w:bottom w:val="single" w:sz="4" w:space="0" w:color="auto"/>
              <w:right w:val="single" w:sz="4" w:space="0" w:color="auto"/>
            </w:tcBorders>
          </w:tcPr>
          <w:p w14:paraId="1EFF9382" w14:textId="77777777" w:rsidR="00821E1D" w:rsidRPr="004E4373" w:rsidRDefault="00821E1D" w:rsidP="00821E1D">
            <w:pPr>
              <w:jc w:val="center"/>
              <w:rPr>
                <w:rFonts w:ascii="Calibri" w:hAnsi="Calibri" w:cs="Arial"/>
                <w:b/>
              </w:rPr>
            </w:pPr>
            <w:r w:rsidRPr="004E4373">
              <w:rPr>
                <w:rFonts w:ascii="Calibri" w:hAnsi="Calibri" w:cs="Arial"/>
                <w:b/>
              </w:rPr>
              <w:t>MACRO SOCIOLOGY</w:t>
            </w:r>
          </w:p>
          <w:p w14:paraId="4DCA9913" w14:textId="77777777" w:rsidR="00821E1D" w:rsidRPr="004E4373" w:rsidRDefault="00821E1D" w:rsidP="00821E1D">
            <w:pPr>
              <w:rPr>
                <w:rFonts w:ascii="Calibri" w:hAnsi="Calibri" w:cs="Arial"/>
              </w:rPr>
            </w:pPr>
            <w:r w:rsidRPr="004E4373">
              <w:rPr>
                <w:rFonts w:ascii="Calibri" w:hAnsi="Calibri" w:cs="Arial"/>
              </w:rPr>
              <w:t xml:space="preserve">Critical application of theories of </w:t>
            </w:r>
            <w:r w:rsidRPr="004E4373">
              <w:rPr>
                <w:rFonts w:ascii="Calibri" w:hAnsi="Calibri" w:cs="Arial"/>
                <w:b/>
                <w:bCs/>
              </w:rPr>
              <w:t>cultural and social reproduction</w:t>
            </w:r>
            <w:r w:rsidRPr="004E4373">
              <w:rPr>
                <w:rFonts w:ascii="Calibri" w:hAnsi="Calibri" w:cs="Arial"/>
              </w:rPr>
              <w:t xml:space="preserve"> </w:t>
            </w:r>
          </w:p>
          <w:p w14:paraId="705F463D" w14:textId="77777777" w:rsidR="00821E1D" w:rsidRPr="004E4373" w:rsidRDefault="00821E1D" w:rsidP="00821E1D">
            <w:pPr>
              <w:rPr>
                <w:rFonts w:ascii="Calibri" w:hAnsi="Calibri" w:cs="Arial"/>
              </w:rPr>
            </w:pPr>
          </w:p>
          <w:p w14:paraId="12169849" w14:textId="77777777" w:rsidR="00821E1D" w:rsidRPr="004E4373" w:rsidRDefault="00821E1D" w:rsidP="00821E1D">
            <w:pPr>
              <w:rPr>
                <w:rFonts w:ascii="Calibri" w:hAnsi="Calibri" w:cs="Arial"/>
              </w:rPr>
            </w:pPr>
            <w:r w:rsidRPr="004E4373">
              <w:rPr>
                <w:rFonts w:ascii="Calibri" w:hAnsi="Calibri" w:cs="Arial"/>
              </w:rPr>
              <w:t xml:space="preserve">Concerned with issues and definitions of </w:t>
            </w:r>
            <w:r w:rsidRPr="004E4373">
              <w:rPr>
                <w:rFonts w:ascii="Calibri" w:hAnsi="Calibri" w:cs="Arial"/>
                <w:b/>
              </w:rPr>
              <w:t>social</w:t>
            </w:r>
            <w:r w:rsidRPr="004E4373">
              <w:rPr>
                <w:rFonts w:ascii="Calibri" w:hAnsi="Calibri" w:cs="Arial"/>
              </w:rPr>
              <w:t xml:space="preserve"> </w:t>
            </w:r>
            <w:r w:rsidRPr="004E4373">
              <w:rPr>
                <w:rFonts w:ascii="Calibri" w:hAnsi="Calibri" w:cs="Arial"/>
                <w:b/>
              </w:rPr>
              <w:t xml:space="preserve">class </w:t>
            </w:r>
            <w:r w:rsidRPr="004E4373">
              <w:rPr>
                <w:rFonts w:ascii="Calibri" w:hAnsi="Calibri" w:cs="Arial"/>
              </w:rPr>
              <w:t>and</w:t>
            </w:r>
            <w:r w:rsidRPr="004E4373">
              <w:rPr>
                <w:rFonts w:ascii="Calibri" w:hAnsi="Calibri" w:cs="Arial"/>
                <w:b/>
              </w:rPr>
              <w:t xml:space="preserve"> </w:t>
            </w:r>
            <w:r w:rsidRPr="004E4373">
              <w:rPr>
                <w:rFonts w:ascii="Calibri" w:hAnsi="Calibri" w:cs="Arial"/>
              </w:rPr>
              <w:t>its</w:t>
            </w:r>
            <w:r w:rsidRPr="004E4373">
              <w:rPr>
                <w:rFonts w:ascii="Calibri" w:hAnsi="Calibri" w:cs="Arial"/>
                <w:b/>
              </w:rPr>
              <w:t xml:space="preserve"> </w:t>
            </w:r>
            <w:r w:rsidRPr="004E4373">
              <w:rPr>
                <w:rFonts w:ascii="Calibri" w:hAnsi="Calibri" w:cs="Arial"/>
              </w:rPr>
              <w:t>influence on identity</w:t>
            </w:r>
          </w:p>
          <w:p w14:paraId="07DCE165" w14:textId="77777777" w:rsidR="00821E1D" w:rsidRPr="004E4373" w:rsidRDefault="00821E1D" w:rsidP="00821E1D">
            <w:pPr>
              <w:rPr>
                <w:rFonts w:ascii="Calibri" w:hAnsi="Calibri" w:cs="Arial"/>
              </w:rPr>
            </w:pPr>
          </w:p>
          <w:p w14:paraId="3FBF8DFF" w14:textId="77777777" w:rsidR="00821E1D" w:rsidRPr="004E4373" w:rsidRDefault="00821E1D" w:rsidP="00821E1D">
            <w:pPr>
              <w:rPr>
                <w:rFonts w:ascii="Calibri" w:hAnsi="Calibri" w:cs="Arial"/>
              </w:rPr>
            </w:pPr>
            <w:r w:rsidRPr="004E4373">
              <w:rPr>
                <w:rFonts w:ascii="Calibri" w:hAnsi="Calibri" w:cs="Arial"/>
              </w:rPr>
              <w:t>Concerned with widespread social change and institutions</w:t>
            </w:r>
          </w:p>
        </w:tc>
        <w:tc>
          <w:tcPr>
            <w:tcW w:w="4675" w:type="dxa"/>
            <w:tcBorders>
              <w:top w:val="single" w:sz="4" w:space="0" w:color="auto"/>
              <w:left w:val="single" w:sz="4" w:space="0" w:color="auto"/>
              <w:bottom w:val="single" w:sz="4" w:space="0" w:color="auto"/>
              <w:right w:val="single" w:sz="4" w:space="0" w:color="auto"/>
            </w:tcBorders>
          </w:tcPr>
          <w:p w14:paraId="32B75338" w14:textId="77777777" w:rsidR="00821E1D" w:rsidRPr="004E4373" w:rsidRDefault="00821E1D" w:rsidP="00821E1D">
            <w:pPr>
              <w:jc w:val="center"/>
              <w:rPr>
                <w:rFonts w:ascii="Calibri" w:hAnsi="Calibri" w:cs="Arial"/>
                <w:b/>
              </w:rPr>
            </w:pPr>
            <w:r w:rsidRPr="004E4373">
              <w:rPr>
                <w:rFonts w:ascii="Calibri" w:hAnsi="Calibri" w:cs="Arial"/>
                <w:b/>
              </w:rPr>
              <w:t>MICRO SOCIOLOGY</w:t>
            </w:r>
          </w:p>
          <w:p w14:paraId="3E004E2E" w14:textId="77777777" w:rsidR="00821E1D" w:rsidRPr="004E4373" w:rsidRDefault="00821E1D" w:rsidP="00821E1D">
            <w:pPr>
              <w:rPr>
                <w:rFonts w:ascii="Calibri" w:hAnsi="Calibri" w:cs="Arial"/>
              </w:rPr>
            </w:pPr>
            <w:r w:rsidRPr="004E4373">
              <w:rPr>
                <w:rFonts w:ascii="Calibri" w:hAnsi="Calibri" w:cs="Arial"/>
                <w:b/>
                <w:bCs/>
              </w:rPr>
              <w:t>Ethnographic</w:t>
            </w:r>
            <w:r w:rsidRPr="004E4373">
              <w:rPr>
                <w:rFonts w:ascii="Calibri" w:hAnsi="Calibri" w:cs="Arial"/>
              </w:rPr>
              <w:t xml:space="preserve"> approach to research involving the use of</w:t>
            </w:r>
          </w:p>
          <w:p w14:paraId="2CC41573" w14:textId="77777777" w:rsidR="00821E1D" w:rsidRPr="004E4373" w:rsidRDefault="00821E1D" w:rsidP="002A3FB4">
            <w:pPr>
              <w:numPr>
                <w:ilvl w:val="0"/>
                <w:numId w:val="12"/>
              </w:numPr>
              <w:rPr>
                <w:rFonts w:ascii="Calibri" w:hAnsi="Calibri" w:cs="Arial"/>
              </w:rPr>
            </w:pPr>
            <w:r w:rsidRPr="004E4373">
              <w:rPr>
                <w:rFonts w:ascii="Calibri" w:hAnsi="Calibri" w:cs="Arial"/>
              </w:rPr>
              <w:t>Unstructured group interviews</w:t>
            </w:r>
          </w:p>
          <w:p w14:paraId="7977B557" w14:textId="77777777" w:rsidR="00821E1D" w:rsidRPr="004E4373" w:rsidRDefault="00821E1D" w:rsidP="002A3FB4">
            <w:pPr>
              <w:numPr>
                <w:ilvl w:val="0"/>
                <w:numId w:val="12"/>
              </w:numPr>
              <w:rPr>
                <w:rFonts w:ascii="Calibri" w:hAnsi="Calibri" w:cs="Arial"/>
              </w:rPr>
            </w:pPr>
            <w:r w:rsidRPr="004E4373">
              <w:rPr>
                <w:rFonts w:ascii="Calibri" w:hAnsi="Calibri" w:cs="Arial"/>
              </w:rPr>
              <w:t>Observation</w:t>
            </w:r>
          </w:p>
          <w:p w14:paraId="0074BF46" w14:textId="77777777" w:rsidR="00821E1D" w:rsidRPr="004E4373" w:rsidRDefault="00821E1D" w:rsidP="00821E1D">
            <w:pPr>
              <w:rPr>
                <w:rFonts w:ascii="Calibri" w:hAnsi="Calibri" w:cs="Arial"/>
                <w:i/>
                <w:iCs/>
              </w:rPr>
            </w:pPr>
            <w:r w:rsidRPr="004E4373">
              <w:rPr>
                <w:rFonts w:ascii="Calibri" w:hAnsi="Calibri" w:cs="Arial"/>
              </w:rPr>
              <w:t xml:space="preserve">Use of </w:t>
            </w:r>
            <w:r w:rsidRPr="004E4373">
              <w:rPr>
                <w:rFonts w:ascii="Calibri" w:hAnsi="Calibri" w:cs="Arial"/>
                <w:b/>
                <w:bCs/>
              </w:rPr>
              <w:t>anecdotal qualitative evidence</w:t>
            </w:r>
            <w:r w:rsidRPr="004E4373">
              <w:rPr>
                <w:rFonts w:ascii="Calibri" w:hAnsi="Calibri" w:cs="Arial"/>
              </w:rPr>
              <w:t xml:space="preserve"> on the life experience of the </w:t>
            </w:r>
            <w:r w:rsidRPr="004E4373">
              <w:rPr>
                <w:rFonts w:ascii="Calibri" w:hAnsi="Calibri" w:cs="Arial"/>
                <w:i/>
                <w:iCs/>
              </w:rPr>
              <w:t>lads</w:t>
            </w:r>
            <w:r w:rsidRPr="004E4373">
              <w:rPr>
                <w:rFonts w:ascii="Calibri" w:hAnsi="Calibri" w:cs="Arial"/>
              </w:rPr>
              <w:t xml:space="preserve"> and </w:t>
            </w:r>
            <w:proofErr w:type="spellStart"/>
            <w:r w:rsidRPr="004E4373">
              <w:rPr>
                <w:rFonts w:ascii="Calibri" w:hAnsi="Calibri" w:cs="Arial"/>
                <w:i/>
                <w:iCs/>
              </w:rPr>
              <w:t>ear’oles</w:t>
            </w:r>
            <w:proofErr w:type="spellEnd"/>
          </w:p>
          <w:p w14:paraId="19DA8CDD" w14:textId="77777777" w:rsidR="00821E1D" w:rsidRPr="004E4373" w:rsidRDefault="00821E1D" w:rsidP="00821E1D">
            <w:pPr>
              <w:rPr>
                <w:rFonts w:ascii="Calibri" w:hAnsi="Calibri" w:cs="Arial"/>
              </w:rPr>
            </w:pPr>
          </w:p>
          <w:p w14:paraId="705AC91C" w14:textId="77777777" w:rsidR="00821E1D" w:rsidRPr="004E4373" w:rsidRDefault="00821E1D" w:rsidP="00821E1D">
            <w:pPr>
              <w:rPr>
                <w:rFonts w:ascii="Calibri" w:hAnsi="Calibri" w:cs="Arial"/>
              </w:rPr>
            </w:pPr>
            <w:r w:rsidRPr="004E4373">
              <w:rPr>
                <w:rFonts w:ascii="Calibri" w:hAnsi="Calibri" w:cs="Arial"/>
              </w:rPr>
              <w:t xml:space="preserve">Outlining of elements of class culture and their </w:t>
            </w:r>
            <w:r w:rsidRPr="004E4373">
              <w:rPr>
                <w:rFonts w:ascii="Calibri" w:hAnsi="Calibri" w:cs="Arial"/>
                <w:b/>
                <w:bCs/>
              </w:rPr>
              <w:t>meanings</w:t>
            </w:r>
            <w:r w:rsidRPr="004E4373">
              <w:rPr>
                <w:rFonts w:ascii="Calibri" w:hAnsi="Calibri" w:cs="Arial"/>
              </w:rPr>
              <w:t xml:space="preserve"> to the respondents</w:t>
            </w:r>
          </w:p>
        </w:tc>
      </w:tr>
    </w:tbl>
    <w:p w14:paraId="2EEB2855" w14:textId="77777777" w:rsidR="00821E1D" w:rsidRPr="004E4373" w:rsidRDefault="00821E1D" w:rsidP="00821E1D">
      <w:pPr>
        <w:rPr>
          <w:rFonts w:ascii="Calibri" w:hAnsi="Calibri" w:cs="Arial"/>
        </w:rPr>
      </w:pPr>
    </w:p>
    <w:p w14:paraId="0E772072" w14:textId="77777777" w:rsidR="00C42361" w:rsidRPr="004E4373" w:rsidRDefault="00C42361" w:rsidP="00821E1D">
      <w:pPr>
        <w:rPr>
          <w:rFonts w:ascii="Calibri" w:hAnsi="Calibri" w:cs="Arial"/>
          <w:b/>
          <w:bCs/>
          <w:u w:val="single"/>
        </w:rPr>
      </w:pPr>
    </w:p>
    <w:p w14:paraId="0B24678B" w14:textId="77777777" w:rsidR="00C42361" w:rsidRPr="004E4373" w:rsidRDefault="00C42361" w:rsidP="00821E1D">
      <w:pPr>
        <w:rPr>
          <w:rFonts w:ascii="Calibri" w:hAnsi="Calibri" w:cs="Arial"/>
          <w:b/>
          <w:bCs/>
          <w:u w:val="single"/>
        </w:rPr>
      </w:pPr>
    </w:p>
    <w:p w14:paraId="0EA506D5" w14:textId="77777777" w:rsidR="00C42361" w:rsidRPr="004E4373" w:rsidRDefault="00C42361" w:rsidP="00821E1D">
      <w:pPr>
        <w:rPr>
          <w:rFonts w:ascii="Calibri" w:hAnsi="Calibri" w:cs="Arial"/>
          <w:b/>
          <w:bCs/>
          <w:u w:val="single"/>
        </w:rPr>
      </w:pPr>
    </w:p>
    <w:p w14:paraId="6C03C9DB" w14:textId="77777777" w:rsidR="00C42361" w:rsidRPr="004E4373" w:rsidRDefault="00C42361" w:rsidP="00821E1D">
      <w:pPr>
        <w:rPr>
          <w:rFonts w:ascii="Calibri" w:hAnsi="Calibri" w:cs="Arial"/>
          <w:b/>
          <w:bCs/>
          <w:u w:val="single"/>
        </w:rPr>
      </w:pPr>
    </w:p>
    <w:p w14:paraId="6863C467" w14:textId="77777777" w:rsidR="00C42361" w:rsidRPr="004E4373" w:rsidRDefault="00C42361" w:rsidP="00821E1D">
      <w:pPr>
        <w:rPr>
          <w:rFonts w:ascii="Calibri" w:hAnsi="Calibri" w:cs="Arial"/>
          <w:b/>
          <w:bCs/>
          <w:u w:val="single"/>
        </w:rPr>
      </w:pPr>
    </w:p>
    <w:p w14:paraId="56728858" w14:textId="77777777" w:rsidR="00D707CA" w:rsidRPr="00C7484A" w:rsidRDefault="00D707CA" w:rsidP="00D707C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0"/>
        </w:tabs>
        <w:rPr>
          <w:rFonts w:ascii="Calibri" w:hAnsi="Calibri" w:cs="Arial"/>
          <w:b/>
        </w:rPr>
      </w:pPr>
      <w:r w:rsidRPr="00C7484A">
        <w:rPr>
          <w:rFonts w:ascii="Calibri" w:hAnsi="Calibri" w:cs="Arial"/>
          <w:b/>
        </w:rPr>
        <w:t>Pierre Bourdieu: REPRODUCTION OF PRIVILEGE AND CLASS INEQUALITIES</w:t>
      </w:r>
    </w:p>
    <w:p w14:paraId="02E58B83" w14:textId="77777777" w:rsidR="00D707CA" w:rsidRDefault="00D707CA" w:rsidP="00D707CA">
      <w:pPr>
        <w:tabs>
          <w:tab w:val="left" w:pos="240"/>
        </w:tabs>
        <w:rPr>
          <w:rFonts w:ascii="Calibri" w:hAnsi="Calibri" w:cs="Arial"/>
        </w:rPr>
      </w:pPr>
    </w:p>
    <w:p w14:paraId="3B25D783" w14:textId="77777777" w:rsidR="00D707CA" w:rsidRDefault="00D707CA" w:rsidP="00D707CA">
      <w:pPr>
        <w:tabs>
          <w:tab w:val="left" w:pos="240"/>
        </w:tabs>
        <w:rPr>
          <w:rFonts w:ascii="Calibri" w:hAnsi="Calibri" w:cs="Arial"/>
        </w:rPr>
      </w:pPr>
      <w:r w:rsidRPr="00462C74">
        <w:rPr>
          <w:rFonts w:ascii="Calibri" w:hAnsi="Calibri" w:cs="Arial"/>
          <w:b/>
        </w:rPr>
        <w:t>Bourdieu</w:t>
      </w:r>
      <w:r>
        <w:rPr>
          <w:rFonts w:ascii="Calibri" w:hAnsi="Calibri" w:cs="Arial"/>
        </w:rPr>
        <w:t xml:space="preserve"> (1977) regards a key role of the education system is to legitimise and reproduce the existing class structure. In doing so it replicates privilege. He argues each social class possesses its own cultural framework and set of values which he calls habitus. This varies between different social classes in terms of what is seen as good taste, good books, tv, fashion etc. It is learnt through socialisation in the family. The dominant culture </w:t>
      </w:r>
      <w:proofErr w:type="gramStart"/>
      <w:r>
        <w:rPr>
          <w:rFonts w:ascii="Calibri" w:hAnsi="Calibri" w:cs="Arial"/>
        </w:rPr>
        <w:t>i.e.</w:t>
      </w:r>
      <w:proofErr w:type="gramEnd"/>
      <w:r>
        <w:rPr>
          <w:rFonts w:ascii="Calibri" w:hAnsi="Calibri" w:cs="Arial"/>
        </w:rPr>
        <w:t xml:space="preserve"> the upper or middle class, have the ability to impose its own habitus on the education system. Those who come from </w:t>
      </w:r>
      <w:proofErr w:type="gramStart"/>
      <w:r>
        <w:rPr>
          <w:rFonts w:ascii="Calibri" w:hAnsi="Calibri" w:cs="Arial"/>
        </w:rPr>
        <w:t>better-off, middle and upper class</w:t>
      </w:r>
      <w:proofErr w:type="gramEnd"/>
      <w:r>
        <w:rPr>
          <w:rFonts w:ascii="Calibri" w:hAnsi="Calibri" w:cs="Arial"/>
        </w:rPr>
        <w:t xml:space="preserve"> backgrounds have more access to the experience and knowledge needed to succeed in the education system. Bourdieu calls this cultural capital. These groups may also have higher levels of social capital (who you know) and economic capital (what money and other assets you possess). Success and failure </w:t>
      </w:r>
      <w:proofErr w:type="gramStart"/>
      <w:r>
        <w:rPr>
          <w:rFonts w:ascii="Calibri" w:hAnsi="Calibri" w:cs="Arial"/>
        </w:rPr>
        <w:t>is</w:t>
      </w:r>
      <w:proofErr w:type="gramEnd"/>
      <w:r>
        <w:rPr>
          <w:rFonts w:ascii="Calibri" w:hAnsi="Calibri" w:cs="Arial"/>
        </w:rPr>
        <w:t xml:space="preserve"> based on cultural capital. Those with lower levels don’t possess the needed attributes for the education system, in doing so education reproduces the class inequalities that were already there.</w:t>
      </w:r>
    </w:p>
    <w:p w14:paraId="35C99BE7" w14:textId="77777777" w:rsidR="00D707CA" w:rsidRDefault="00D707CA" w:rsidP="00D707CA">
      <w:pPr>
        <w:tabs>
          <w:tab w:val="left" w:pos="240"/>
        </w:tabs>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8247"/>
      </w:tblGrid>
      <w:tr w:rsidR="00D707CA" w:rsidRPr="00891998" w14:paraId="3CC3898F" w14:textId="77777777" w:rsidTr="002D4E10">
        <w:tc>
          <w:tcPr>
            <w:tcW w:w="10682" w:type="dxa"/>
            <w:gridSpan w:val="2"/>
            <w:shd w:val="clear" w:color="auto" w:fill="auto"/>
          </w:tcPr>
          <w:p w14:paraId="126EB933" w14:textId="77777777" w:rsidR="00D707CA" w:rsidRPr="00891998" w:rsidRDefault="00D707CA" w:rsidP="002D4E10">
            <w:pPr>
              <w:tabs>
                <w:tab w:val="left" w:pos="240"/>
              </w:tabs>
              <w:rPr>
                <w:rFonts w:ascii="Calibri" w:hAnsi="Calibri" w:cs="Arial"/>
              </w:rPr>
            </w:pPr>
            <w:r w:rsidRPr="00891998">
              <w:rPr>
                <w:rFonts w:ascii="Calibri" w:hAnsi="Calibri" w:cs="Arial"/>
              </w:rPr>
              <w:t>Define and give examples for (</w:t>
            </w:r>
            <w:r w:rsidRPr="00891998">
              <w:rPr>
                <w:rFonts w:ascii="Calibri" w:hAnsi="Calibri" w:cs="Arial"/>
                <w:i/>
              </w:rPr>
              <w:t>p.23-24 Webb</w:t>
            </w:r>
            <w:r w:rsidRPr="00891998">
              <w:rPr>
                <w:rFonts w:ascii="Calibri" w:hAnsi="Calibri" w:cs="Arial"/>
              </w:rPr>
              <w:t>):</w:t>
            </w:r>
          </w:p>
        </w:tc>
      </w:tr>
      <w:tr w:rsidR="00D707CA" w:rsidRPr="00891998" w14:paraId="6D49F62E" w14:textId="77777777" w:rsidTr="002D4E10">
        <w:tc>
          <w:tcPr>
            <w:tcW w:w="2235" w:type="dxa"/>
            <w:shd w:val="clear" w:color="auto" w:fill="auto"/>
          </w:tcPr>
          <w:p w14:paraId="3480F6FC" w14:textId="77777777" w:rsidR="00D707CA" w:rsidRPr="00891998" w:rsidRDefault="00D707CA" w:rsidP="002D4E10">
            <w:pPr>
              <w:tabs>
                <w:tab w:val="left" w:pos="240"/>
              </w:tabs>
              <w:rPr>
                <w:rFonts w:ascii="Calibri" w:hAnsi="Calibri" w:cs="Arial"/>
              </w:rPr>
            </w:pPr>
            <w:r w:rsidRPr="00891998">
              <w:rPr>
                <w:rFonts w:ascii="Calibri" w:hAnsi="Calibri" w:cs="Arial"/>
              </w:rPr>
              <w:t>Cultural capital</w:t>
            </w:r>
          </w:p>
        </w:tc>
        <w:tc>
          <w:tcPr>
            <w:tcW w:w="8447" w:type="dxa"/>
            <w:shd w:val="clear" w:color="auto" w:fill="auto"/>
          </w:tcPr>
          <w:p w14:paraId="528FF8B0" w14:textId="77777777" w:rsidR="00D707CA" w:rsidRPr="00891998" w:rsidRDefault="00D707CA" w:rsidP="002D4E10">
            <w:pPr>
              <w:tabs>
                <w:tab w:val="left" w:pos="240"/>
              </w:tabs>
              <w:rPr>
                <w:rFonts w:ascii="Calibri" w:hAnsi="Calibri" w:cs="Arial"/>
              </w:rPr>
            </w:pPr>
          </w:p>
          <w:p w14:paraId="78445B4A" w14:textId="77777777" w:rsidR="00D707CA" w:rsidRPr="00891998" w:rsidRDefault="00D707CA" w:rsidP="002D4E10">
            <w:pPr>
              <w:tabs>
                <w:tab w:val="left" w:pos="240"/>
              </w:tabs>
              <w:rPr>
                <w:rFonts w:ascii="Calibri" w:hAnsi="Calibri" w:cs="Arial"/>
              </w:rPr>
            </w:pPr>
          </w:p>
          <w:p w14:paraId="716F208A" w14:textId="77777777" w:rsidR="00D707CA" w:rsidRDefault="00D707CA" w:rsidP="002D4E10">
            <w:pPr>
              <w:tabs>
                <w:tab w:val="left" w:pos="240"/>
              </w:tabs>
              <w:rPr>
                <w:rFonts w:ascii="Calibri" w:hAnsi="Calibri" w:cs="Arial"/>
              </w:rPr>
            </w:pPr>
          </w:p>
          <w:p w14:paraId="4F40354F" w14:textId="77777777" w:rsidR="005F5D93" w:rsidRPr="00891998" w:rsidRDefault="005F5D93" w:rsidP="002D4E10">
            <w:pPr>
              <w:tabs>
                <w:tab w:val="left" w:pos="240"/>
              </w:tabs>
              <w:rPr>
                <w:rFonts w:ascii="Calibri" w:hAnsi="Calibri" w:cs="Arial"/>
              </w:rPr>
            </w:pPr>
          </w:p>
        </w:tc>
      </w:tr>
      <w:tr w:rsidR="00D707CA" w:rsidRPr="00891998" w14:paraId="3004484D" w14:textId="77777777" w:rsidTr="002D4E10">
        <w:tc>
          <w:tcPr>
            <w:tcW w:w="2235" w:type="dxa"/>
            <w:shd w:val="clear" w:color="auto" w:fill="auto"/>
          </w:tcPr>
          <w:p w14:paraId="497644C9" w14:textId="77777777" w:rsidR="00D707CA" w:rsidRPr="00891998" w:rsidRDefault="00D707CA" w:rsidP="002D4E10">
            <w:pPr>
              <w:tabs>
                <w:tab w:val="left" w:pos="240"/>
              </w:tabs>
              <w:rPr>
                <w:rFonts w:ascii="Calibri" w:hAnsi="Calibri" w:cs="Arial"/>
              </w:rPr>
            </w:pPr>
            <w:r w:rsidRPr="00891998">
              <w:rPr>
                <w:rFonts w:ascii="Calibri" w:hAnsi="Calibri" w:cs="Arial"/>
              </w:rPr>
              <w:t>Social capital</w:t>
            </w:r>
          </w:p>
        </w:tc>
        <w:tc>
          <w:tcPr>
            <w:tcW w:w="8447" w:type="dxa"/>
            <w:shd w:val="clear" w:color="auto" w:fill="auto"/>
          </w:tcPr>
          <w:p w14:paraId="5939B972" w14:textId="77777777" w:rsidR="00D707CA" w:rsidRPr="00891998" w:rsidRDefault="00D707CA" w:rsidP="002D4E10">
            <w:pPr>
              <w:tabs>
                <w:tab w:val="left" w:pos="240"/>
              </w:tabs>
              <w:rPr>
                <w:rFonts w:ascii="Calibri" w:hAnsi="Calibri" w:cs="Arial"/>
              </w:rPr>
            </w:pPr>
          </w:p>
          <w:p w14:paraId="168C2FDF" w14:textId="77777777" w:rsidR="00D707CA" w:rsidRDefault="00D707CA" w:rsidP="002D4E10">
            <w:pPr>
              <w:tabs>
                <w:tab w:val="left" w:pos="240"/>
              </w:tabs>
              <w:rPr>
                <w:rFonts w:ascii="Calibri" w:hAnsi="Calibri" w:cs="Arial"/>
              </w:rPr>
            </w:pPr>
          </w:p>
          <w:p w14:paraId="1B152F3E" w14:textId="77777777" w:rsidR="005F5D93" w:rsidRPr="00891998" w:rsidRDefault="005F5D93" w:rsidP="002D4E10">
            <w:pPr>
              <w:tabs>
                <w:tab w:val="left" w:pos="240"/>
              </w:tabs>
              <w:rPr>
                <w:rFonts w:ascii="Calibri" w:hAnsi="Calibri" w:cs="Arial"/>
              </w:rPr>
            </w:pPr>
          </w:p>
          <w:p w14:paraId="16C21DF7" w14:textId="77777777" w:rsidR="00D707CA" w:rsidRPr="00891998" w:rsidRDefault="00D707CA" w:rsidP="002D4E10">
            <w:pPr>
              <w:tabs>
                <w:tab w:val="left" w:pos="240"/>
              </w:tabs>
              <w:rPr>
                <w:rFonts w:ascii="Calibri" w:hAnsi="Calibri" w:cs="Arial"/>
              </w:rPr>
            </w:pPr>
          </w:p>
        </w:tc>
      </w:tr>
      <w:tr w:rsidR="00D707CA" w:rsidRPr="00891998" w14:paraId="54B26E40" w14:textId="77777777" w:rsidTr="002D4E10">
        <w:tc>
          <w:tcPr>
            <w:tcW w:w="2235" w:type="dxa"/>
            <w:shd w:val="clear" w:color="auto" w:fill="auto"/>
          </w:tcPr>
          <w:p w14:paraId="2F5674F6" w14:textId="77777777" w:rsidR="00D707CA" w:rsidRPr="00891998" w:rsidRDefault="00D707CA" w:rsidP="002D4E10">
            <w:pPr>
              <w:tabs>
                <w:tab w:val="left" w:pos="240"/>
              </w:tabs>
              <w:rPr>
                <w:rFonts w:ascii="Calibri" w:hAnsi="Calibri" w:cs="Arial"/>
              </w:rPr>
            </w:pPr>
            <w:r w:rsidRPr="00891998">
              <w:rPr>
                <w:rFonts w:ascii="Calibri" w:hAnsi="Calibri" w:cs="Arial"/>
              </w:rPr>
              <w:t>Economic capital</w:t>
            </w:r>
          </w:p>
        </w:tc>
        <w:tc>
          <w:tcPr>
            <w:tcW w:w="8447" w:type="dxa"/>
            <w:shd w:val="clear" w:color="auto" w:fill="auto"/>
          </w:tcPr>
          <w:p w14:paraId="22D1C3AE" w14:textId="77777777" w:rsidR="00D707CA" w:rsidRDefault="00D707CA" w:rsidP="002D4E10">
            <w:pPr>
              <w:tabs>
                <w:tab w:val="left" w:pos="240"/>
              </w:tabs>
              <w:rPr>
                <w:rFonts w:ascii="Calibri" w:hAnsi="Calibri" w:cs="Arial"/>
              </w:rPr>
            </w:pPr>
          </w:p>
          <w:p w14:paraId="644CBA88" w14:textId="77777777" w:rsidR="005F5D93" w:rsidRPr="00891998" w:rsidRDefault="005F5D93" w:rsidP="002D4E10">
            <w:pPr>
              <w:tabs>
                <w:tab w:val="left" w:pos="240"/>
              </w:tabs>
              <w:rPr>
                <w:rFonts w:ascii="Calibri" w:hAnsi="Calibri" w:cs="Arial"/>
              </w:rPr>
            </w:pPr>
          </w:p>
          <w:p w14:paraId="6E9CE8D1" w14:textId="77777777" w:rsidR="00D707CA" w:rsidRPr="00891998" w:rsidRDefault="00D707CA" w:rsidP="002D4E10">
            <w:pPr>
              <w:tabs>
                <w:tab w:val="left" w:pos="240"/>
              </w:tabs>
              <w:rPr>
                <w:rFonts w:ascii="Calibri" w:hAnsi="Calibri" w:cs="Arial"/>
              </w:rPr>
            </w:pPr>
          </w:p>
          <w:p w14:paraId="149C8BF8" w14:textId="77777777" w:rsidR="00D707CA" w:rsidRPr="00891998" w:rsidRDefault="00D707CA" w:rsidP="002D4E10">
            <w:pPr>
              <w:tabs>
                <w:tab w:val="left" w:pos="240"/>
              </w:tabs>
              <w:rPr>
                <w:rFonts w:ascii="Calibri" w:hAnsi="Calibri" w:cs="Arial"/>
              </w:rPr>
            </w:pPr>
          </w:p>
        </w:tc>
      </w:tr>
    </w:tbl>
    <w:p w14:paraId="5C3C8030" w14:textId="77777777" w:rsidR="007668AB" w:rsidRDefault="007668AB" w:rsidP="00C42361">
      <w:pPr>
        <w:tabs>
          <w:tab w:val="left" w:pos="240"/>
        </w:tabs>
        <w:rPr>
          <w:rFonts w:ascii="Calibri" w:hAnsi="Calibri" w:cs="Arial"/>
        </w:rPr>
      </w:pPr>
    </w:p>
    <w:p w14:paraId="180EA3B5" w14:textId="77777777" w:rsidR="007668AB" w:rsidRDefault="007668AB">
      <w:pPr>
        <w:rPr>
          <w:rFonts w:ascii="Calibri" w:hAnsi="Calibri" w:cs="Arial"/>
        </w:rPr>
      </w:pPr>
      <w:r>
        <w:rPr>
          <w:rFonts w:ascii="Calibri" w:hAnsi="Calibri" w:cs="Arial"/>
        </w:rPr>
        <w:br w:type="page"/>
      </w:r>
    </w:p>
    <w:p w14:paraId="04AB0A4F" w14:textId="77777777" w:rsidR="00C42361" w:rsidRPr="004E4373" w:rsidRDefault="00C42361" w:rsidP="00C42361">
      <w:pPr>
        <w:tabs>
          <w:tab w:val="left" w:pos="240"/>
        </w:tabs>
        <w:rPr>
          <w:rFonts w:ascii="Calibri" w:hAnsi="Calibri" w:cs="Arial"/>
        </w:rPr>
      </w:pPr>
    </w:p>
    <w:p w14:paraId="30B72AFA" w14:textId="77777777" w:rsidR="00C42361" w:rsidRPr="007668AB" w:rsidRDefault="007668AB" w:rsidP="007668AB">
      <w:pPr>
        <w:pBdr>
          <w:top w:val="single" w:sz="4" w:space="1" w:color="auto"/>
          <w:left w:val="single" w:sz="4" w:space="4" w:color="auto"/>
          <w:bottom w:val="single" w:sz="4" w:space="1" w:color="auto"/>
          <w:right w:val="single" w:sz="4" w:space="4" w:color="auto"/>
        </w:pBdr>
        <w:tabs>
          <w:tab w:val="left" w:pos="240"/>
        </w:tabs>
        <w:jc w:val="center"/>
        <w:rPr>
          <w:rFonts w:ascii="Calibri" w:hAnsi="Calibri" w:cs="Arial"/>
          <w:b/>
          <w:sz w:val="28"/>
        </w:rPr>
      </w:pPr>
      <w:r w:rsidRPr="007668AB">
        <w:rPr>
          <w:rFonts w:ascii="Calibri" w:hAnsi="Calibri" w:cs="Arial"/>
          <w:b/>
          <w:sz w:val="28"/>
        </w:rPr>
        <w:t>The Revival of Traditional Marxism</w:t>
      </w:r>
    </w:p>
    <w:p w14:paraId="7DF88E16" w14:textId="77777777" w:rsidR="007668AB" w:rsidRPr="004E4373" w:rsidRDefault="007668AB" w:rsidP="00C42361">
      <w:pPr>
        <w:tabs>
          <w:tab w:val="left" w:pos="240"/>
        </w:tabs>
        <w:rPr>
          <w:rFonts w:ascii="Calibri" w:hAnsi="Calibri" w:cs="Arial"/>
        </w:rPr>
      </w:pPr>
    </w:p>
    <w:p w14:paraId="436FD6F5" w14:textId="77777777" w:rsidR="00193D5D" w:rsidRPr="004E4373" w:rsidRDefault="00657EFF" w:rsidP="00657EFF">
      <w:pPr>
        <w:pBdr>
          <w:top w:val="single" w:sz="4" w:space="1" w:color="auto"/>
          <w:left w:val="single" w:sz="4" w:space="4" w:color="auto"/>
          <w:bottom w:val="single" w:sz="4" w:space="1" w:color="auto"/>
          <w:right w:val="single" w:sz="4" w:space="4" w:color="auto"/>
        </w:pBdr>
        <w:tabs>
          <w:tab w:val="left" w:pos="240"/>
        </w:tabs>
        <w:rPr>
          <w:rFonts w:ascii="Calibri" w:hAnsi="Calibri" w:cs="Arial"/>
        </w:rPr>
      </w:pPr>
      <w:r w:rsidRPr="004E4373">
        <w:rPr>
          <w:rFonts w:ascii="Calibri" w:hAnsi="Calibri" w:cs="Arial"/>
          <w:b/>
          <w:u w:val="single"/>
        </w:rPr>
        <w:t xml:space="preserve">Glenn </w:t>
      </w:r>
      <w:proofErr w:type="spellStart"/>
      <w:r w:rsidRPr="004E4373">
        <w:rPr>
          <w:rFonts w:ascii="Calibri" w:hAnsi="Calibri" w:cs="Arial"/>
          <w:b/>
          <w:u w:val="single"/>
        </w:rPr>
        <w:t>Rikowski</w:t>
      </w:r>
      <w:proofErr w:type="spellEnd"/>
      <w:r w:rsidRPr="004E4373">
        <w:rPr>
          <w:rFonts w:ascii="Calibri" w:hAnsi="Calibri" w:cs="Arial"/>
          <w:b/>
          <w:u w:val="single"/>
        </w:rPr>
        <w:t xml:space="preserve">: </w:t>
      </w:r>
      <w:r w:rsidR="00437E0D" w:rsidRPr="004E4373">
        <w:rPr>
          <w:rFonts w:ascii="Calibri" w:hAnsi="Calibri"/>
          <w:noProof/>
        </w:rPr>
        <w:drawing>
          <wp:anchor distT="0" distB="0" distL="114300" distR="114300" simplePos="0" relativeHeight="251655680" behindDoc="0" locked="0" layoutInCell="1" allowOverlap="1" wp14:anchorId="11520D67" wp14:editId="13D8EAA8">
            <wp:simplePos x="0" y="0"/>
            <wp:positionH relativeFrom="column">
              <wp:posOffset>5962650</wp:posOffset>
            </wp:positionH>
            <wp:positionV relativeFrom="paragraph">
              <wp:posOffset>279400</wp:posOffset>
            </wp:positionV>
            <wp:extent cx="619125" cy="619125"/>
            <wp:effectExtent l="0" t="0" r="0" b="0"/>
            <wp:wrapSquare wrapText="bothSides"/>
            <wp:docPr id="57" name="il_fi" descr="Description: http://profile.ak.fbcdn.net/hprofile-ak-snc4/260960_699410331_276980_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http://profile.ak.fbcdn.net/hprofile-ak-snc4/260960_699410331_276980_q.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4373">
        <w:rPr>
          <w:rFonts w:ascii="Calibri" w:hAnsi="Calibri" w:cs="Arial"/>
          <w:b/>
          <w:u w:val="single"/>
        </w:rPr>
        <w:t>COMMODIFICATION AND MARKETIZATION</w:t>
      </w:r>
      <w:r w:rsidR="00E14C4A">
        <w:rPr>
          <w:rFonts w:ascii="Calibri" w:hAnsi="Calibri" w:cs="Arial"/>
          <w:b/>
          <w:u w:val="single"/>
        </w:rPr>
        <w:t>: A RETURN TO TRADITIONAL MARXISM?</w:t>
      </w:r>
    </w:p>
    <w:p w14:paraId="34963D50" w14:textId="77777777" w:rsidR="00816D37" w:rsidRPr="004E4373" w:rsidRDefault="00816D37" w:rsidP="00DF125A">
      <w:pPr>
        <w:spacing w:before="100" w:beforeAutospacing="1" w:after="100" w:afterAutospacing="1"/>
        <w:rPr>
          <w:rFonts w:ascii="Calibri" w:hAnsi="Calibri" w:cs="Arial"/>
        </w:rPr>
      </w:pPr>
      <w:proofErr w:type="spellStart"/>
      <w:r w:rsidRPr="00462C74">
        <w:rPr>
          <w:rFonts w:ascii="Calibri" w:hAnsi="Calibri" w:cs="Arial"/>
          <w:b/>
        </w:rPr>
        <w:t>Rikowski</w:t>
      </w:r>
      <w:proofErr w:type="spellEnd"/>
      <w:r w:rsidRPr="004E4373">
        <w:rPr>
          <w:rFonts w:ascii="Calibri" w:hAnsi="Calibri" w:cs="Arial"/>
        </w:rPr>
        <w:t xml:space="preserve"> adopts a Marxist framework to review recent developments in the education system and, especially the view of education as a commodity to be bought and sold rather than a right. He argues that “educational services are increasingly operating in markets” and “being transformed into commodities”.  </w:t>
      </w:r>
    </w:p>
    <w:p w14:paraId="02BAE468" w14:textId="77777777" w:rsidR="00816D37" w:rsidRPr="004E4373" w:rsidRDefault="00816D37" w:rsidP="00DF125A">
      <w:pPr>
        <w:spacing w:before="100" w:beforeAutospacing="1" w:after="100" w:afterAutospacing="1"/>
        <w:rPr>
          <w:rFonts w:ascii="Calibri" w:hAnsi="Calibri" w:cs="Arial"/>
        </w:rPr>
      </w:pPr>
      <w:r w:rsidRPr="004E4373">
        <w:rPr>
          <w:rFonts w:ascii="Calibri" w:hAnsi="Calibri" w:cs="Arial"/>
        </w:rPr>
        <w:t>There is still a long way to go, but the “</w:t>
      </w:r>
      <w:r w:rsidRPr="004E4373">
        <w:rPr>
          <w:rFonts w:ascii="Calibri" w:hAnsi="Calibri" w:cs="Arial"/>
          <w:i/>
        </w:rPr>
        <w:t>business takeover of schools</w:t>
      </w:r>
      <w:r w:rsidRPr="004E4373">
        <w:rPr>
          <w:rFonts w:ascii="Calibri" w:hAnsi="Calibri" w:cs="Arial"/>
        </w:rPr>
        <w:t>” has begun and is evident. The process is that</w:t>
      </w:r>
    </w:p>
    <w:p w14:paraId="56D9220D" w14:textId="77777777" w:rsidR="00816D37" w:rsidRPr="004E4373" w:rsidRDefault="00816D37" w:rsidP="002A3FB4">
      <w:pPr>
        <w:numPr>
          <w:ilvl w:val="0"/>
          <w:numId w:val="22"/>
        </w:numPr>
        <w:spacing w:before="100" w:beforeAutospacing="1" w:after="100" w:afterAutospacing="1"/>
        <w:rPr>
          <w:rFonts w:ascii="Calibri" w:hAnsi="Calibri" w:cs="Arial"/>
        </w:rPr>
      </w:pPr>
      <w:r w:rsidRPr="004E4373">
        <w:rPr>
          <w:rFonts w:ascii="Calibri" w:hAnsi="Calibri" w:cs="Arial"/>
        </w:rPr>
        <w:t>The State raises the finance for schools</w:t>
      </w:r>
    </w:p>
    <w:p w14:paraId="62FC365F" w14:textId="77777777" w:rsidR="00816D37" w:rsidRPr="004E4373" w:rsidRDefault="00816D37" w:rsidP="002A3FB4">
      <w:pPr>
        <w:numPr>
          <w:ilvl w:val="0"/>
          <w:numId w:val="22"/>
        </w:numPr>
        <w:spacing w:before="100" w:beforeAutospacing="1" w:after="100" w:afterAutospacing="1"/>
        <w:rPr>
          <w:rFonts w:ascii="Calibri" w:hAnsi="Calibri" w:cs="Arial"/>
        </w:rPr>
      </w:pPr>
      <w:r w:rsidRPr="004E4373">
        <w:rPr>
          <w:rFonts w:ascii="Calibri" w:hAnsi="Calibri" w:cs="Arial"/>
        </w:rPr>
        <w:t xml:space="preserve">More and more of the school’s functions are subcontracted to </w:t>
      </w:r>
      <w:r w:rsidR="00193D5D" w:rsidRPr="004E4373">
        <w:rPr>
          <w:rFonts w:ascii="Calibri" w:hAnsi="Calibri" w:cs="Arial"/>
        </w:rPr>
        <w:t>private</w:t>
      </w:r>
      <w:r w:rsidRPr="004E4373">
        <w:rPr>
          <w:rFonts w:ascii="Calibri" w:hAnsi="Calibri" w:cs="Arial"/>
        </w:rPr>
        <w:t xml:space="preserve"> industry</w:t>
      </w:r>
    </w:p>
    <w:p w14:paraId="00BECFB4" w14:textId="77777777" w:rsidR="00816D37" w:rsidRPr="004E4373" w:rsidRDefault="00816D37" w:rsidP="002A3FB4">
      <w:pPr>
        <w:numPr>
          <w:ilvl w:val="0"/>
          <w:numId w:val="22"/>
        </w:numPr>
        <w:spacing w:before="100" w:beforeAutospacing="1" w:after="100" w:afterAutospacing="1"/>
        <w:rPr>
          <w:rFonts w:ascii="Calibri" w:hAnsi="Calibri" w:cs="Arial"/>
        </w:rPr>
      </w:pPr>
      <w:r w:rsidRPr="004E4373">
        <w:rPr>
          <w:rFonts w:ascii="Calibri" w:hAnsi="Calibri" w:cs="Arial"/>
        </w:rPr>
        <w:t>Profit is made by running these functions for less than the contract price</w:t>
      </w:r>
    </w:p>
    <w:p w14:paraId="3332E32A" w14:textId="77777777" w:rsidR="00816D37" w:rsidRPr="004E4373" w:rsidRDefault="00816D37" w:rsidP="002A3FB4">
      <w:pPr>
        <w:numPr>
          <w:ilvl w:val="0"/>
          <w:numId w:val="22"/>
        </w:numPr>
        <w:spacing w:before="100" w:beforeAutospacing="1" w:after="100" w:afterAutospacing="1"/>
        <w:rPr>
          <w:rFonts w:ascii="Calibri" w:hAnsi="Calibri" w:cs="Arial"/>
        </w:rPr>
      </w:pPr>
      <w:r w:rsidRPr="004E4373">
        <w:rPr>
          <w:rFonts w:ascii="Calibri" w:hAnsi="Calibri" w:cs="Arial"/>
        </w:rPr>
        <w:t>As a result, educational activities are steadily being transformed into commodities</w:t>
      </w:r>
    </w:p>
    <w:p w14:paraId="424193A2" w14:textId="77777777" w:rsidR="00816D37" w:rsidRPr="004E4373" w:rsidRDefault="00816D37" w:rsidP="00DF125A">
      <w:pPr>
        <w:spacing w:before="100" w:beforeAutospacing="1" w:after="100" w:afterAutospacing="1"/>
        <w:rPr>
          <w:rFonts w:ascii="Calibri" w:hAnsi="Calibri" w:cs="Arial"/>
        </w:rPr>
      </w:pPr>
      <w:r w:rsidRPr="004E4373">
        <w:rPr>
          <w:rFonts w:ascii="Calibri" w:hAnsi="Calibri" w:cs="Arial"/>
        </w:rPr>
        <w:t xml:space="preserve">Labour </w:t>
      </w:r>
      <w:r w:rsidR="00DF125A" w:rsidRPr="004E4373">
        <w:rPr>
          <w:rFonts w:ascii="Calibri" w:hAnsi="Calibri" w:cs="Arial"/>
        </w:rPr>
        <w:t xml:space="preserve">throughout their time in office </w:t>
      </w:r>
      <w:r w:rsidRPr="004E4373">
        <w:rPr>
          <w:rFonts w:ascii="Calibri" w:hAnsi="Calibri" w:cs="Arial"/>
        </w:rPr>
        <w:t>were increasingly keen to</w:t>
      </w:r>
    </w:p>
    <w:p w14:paraId="68C976DE" w14:textId="77777777" w:rsidR="00816D37" w:rsidRPr="004E4373" w:rsidRDefault="00816D37" w:rsidP="002A3FB4">
      <w:pPr>
        <w:numPr>
          <w:ilvl w:val="0"/>
          <w:numId w:val="23"/>
        </w:numPr>
        <w:spacing w:before="100" w:beforeAutospacing="1" w:after="100" w:afterAutospacing="1"/>
        <w:rPr>
          <w:rFonts w:ascii="Calibri" w:hAnsi="Calibri" w:cs="Arial"/>
        </w:rPr>
      </w:pPr>
      <w:r w:rsidRPr="004E4373">
        <w:rPr>
          <w:rFonts w:ascii="Calibri" w:hAnsi="Calibri" w:cs="Arial"/>
          <w:b/>
        </w:rPr>
        <w:t>Increase links between schools and business</w:t>
      </w:r>
      <w:r w:rsidRPr="004E4373">
        <w:rPr>
          <w:rFonts w:ascii="Calibri" w:hAnsi="Calibri" w:cs="Arial"/>
        </w:rPr>
        <w:t>, particularly business sponsorship of academies</w:t>
      </w:r>
    </w:p>
    <w:p w14:paraId="13E2100C" w14:textId="77777777" w:rsidR="00816D37" w:rsidRPr="004E4373" w:rsidRDefault="00816D37" w:rsidP="002A3FB4">
      <w:pPr>
        <w:numPr>
          <w:ilvl w:val="0"/>
          <w:numId w:val="23"/>
        </w:numPr>
        <w:spacing w:before="100" w:beforeAutospacing="1" w:after="100" w:afterAutospacing="1"/>
        <w:rPr>
          <w:rFonts w:ascii="Calibri" w:hAnsi="Calibri" w:cs="Arial"/>
        </w:rPr>
      </w:pPr>
      <w:r w:rsidRPr="004E4373">
        <w:rPr>
          <w:rFonts w:ascii="Calibri" w:hAnsi="Calibri" w:cs="Arial"/>
          <w:b/>
          <w:i/>
        </w:rPr>
        <w:t>“Marketize”</w:t>
      </w:r>
      <w:r w:rsidRPr="004E4373">
        <w:rPr>
          <w:rFonts w:ascii="Calibri" w:hAnsi="Calibri" w:cs="Arial"/>
        </w:rPr>
        <w:t xml:space="preserve"> </w:t>
      </w:r>
      <w:r w:rsidRPr="004E4373">
        <w:rPr>
          <w:rFonts w:ascii="Calibri" w:hAnsi="Calibri" w:cs="Arial"/>
          <w:b/>
        </w:rPr>
        <w:t>schools</w:t>
      </w:r>
      <w:r w:rsidRPr="004E4373">
        <w:rPr>
          <w:rFonts w:ascii="Calibri" w:hAnsi="Calibri" w:cs="Arial"/>
        </w:rPr>
        <w:t xml:space="preserve"> – i.e., have schools compete with each other for “customers”</w:t>
      </w:r>
    </w:p>
    <w:p w14:paraId="628E5753" w14:textId="77777777" w:rsidR="00816D37" w:rsidRPr="004E4373" w:rsidRDefault="00816D37" w:rsidP="002A3FB4">
      <w:pPr>
        <w:numPr>
          <w:ilvl w:val="0"/>
          <w:numId w:val="23"/>
        </w:numPr>
        <w:spacing w:before="100" w:beforeAutospacing="1" w:after="100" w:afterAutospacing="1"/>
        <w:rPr>
          <w:rFonts w:ascii="Calibri" w:hAnsi="Calibri" w:cs="Arial"/>
        </w:rPr>
      </w:pPr>
      <w:r w:rsidRPr="004E4373">
        <w:rPr>
          <w:rFonts w:ascii="Calibri" w:hAnsi="Calibri" w:cs="Arial"/>
          <w:b/>
        </w:rPr>
        <w:t xml:space="preserve">Make schools operate as commercial enterprises </w:t>
      </w:r>
      <w:r w:rsidRPr="004E4373">
        <w:rPr>
          <w:rFonts w:ascii="Calibri" w:hAnsi="Calibri" w:cs="Arial"/>
        </w:rPr>
        <w:t>– selling their products and succeeding or failing as a result of consumer demand for their services.</w:t>
      </w:r>
    </w:p>
    <w:p w14:paraId="09B9097C" w14:textId="77777777" w:rsidR="00816D37" w:rsidRPr="004E4373" w:rsidRDefault="00DF125A" w:rsidP="00DF125A">
      <w:pPr>
        <w:spacing w:before="100" w:beforeAutospacing="1" w:after="100" w:afterAutospacing="1"/>
        <w:rPr>
          <w:rFonts w:ascii="Calibri" w:hAnsi="Calibri" w:cs="Arial"/>
        </w:rPr>
      </w:pPr>
      <w:r w:rsidRPr="004E4373">
        <w:rPr>
          <w:rFonts w:ascii="Calibri" w:hAnsi="Calibri" w:cs="Arial"/>
        </w:rPr>
        <w:t xml:space="preserve">In this, Labour simply continued processes already in place from the previous Conservative government. </w:t>
      </w:r>
      <w:r w:rsidR="00816D37" w:rsidRPr="004E4373">
        <w:rPr>
          <w:rFonts w:ascii="Calibri" w:hAnsi="Calibri" w:cs="Arial"/>
        </w:rPr>
        <w:t xml:space="preserve">If this process continues, </w:t>
      </w:r>
      <w:proofErr w:type="spellStart"/>
      <w:r w:rsidR="00816D37" w:rsidRPr="004E4373">
        <w:rPr>
          <w:rFonts w:ascii="Calibri" w:hAnsi="Calibri" w:cs="Arial"/>
        </w:rPr>
        <w:t>Rikowski</w:t>
      </w:r>
      <w:proofErr w:type="spellEnd"/>
      <w:r w:rsidR="00816D37" w:rsidRPr="004E4373">
        <w:rPr>
          <w:rFonts w:ascii="Calibri" w:hAnsi="Calibri" w:cs="Arial"/>
        </w:rPr>
        <w:t xml:space="preserve"> argued, </w:t>
      </w:r>
      <w:r w:rsidR="001B5A76" w:rsidRPr="004E4373">
        <w:rPr>
          <w:rFonts w:ascii="Calibri" w:hAnsi="Calibri" w:cs="Arial"/>
        </w:rPr>
        <w:t xml:space="preserve">then </w:t>
      </w:r>
      <w:r w:rsidR="00193D5D" w:rsidRPr="004E4373">
        <w:rPr>
          <w:rFonts w:ascii="Calibri" w:hAnsi="Calibri" w:cs="Arial"/>
        </w:rPr>
        <w:t>privatization</w:t>
      </w:r>
      <w:r w:rsidR="001B5A76" w:rsidRPr="004E4373">
        <w:rPr>
          <w:rFonts w:ascii="Calibri" w:hAnsi="Calibri" w:cs="Arial"/>
        </w:rPr>
        <w:t xml:space="preserve"> will be the result with schools and universities run “</w:t>
      </w:r>
      <w:r w:rsidR="001B5A76" w:rsidRPr="004E4373">
        <w:rPr>
          <w:rFonts w:ascii="Calibri" w:hAnsi="Calibri" w:cs="Arial"/>
          <w:i/>
        </w:rPr>
        <w:t>primarily for the benefit of shareholders</w:t>
      </w:r>
      <w:r w:rsidR="001B5A76" w:rsidRPr="004E4373">
        <w:rPr>
          <w:rFonts w:ascii="Calibri" w:hAnsi="Calibri" w:cs="Arial"/>
        </w:rPr>
        <w:t>”.  The increasing emphasis on fees and benefits to individual students and consumers of education may be seen as further aspect of this process.</w:t>
      </w:r>
    </w:p>
    <w:p w14:paraId="1AAD96F7" w14:textId="77777777" w:rsidR="00657EFF" w:rsidRPr="004E4373" w:rsidRDefault="00657EFF" w:rsidP="00657EFF">
      <w:pPr>
        <w:spacing w:before="100" w:beforeAutospacing="1" w:after="100" w:afterAutospacing="1"/>
        <w:rPr>
          <w:rFonts w:ascii="Calibri" w:hAnsi="Calibri" w:cs="Arial"/>
          <w:b/>
          <w:u w:val="single"/>
        </w:rPr>
      </w:pPr>
      <w:r w:rsidRPr="004E4373">
        <w:rPr>
          <w:rFonts w:ascii="Calibri" w:hAnsi="Calibri" w:cs="Arial"/>
          <w:b/>
          <w:u w:val="single"/>
        </w:rPr>
        <w:t>Globalization and Capitalism</w:t>
      </w:r>
    </w:p>
    <w:p w14:paraId="10854F0F" w14:textId="77777777" w:rsidR="00657EFF" w:rsidRPr="004E4373" w:rsidRDefault="00657EFF" w:rsidP="00657EFF">
      <w:pPr>
        <w:spacing w:before="100" w:beforeAutospacing="1" w:after="100" w:afterAutospacing="1"/>
        <w:rPr>
          <w:rFonts w:ascii="Calibri" w:hAnsi="Calibri" w:cs="Arial"/>
        </w:rPr>
      </w:pPr>
      <w:proofErr w:type="spellStart"/>
      <w:r w:rsidRPr="004E4373">
        <w:rPr>
          <w:rFonts w:ascii="Calibri" w:hAnsi="Calibri" w:cs="Arial"/>
        </w:rPr>
        <w:t>Rikowski</w:t>
      </w:r>
      <w:proofErr w:type="spellEnd"/>
      <w:r w:rsidRPr="004E4373">
        <w:rPr>
          <w:rFonts w:ascii="Calibri" w:hAnsi="Calibri" w:cs="Arial"/>
        </w:rPr>
        <w:t xml:space="preserve"> also focuses on Marx’s emphasis on the need for markets to expand, thus creating a world market (the Marxist version of globalization theory) and sees education as a part of this process, becoming another global commodity, driven by profit.</w:t>
      </w:r>
    </w:p>
    <w:p w14:paraId="6536B74E" w14:textId="77777777" w:rsidR="00657EFF" w:rsidRPr="004E4373" w:rsidRDefault="00657EFF" w:rsidP="00DF125A">
      <w:pPr>
        <w:spacing w:before="100" w:beforeAutospacing="1" w:after="100" w:afterAutospacing="1"/>
        <w:rPr>
          <w:rFonts w:ascii="Calibri" w:hAnsi="Calibri" w:cs="Arial"/>
        </w:rPr>
      </w:pPr>
    </w:p>
    <w:p w14:paraId="7F2328C3" w14:textId="77777777" w:rsidR="00DF125A" w:rsidRPr="004E4373" w:rsidRDefault="00657EFF" w:rsidP="000A35CE">
      <w:pPr>
        <w:pBdr>
          <w:top w:val="single" w:sz="4" w:space="1" w:color="auto"/>
          <w:left w:val="single" w:sz="4" w:space="4" w:color="auto"/>
          <w:bottom w:val="single" w:sz="4" w:space="1" w:color="auto"/>
          <w:right w:val="single" w:sz="4" w:space="4" w:color="auto"/>
        </w:pBdr>
        <w:spacing w:before="100" w:beforeAutospacing="1" w:after="100" w:afterAutospacing="1"/>
        <w:rPr>
          <w:rFonts w:ascii="Calibri" w:hAnsi="Calibri" w:cs="Arial"/>
        </w:rPr>
      </w:pPr>
      <w:r w:rsidRPr="004E4373">
        <w:rPr>
          <w:rFonts w:ascii="Calibri" w:hAnsi="Calibri" w:cs="Arial"/>
        </w:rPr>
        <w:t xml:space="preserve">What issues does </w:t>
      </w:r>
      <w:proofErr w:type="spellStart"/>
      <w:r w:rsidRPr="004E4373">
        <w:rPr>
          <w:rFonts w:ascii="Calibri" w:hAnsi="Calibri" w:cs="Arial"/>
        </w:rPr>
        <w:t>Rikowski</w:t>
      </w:r>
      <w:proofErr w:type="spellEnd"/>
      <w:r w:rsidRPr="004E4373">
        <w:rPr>
          <w:rFonts w:ascii="Calibri" w:hAnsi="Calibri" w:cs="Arial"/>
        </w:rPr>
        <w:t xml:space="preserve"> identify with the marketization of education?</w:t>
      </w:r>
    </w:p>
    <w:p w14:paraId="02DFC398" w14:textId="77777777" w:rsidR="00DF125A" w:rsidRPr="004E4373" w:rsidRDefault="00DF125A" w:rsidP="000A35CE">
      <w:pPr>
        <w:pBdr>
          <w:top w:val="single" w:sz="4" w:space="1" w:color="auto"/>
          <w:left w:val="single" w:sz="4" w:space="4" w:color="auto"/>
          <w:bottom w:val="single" w:sz="4" w:space="1" w:color="auto"/>
          <w:right w:val="single" w:sz="4" w:space="4" w:color="auto"/>
        </w:pBdr>
        <w:spacing w:before="100" w:beforeAutospacing="1" w:after="100" w:afterAutospacing="1"/>
        <w:rPr>
          <w:rFonts w:ascii="Calibri" w:hAnsi="Calibri" w:cs="Arial"/>
        </w:rPr>
      </w:pPr>
    </w:p>
    <w:p w14:paraId="5D5F5058" w14:textId="77777777" w:rsidR="000A35CE" w:rsidRPr="004E4373" w:rsidRDefault="000A35CE" w:rsidP="000A35CE">
      <w:pPr>
        <w:pBdr>
          <w:top w:val="single" w:sz="4" w:space="1" w:color="auto"/>
          <w:left w:val="single" w:sz="4" w:space="4" w:color="auto"/>
          <w:bottom w:val="single" w:sz="4" w:space="1" w:color="auto"/>
          <w:right w:val="single" w:sz="4" w:space="4" w:color="auto"/>
        </w:pBdr>
        <w:spacing w:before="100" w:beforeAutospacing="1" w:after="100" w:afterAutospacing="1"/>
        <w:rPr>
          <w:rFonts w:ascii="Calibri" w:hAnsi="Calibri" w:cs="Arial"/>
        </w:rPr>
      </w:pPr>
    </w:p>
    <w:p w14:paraId="2C9A2DAB" w14:textId="77777777" w:rsidR="000A35CE" w:rsidRPr="004E4373" w:rsidRDefault="000A35CE" w:rsidP="000A35CE">
      <w:pPr>
        <w:pBdr>
          <w:top w:val="single" w:sz="4" w:space="1" w:color="auto"/>
          <w:left w:val="single" w:sz="4" w:space="4" w:color="auto"/>
          <w:bottom w:val="single" w:sz="4" w:space="1" w:color="auto"/>
          <w:right w:val="single" w:sz="4" w:space="4" w:color="auto"/>
        </w:pBdr>
        <w:spacing w:before="100" w:beforeAutospacing="1" w:after="100" w:afterAutospacing="1"/>
        <w:rPr>
          <w:rFonts w:ascii="Calibri" w:hAnsi="Calibri" w:cs="Arial"/>
        </w:rPr>
      </w:pPr>
    </w:p>
    <w:p w14:paraId="31D6C09B" w14:textId="77777777" w:rsidR="00DF125A" w:rsidRPr="004E4373" w:rsidRDefault="00DF125A" w:rsidP="000A35CE">
      <w:pPr>
        <w:pBdr>
          <w:top w:val="single" w:sz="4" w:space="1" w:color="auto"/>
          <w:left w:val="single" w:sz="4" w:space="4" w:color="auto"/>
          <w:bottom w:val="single" w:sz="4" w:space="1" w:color="auto"/>
          <w:right w:val="single" w:sz="4" w:space="4" w:color="auto"/>
        </w:pBdr>
        <w:spacing w:before="100" w:beforeAutospacing="1" w:after="100" w:afterAutospacing="1"/>
        <w:rPr>
          <w:rFonts w:ascii="Calibri" w:hAnsi="Calibri" w:cs="Arial"/>
        </w:rPr>
      </w:pPr>
    </w:p>
    <w:p w14:paraId="16A7B8BA" w14:textId="77777777" w:rsidR="002D4E10" w:rsidRPr="00571313" w:rsidRDefault="005C0C92" w:rsidP="00545420">
      <w:pPr>
        <w:pStyle w:val="Heading9"/>
        <w:rPr>
          <w:rFonts w:ascii="Calibri" w:hAnsi="Calibri"/>
          <w:sz w:val="24"/>
        </w:rPr>
      </w:pPr>
      <w:r w:rsidRPr="00571313">
        <w:rPr>
          <w:rFonts w:ascii="Calibri" w:hAnsi="Calibri"/>
          <w:sz w:val="24"/>
        </w:rPr>
        <w:lastRenderedPageBreak/>
        <w:t>Evaluation</w:t>
      </w:r>
    </w:p>
    <w:p w14:paraId="3B6676CF" w14:textId="77777777" w:rsidR="006D3547" w:rsidRPr="00571313" w:rsidRDefault="006D3547" w:rsidP="00545420">
      <w:pPr>
        <w:pStyle w:val="Heading9"/>
        <w:rPr>
          <w:rFonts w:ascii="Calibri" w:hAnsi="Calibri"/>
          <w:b w:val="0"/>
          <w:i/>
          <w:u w:val="none"/>
        </w:rPr>
      </w:pPr>
      <w:r w:rsidRPr="00571313">
        <w:rPr>
          <w:rFonts w:ascii="Calibri" w:hAnsi="Calibri"/>
          <w:b w:val="0"/>
          <w:i/>
          <w:sz w:val="24"/>
          <w:u w:val="none"/>
        </w:rPr>
        <w:t>Provide 4 evaluation points for the Marxist view of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71313" w:rsidRPr="006064DD" w14:paraId="58C314BE" w14:textId="77777777" w:rsidTr="006064DD">
        <w:tc>
          <w:tcPr>
            <w:tcW w:w="10682" w:type="dxa"/>
            <w:shd w:val="clear" w:color="auto" w:fill="auto"/>
          </w:tcPr>
          <w:p w14:paraId="64E8C8BA" w14:textId="77777777" w:rsidR="00571313" w:rsidRPr="006064DD" w:rsidRDefault="00571313" w:rsidP="00545420">
            <w:pPr>
              <w:pStyle w:val="Heading9"/>
              <w:rPr>
                <w:rFonts w:ascii="Calibri" w:hAnsi="Calibri"/>
              </w:rPr>
            </w:pPr>
          </w:p>
          <w:p w14:paraId="51696621" w14:textId="77777777" w:rsidR="00571313" w:rsidRDefault="00571313" w:rsidP="00571313"/>
          <w:p w14:paraId="537FE2AB" w14:textId="77777777" w:rsidR="00571313" w:rsidRDefault="00571313" w:rsidP="00571313"/>
          <w:p w14:paraId="6C279C6D" w14:textId="77777777" w:rsidR="00571313" w:rsidRDefault="00571313" w:rsidP="00571313"/>
          <w:p w14:paraId="46A8E76D" w14:textId="77777777" w:rsidR="00571313" w:rsidRPr="00571313" w:rsidRDefault="00571313" w:rsidP="00571313"/>
        </w:tc>
      </w:tr>
      <w:tr w:rsidR="00571313" w:rsidRPr="006064DD" w14:paraId="4E629172" w14:textId="77777777" w:rsidTr="006064DD">
        <w:tc>
          <w:tcPr>
            <w:tcW w:w="10682" w:type="dxa"/>
            <w:shd w:val="clear" w:color="auto" w:fill="auto"/>
          </w:tcPr>
          <w:p w14:paraId="4EFF9630" w14:textId="77777777" w:rsidR="00571313" w:rsidRPr="006064DD" w:rsidRDefault="00571313" w:rsidP="00545420">
            <w:pPr>
              <w:pStyle w:val="Heading9"/>
              <w:rPr>
                <w:rFonts w:ascii="Calibri" w:hAnsi="Calibri"/>
              </w:rPr>
            </w:pPr>
          </w:p>
          <w:p w14:paraId="3E318F1F" w14:textId="77777777" w:rsidR="00571313" w:rsidRDefault="00571313" w:rsidP="00571313"/>
          <w:p w14:paraId="0E4C7061" w14:textId="77777777" w:rsidR="00571313" w:rsidRDefault="00571313" w:rsidP="00571313"/>
          <w:p w14:paraId="25800418" w14:textId="77777777" w:rsidR="00571313" w:rsidRDefault="00571313" w:rsidP="00571313"/>
          <w:p w14:paraId="3B29D1CE" w14:textId="77777777" w:rsidR="00571313" w:rsidRPr="00571313" w:rsidRDefault="00571313" w:rsidP="00571313"/>
        </w:tc>
      </w:tr>
      <w:tr w:rsidR="00571313" w:rsidRPr="006064DD" w14:paraId="19101C70" w14:textId="77777777" w:rsidTr="006064DD">
        <w:tc>
          <w:tcPr>
            <w:tcW w:w="10682" w:type="dxa"/>
            <w:shd w:val="clear" w:color="auto" w:fill="auto"/>
          </w:tcPr>
          <w:p w14:paraId="36729270" w14:textId="77777777" w:rsidR="00571313" w:rsidRPr="006064DD" w:rsidRDefault="00571313" w:rsidP="00545420">
            <w:pPr>
              <w:pStyle w:val="Heading9"/>
              <w:rPr>
                <w:rFonts w:ascii="Calibri" w:hAnsi="Calibri"/>
              </w:rPr>
            </w:pPr>
          </w:p>
          <w:p w14:paraId="6468AC3A" w14:textId="77777777" w:rsidR="00571313" w:rsidRDefault="00571313" w:rsidP="00571313"/>
          <w:p w14:paraId="1EA4093C" w14:textId="77777777" w:rsidR="00571313" w:rsidRDefault="00571313" w:rsidP="00571313"/>
          <w:p w14:paraId="1603064F" w14:textId="77777777" w:rsidR="00571313" w:rsidRDefault="00571313" w:rsidP="00571313"/>
          <w:p w14:paraId="0D15D16E" w14:textId="77777777" w:rsidR="00571313" w:rsidRPr="00571313" w:rsidRDefault="00571313" w:rsidP="00571313"/>
        </w:tc>
      </w:tr>
      <w:tr w:rsidR="00571313" w:rsidRPr="006064DD" w14:paraId="09091299" w14:textId="77777777" w:rsidTr="006064DD">
        <w:tc>
          <w:tcPr>
            <w:tcW w:w="10682" w:type="dxa"/>
            <w:shd w:val="clear" w:color="auto" w:fill="auto"/>
          </w:tcPr>
          <w:p w14:paraId="1A1FC65D" w14:textId="77777777" w:rsidR="00571313" w:rsidRPr="006064DD" w:rsidRDefault="00571313" w:rsidP="00545420">
            <w:pPr>
              <w:pStyle w:val="Heading9"/>
              <w:rPr>
                <w:rFonts w:ascii="Calibri" w:hAnsi="Calibri"/>
              </w:rPr>
            </w:pPr>
          </w:p>
          <w:p w14:paraId="500990D0" w14:textId="77777777" w:rsidR="00571313" w:rsidRDefault="00571313" w:rsidP="00571313"/>
          <w:p w14:paraId="1A0549CA" w14:textId="77777777" w:rsidR="00571313" w:rsidRDefault="00571313" w:rsidP="00571313"/>
          <w:p w14:paraId="57EC9622" w14:textId="77777777" w:rsidR="00571313" w:rsidRDefault="00571313" w:rsidP="00571313"/>
          <w:p w14:paraId="2A4888B2" w14:textId="77777777" w:rsidR="00571313" w:rsidRDefault="00571313" w:rsidP="00571313"/>
          <w:p w14:paraId="3BB0CF2F" w14:textId="77777777" w:rsidR="00571313" w:rsidRPr="00571313" w:rsidRDefault="00571313" w:rsidP="00571313"/>
        </w:tc>
      </w:tr>
    </w:tbl>
    <w:p w14:paraId="3C1B26DD" w14:textId="77777777" w:rsidR="00571313" w:rsidRDefault="00571313" w:rsidP="00545420">
      <w:pPr>
        <w:pStyle w:val="Heading9"/>
        <w:rPr>
          <w:rFonts w:ascii="Calibri" w:hAnsi="Calibri"/>
        </w:rPr>
      </w:pPr>
    </w:p>
    <w:p w14:paraId="78AEB75C" w14:textId="77777777" w:rsidR="00571313" w:rsidRDefault="00571313" w:rsidP="00545420">
      <w:pPr>
        <w:pStyle w:val="Heading9"/>
        <w:rPr>
          <w:rFonts w:ascii="Calibri" w:hAnsi="Calibri"/>
        </w:rPr>
      </w:pPr>
    </w:p>
    <w:p w14:paraId="61BD44C6" w14:textId="77777777" w:rsidR="00FB6C97" w:rsidRDefault="00FB6C97">
      <w:r>
        <w:br w:type="page"/>
      </w:r>
    </w:p>
    <w:p w14:paraId="35043F9D" w14:textId="77777777" w:rsidR="006D5DE3" w:rsidRDefault="006D5DE3" w:rsidP="00722FF9">
      <w:pPr>
        <w:pStyle w:val="ColorfulList-Accent11"/>
        <w:spacing w:line="480" w:lineRule="auto"/>
        <w:ind w:left="0"/>
        <w:rPr>
          <w:sz w:val="24"/>
          <w:szCs w:val="24"/>
        </w:rPr>
      </w:pPr>
    </w:p>
    <w:tbl>
      <w:tblPr>
        <w:tblpPr w:leftFromText="180" w:rightFromText="180" w:vertAnchor="text" w:horzAnchor="page" w:tblpX="1009" w:tblpY="1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797"/>
      </w:tblGrid>
      <w:tr w:rsidR="00722FF9" w:rsidRPr="004E4373" w14:paraId="0703B458" w14:textId="77777777" w:rsidTr="00722FF9">
        <w:trPr>
          <w:trHeight w:val="653"/>
        </w:trPr>
        <w:tc>
          <w:tcPr>
            <w:tcW w:w="2376" w:type="dxa"/>
            <w:tcBorders>
              <w:top w:val="single" w:sz="4" w:space="0" w:color="auto"/>
              <w:left w:val="single" w:sz="4" w:space="0" w:color="auto"/>
              <w:bottom w:val="single" w:sz="4" w:space="0" w:color="auto"/>
              <w:right w:val="single" w:sz="4" w:space="0" w:color="auto"/>
            </w:tcBorders>
          </w:tcPr>
          <w:p w14:paraId="7F094226" w14:textId="77777777" w:rsidR="00722FF9" w:rsidRPr="004E4373" w:rsidRDefault="00722FF9" w:rsidP="00722FF9">
            <w:pPr>
              <w:pStyle w:val="Heading9"/>
              <w:jc w:val="center"/>
              <w:rPr>
                <w:rFonts w:ascii="Calibri" w:hAnsi="Calibri"/>
                <w:sz w:val="24"/>
                <w:szCs w:val="24"/>
              </w:rPr>
            </w:pPr>
            <w:r w:rsidRPr="004E4373">
              <w:rPr>
                <w:rFonts w:ascii="Calibri" w:hAnsi="Calibri"/>
                <w:sz w:val="24"/>
                <w:szCs w:val="24"/>
              </w:rPr>
              <w:t>KEY TERM</w:t>
            </w:r>
          </w:p>
        </w:tc>
        <w:tc>
          <w:tcPr>
            <w:tcW w:w="7797" w:type="dxa"/>
            <w:tcBorders>
              <w:top w:val="single" w:sz="4" w:space="0" w:color="auto"/>
              <w:left w:val="single" w:sz="4" w:space="0" w:color="auto"/>
              <w:bottom w:val="single" w:sz="4" w:space="0" w:color="auto"/>
              <w:right w:val="single" w:sz="4" w:space="0" w:color="auto"/>
            </w:tcBorders>
          </w:tcPr>
          <w:p w14:paraId="213B9D06" w14:textId="77777777" w:rsidR="00722FF9" w:rsidRPr="004E4373" w:rsidRDefault="00722FF9" w:rsidP="00722FF9">
            <w:pPr>
              <w:pStyle w:val="Heading9"/>
              <w:jc w:val="center"/>
              <w:rPr>
                <w:rFonts w:ascii="Calibri" w:hAnsi="Calibri"/>
                <w:sz w:val="24"/>
                <w:szCs w:val="24"/>
              </w:rPr>
            </w:pPr>
            <w:r w:rsidRPr="004E4373">
              <w:rPr>
                <w:rFonts w:ascii="Calibri" w:hAnsi="Calibri"/>
                <w:sz w:val="24"/>
                <w:szCs w:val="24"/>
              </w:rPr>
              <w:t>DEFINITION</w:t>
            </w:r>
          </w:p>
        </w:tc>
      </w:tr>
      <w:tr w:rsidR="00722FF9" w:rsidRPr="004E4373" w14:paraId="56043CF0" w14:textId="77777777" w:rsidTr="00722FF9">
        <w:trPr>
          <w:trHeight w:val="870"/>
        </w:trPr>
        <w:tc>
          <w:tcPr>
            <w:tcW w:w="2376" w:type="dxa"/>
            <w:tcBorders>
              <w:top w:val="single" w:sz="4" w:space="0" w:color="auto"/>
              <w:left w:val="single" w:sz="4" w:space="0" w:color="auto"/>
              <w:bottom w:val="single" w:sz="4" w:space="0" w:color="auto"/>
              <w:right w:val="single" w:sz="4" w:space="0" w:color="auto"/>
            </w:tcBorders>
          </w:tcPr>
          <w:p w14:paraId="342A3A2F" w14:textId="77777777" w:rsidR="00722FF9" w:rsidRPr="004E4373" w:rsidRDefault="00722FF9" w:rsidP="00722FF9">
            <w:pPr>
              <w:pStyle w:val="Heading9"/>
              <w:rPr>
                <w:rFonts w:ascii="Calibri" w:hAnsi="Calibri"/>
                <w:b w:val="0"/>
                <w:sz w:val="24"/>
                <w:szCs w:val="24"/>
                <w:u w:val="none"/>
              </w:rPr>
            </w:pPr>
          </w:p>
          <w:p w14:paraId="5306E8FA" w14:textId="77777777" w:rsidR="00722FF9" w:rsidRPr="004E4373" w:rsidRDefault="00722FF9" w:rsidP="00722FF9">
            <w:pPr>
              <w:rPr>
                <w:rFonts w:ascii="Calibri" w:hAnsi="Calibri" w:cs="Arial"/>
                <w:bCs/>
                <w:color w:val="292526"/>
                <w:lang w:val="en-US" w:eastAsia="en-US"/>
              </w:rPr>
            </w:pPr>
            <w:r w:rsidRPr="004E4373">
              <w:rPr>
                <w:rFonts w:ascii="Calibri" w:hAnsi="Calibri" w:cs="Arial"/>
                <w:bCs/>
                <w:color w:val="292526"/>
                <w:lang w:val="en-US" w:eastAsia="en-US"/>
              </w:rPr>
              <w:t>Meritocracy</w:t>
            </w:r>
          </w:p>
        </w:tc>
        <w:tc>
          <w:tcPr>
            <w:tcW w:w="7797" w:type="dxa"/>
            <w:tcBorders>
              <w:top w:val="single" w:sz="4" w:space="0" w:color="auto"/>
              <w:left w:val="single" w:sz="4" w:space="0" w:color="auto"/>
              <w:bottom w:val="single" w:sz="4" w:space="0" w:color="auto"/>
              <w:right w:val="single" w:sz="4" w:space="0" w:color="auto"/>
            </w:tcBorders>
          </w:tcPr>
          <w:p w14:paraId="4B2498BC" w14:textId="77777777" w:rsidR="00722FF9" w:rsidRPr="004E4373" w:rsidRDefault="00722FF9" w:rsidP="00722FF9">
            <w:pPr>
              <w:pStyle w:val="Heading9"/>
              <w:rPr>
                <w:rFonts w:ascii="Calibri" w:hAnsi="Calibri"/>
              </w:rPr>
            </w:pPr>
          </w:p>
        </w:tc>
      </w:tr>
      <w:tr w:rsidR="00722FF9" w:rsidRPr="004E4373" w14:paraId="42A0883D" w14:textId="77777777" w:rsidTr="00722FF9">
        <w:trPr>
          <w:trHeight w:val="870"/>
        </w:trPr>
        <w:tc>
          <w:tcPr>
            <w:tcW w:w="2376" w:type="dxa"/>
            <w:tcBorders>
              <w:top w:val="single" w:sz="4" w:space="0" w:color="auto"/>
              <w:left w:val="single" w:sz="4" w:space="0" w:color="auto"/>
              <w:bottom w:val="single" w:sz="4" w:space="0" w:color="auto"/>
              <w:right w:val="single" w:sz="4" w:space="0" w:color="auto"/>
            </w:tcBorders>
          </w:tcPr>
          <w:p w14:paraId="7BA29874" w14:textId="77777777" w:rsidR="00722FF9" w:rsidRPr="004E4373" w:rsidRDefault="00722FF9" w:rsidP="00722FF9">
            <w:pPr>
              <w:pStyle w:val="Heading9"/>
              <w:rPr>
                <w:rFonts w:ascii="Calibri" w:hAnsi="Calibri"/>
                <w:b w:val="0"/>
                <w:sz w:val="24"/>
                <w:szCs w:val="24"/>
                <w:u w:val="none"/>
              </w:rPr>
            </w:pPr>
          </w:p>
          <w:p w14:paraId="27BF8F1B" w14:textId="77777777" w:rsidR="00722FF9" w:rsidRPr="004E4373" w:rsidRDefault="00722FF9" w:rsidP="00722FF9">
            <w:pPr>
              <w:rPr>
                <w:rFonts w:ascii="Calibri" w:hAnsi="Calibri" w:cs="Arial"/>
                <w:bCs/>
                <w:color w:val="292526"/>
                <w:lang w:val="en-US" w:eastAsia="en-US"/>
              </w:rPr>
            </w:pPr>
            <w:r w:rsidRPr="004E4373">
              <w:rPr>
                <w:rFonts w:ascii="Calibri" w:hAnsi="Calibri" w:cs="Arial"/>
                <w:bCs/>
                <w:color w:val="292526"/>
                <w:lang w:val="en-US" w:eastAsia="en-US"/>
              </w:rPr>
              <w:t>Value Consensus</w:t>
            </w:r>
          </w:p>
        </w:tc>
        <w:tc>
          <w:tcPr>
            <w:tcW w:w="7797" w:type="dxa"/>
            <w:tcBorders>
              <w:top w:val="single" w:sz="4" w:space="0" w:color="auto"/>
              <w:left w:val="single" w:sz="4" w:space="0" w:color="auto"/>
              <w:bottom w:val="single" w:sz="4" w:space="0" w:color="auto"/>
              <w:right w:val="single" w:sz="4" w:space="0" w:color="auto"/>
            </w:tcBorders>
          </w:tcPr>
          <w:p w14:paraId="7AE1C71C" w14:textId="77777777" w:rsidR="00722FF9" w:rsidRPr="004E4373" w:rsidRDefault="00722FF9" w:rsidP="00722FF9">
            <w:pPr>
              <w:pStyle w:val="Heading9"/>
              <w:rPr>
                <w:rFonts w:ascii="Calibri" w:hAnsi="Calibri"/>
              </w:rPr>
            </w:pPr>
          </w:p>
        </w:tc>
      </w:tr>
      <w:tr w:rsidR="00722FF9" w:rsidRPr="004E4373" w14:paraId="34E64695" w14:textId="77777777" w:rsidTr="00722FF9">
        <w:trPr>
          <w:trHeight w:val="870"/>
        </w:trPr>
        <w:tc>
          <w:tcPr>
            <w:tcW w:w="2376" w:type="dxa"/>
            <w:tcBorders>
              <w:top w:val="single" w:sz="4" w:space="0" w:color="auto"/>
              <w:left w:val="single" w:sz="4" w:space="0" w:color="auto"/>
              <w:bottom w:val="single" w:sz="4" w:space="0" w:color="auto"/>
              <w:right w:val="single" w:sz="4" w:space="0" w:color="auto"/>
            </w:tcBorders>
          </w:tcPr>
          <w:p w14:paraId="23976ACC" w14:textId="77777777" w:rsidR="00722FF9" w:rsidRPr="004E4373" w:rsidRDefault="00722FF9" w:rsidP="00722FF9">
            <w:pPr>
              <w:pStyle w:val="Heading9"/>
              <w:rPr>
                <w:rFonts w:ascii="Calibri" w:hAnsi="Calibri"/>
                <w:b w:val="0"/>
                <w:sz w:val="24"/>
                <w:szCs w:val="24"/>
                <w:u w:val="none"/>
              </w:rPr>
            </w:pPr>
          </w:p>
          <w:p w14:paraId="02E8D766" w14:textId="77777777" w:rsidR="00722FF9" w:rsidRPr="004E4373" w:rsidRDefault="00722FF9" w:rsidP="00722FF9">
            <w:pPr>
              <w:rPr>
                <w:rFonts w:ascii="Calibri" w:hAnsi="Calibri" w:cs="Arial"/>
                <w:bCs/>
                <w:color w:val="292526"/>
                <w:lang w:val="en-US" w:eastAsia="en-US"/>
              </w:rPr>
            </w:pPr>
            <w:r w:rsidRPr="004E4373">
              <w:rPr>
                <w:rFonts w:ascii="Calibri" w:hAnsi="Calibri" w:cs="Arial"/>
                <w:bCs/>
                <w:color w:val="292526"/>
                <w:lang w:val="en-US" w:eastAsia="en-US"/>
              </w:rPr>
              <w:t>Social Solidarity</w:t>
            </w:r>
          </w:p>
        </w:tc>
        <w:tc>
          <w:tcPr>
            <w:tcW w:w="7797" w:type="dxa"/>
            <w:tcBorders>
              <w:top w:val="single" w:sz="4" w:space="0" w:color="auto"/>
              <w:left w:val="single" w:sz="4" w:space="0" w:color="auto"/>
              <w:bottom w:val="single" w:sz="4" w:space="0" w:color="auto"/>
              <w:right w:val="single" w:sz="4" w:space="0" w:color="auto"/>
            </w:tcBorders>
          </w:tcPr>
          <w:p w14:paraId="399C1BE1" w14:textId="77777777" w:rsidR="00722FF9" w:rsidRPr="004E4373" w:rsidRDefault="00722FF9" w:rsidP="00722FF9">
            <w:pPr>
              <w:pStyle w:val="Heading9"/>
              <w:rPr>
                <w:rFonts w:ascii="Calibri" w:hAnsi="Calibri"/>
              </w:rPr>
            </w:pPr>
          </w:p>
        </w:tc>
      </w:tr>
      <w:tr w:rsidR="00722FF9" w:rsidRPr="004E4373" w14:paraId="36450046" w14:textId="77777777" w:rsidTr="00722FF9">
        <w:trPr>
          <w:trHeight w:val="907"/>
        </w:trPr>
        <w:tc>
          <w:tcPr>
            <w:tcW w:w="2376" w:type="dxa"/>
            <w:tcBorders>
              <w:top w:val="single" w:sz="4" w:space="0" w:color="auto"/>
              <w:left w:val="single" w:sz="4" w:space="0" w:color="auto"/>
              <w:bottom w:val="single" w:sz="4" w:space="0" w:color="auto"/>
              <w:right w:val="single" w:sz="4" w:space="0" w:color="auto"/>
            </w:tcBorders>
          </w:tcPr>
          <w:p w14:paraId="012E8352" w14:textId="77777777" w:rsidR="00722FF9" w:rsidRPr="004E4373" w:rsidRDefault="00722FF9" w:rsidP="00722FF9">
            <w:pPr>
              <w:pStyle w:val="Heading9"/>
              <w:rPr>
                <w:rFonts w:ascii="Calibri" w:hAnsi="Calibri"/>
                <w:b w:val="0"/>
                <w:sz w:val="24"/>
                <w:szCs w:val="24"/>
                <w:u w:val="none"/>
              </w:rPr>
            </w:pPr>
          </w:p>
          <w:p w14:paraId="70709550" w14:textId="77777777" w:rsidR="00722FF9" w:rsidRPr="004E4373" w:rsidRDefault="00722FF9" w:rsidP="00722FF9">
            <w:pPr>
              <w:pStyle w:val="Heading9"/>
              <w:rPr>
                <w:rFonts w:ascii="Calibri" w:hAnsi="Calibri"/>
                <w:b w:val="0"/>
                <w:sz w:val="24"/>
                <w:szCs w:val="24"/>
                <w:u w:val="none"/>
              </w:rPr>
            </w:pPr>
            <w:r w:rsidRPr="004E4373">
              <w:rPr>
                <w:rFonts w:ascii="Calibri" w:hAnsi="Calibri"/>
                <w:b w:val="0"/>
                <w:sz w:val="24"/>
                <w:szCs w:val="24"/>
                <w:u w:val="none"/>
              </w:rPr>
              <w:t xml:space="preserve">Secondary </w:t>
            </w:r>
            <w:proofErr w:type="spellStart"/>
            <w:r w:rsidRPr="004E4373">
              <w:rPr>
                <w:rFonts w:ascii="Calibri" w:hAnsi="Calibri"/>
                <w:b w:val="0"/>
                <w:sz w:val="24"/>
                <w:szCs w:val="24"/>
                <w:u w:val="none"/>
              </w:rPr>
              <w:t>Socialisation</w:t>
            </w:r>
            <w:proofErr w:type="spellEnd"/>
          </w:p>
        </w:tc>
        <w:tc>
          <w:tcPr>
            <w:tcW w:w="7797" w:type="dxa"/>
            <w:tcBorders>
              <w:top w:val="single" w:sz="4" w:space="0" w:color="auto"/>
              <w:left w:val="single" w:sz="4" w:space="0" w:color="auto"/>
              <w:bottom w:val="single" w:sz="4" w:space="0" w:color="auto"/>
              <w:right w:val="single" w:sz="4" w:space="0" w:color="auto"/>
            </w:tcBorders>
          </w:tcPr>
          <w:p w14:paraId="2A1D0491" w14:textId="77777777" w:rsidR="00722FF9" w:rsidRPr="004E4373" w:rsidRDefault="00722FF9" w:rsidP="00722FF9">
            <w:pPr>
              <w:pStyle w:val="Heading9"/>
              <w:rPr>
                <w:rFonts w:ascii="Calibri" w:hAnsi="Calibri"/>
              </w:rPr>
            </w:pPr>
          </w:p>
        </w:tc>
      </w:tr>
      <w:tr w:rsidR="00722FF9" w:rsidRPr="004E4373" w14:paraId="0E80D407" w14:textId="77777777" w:rsidTr="00722FF9">
        <w:trPr>
          <w:trHeight w:val="907"/>
        </w:trPr>
        <w:tc>
          <w:tcPr>
            <w:tcW w:w="2376" w:type="dxa"/>
            <w:tcBorders>
              <w:top w:val="single" w:sz="4" w:space="0" w:color="auto"/>
              <w:left w:val="single" w:sz="4" w:space="0" w:color="auto"/>
              <w:bottom w:val="single" w:sz="4" w:space="0" w:color="auto"/>
              <w:right w:val="single" w:sz="4" w:space="0" w:color="auto"/>
            </w:tcBorders>
          </w:tcPr>
          <w:p w14:paraId="10284FDB" w14:textId="77777777" w:rsidR="00722FF9" w:rsidRPr="004E4373" w:rsidRDefault="00722FF9" w:rsidP="00722FF9">
            <w:pPr>
              <w:pStyle w:val="Heading9"/>
              <w:rPr>
                <w:rFonts w:ascii="Calibri" w:hAnsi="Calibri"/>
                <w:b w:val="0"/>
                <w:sz w:val="24"/>
                <w:szCs w:val="24"/>
                <w:u w:val="none"/>
              </w:rPr>
            </w:pPr>
          </w:p>
          <w:p w14:paraId="758C308A" w14:textId="77777777" w:rsidR="00722FF9" w:rsidRPr="004E4373" w:rsidRDefault="00722FF9" w:rsidP="00722FF9">
            <w:pPr>
              <w:rPr>
                <w:rFonts w:ascii="Calibri" w:hAnsi="Calibri"/>
                <w:lang w:val="en-US" w:eastAsia="en-US"/>
              </w:rPr>
            </w:pPr>
            <w:r w:rsidRPr="004E4373">
              <w:rPr>
                <w:rFonts w:ascii="Calibri" w:hAnsi="Calibri"/>
                <w:lang w:val="en-US" w:eastAsia="en-US"/>
              </w:rPr>
              <w:t>Social mobility</w:t>
            </w:r>
          </w:p>
        </w:tc>
        <w:tc>
          <w:tcPr>
            <w:tcW w:w="7797" w:type="dxa"/>
            <w:tcBorders>
              <w:top w:val="single" w:sz="4" w:space="0" w:color="auto"/>
              <w:left w:val="single" w:sz="4" w:space="0" w:color="auto"/>
              <w:bottom w:val="single" w:sz="4" w:space="0" w:color="auto"/>
              <w:right w:val="single" w:sz="4" w:space="0" w:color="auto"/>
            </w:tcBorders>
          </w:tcPr>
          <w:p w14:paraId="1E2F0FE0" w14:textId="77777777" w:rsidR="00722FF9" w:rsidRPr="004E4373" w:rsidRDefault="00722FF9" w:rsidP="00722FF9">
            <w:pPr>
              <w:pStyle w:val="Heading9"/>
              <w:rPr>
                <w:rFonts w:ascii="Calibri" w:hAnsi="Calibri"/>
              </w:rPr>
            </w:pPr>
          </w:p>
        </w:tc>
      </w:tr>
      <w:tr w:rsidR="00722FF9" w:rsidRPr="004E4373" w14:paraId="55E25049" w14:textId="77777777" w:rsidTr="00722FF9">
        <w:trPr>
          <w:trHeight w:val="907"/>
        </w:trPr>
        <w:tc>
          <w:tcPr>
            <w:tcW w:w="2376" w:type="dxa"/>
            <w:tcBorders>
              <w:top w:val="single" w:sz="4" w:space="0" w:color="auto"/>
              <w:left w:val="single" w:sz="4" w:space="0" w:color="auto"/>
              <w:bottom w:val="single" w:sz="4" w:space="0" w:color="auto"/>
              <w:right w:val="single" w:sz="4" w:space="0" w:color="auto"/>
            </w:tcBorders>
          </w:tcPr>
          <w:p w14:paraId="7F52C73D" w14:textId="77777777" w:rsidR="00722FF9" w:rsidRPr="004E4373" w:rsidRDefault="00722FF9" w:rsidP="00722FF9">
            <w:pPr>
              <w:pStyle w:val="Heading9"/>
              <w:rPr>
                <w:rFonts w:ascii="Calibri" w:hAnsi="Calibri"/>
                <w:b w:val="0"/>
                <w:sz w:val="24"/>
                <w:szCs w:val="24"/>
                <w:u w:val="none"/>
              </w:rPr>
            </w:pPr>
          </w:p>
          <w:p w14:paraId="25B25FEE" w14:textId="77777777" w:rsidR="00722FF9" w:rsidRPr="004E4373" w:rsidRDefault="00722FF9" w:rsidP="00722FF9">
            <w:pPr>
              <w:rPr>
                <w:rFonts w:ascii="Calibri" w:hAnsi="Calibri"/>
                <w:lang w:val="en-US" w:eastAsia="en-US"/>
              </w:rPr>
            </w:pPr>
            <w:r w:rsidRPr="004E4373">
              <w:rPr>
                <w:rFonts w:ascii="Calibri" w:hAnsi="Calibri"/>
                <w:lang w:val="en-US" w:eastAsia="en-US"/>
              </w:rPr>
              <w:t>Functional prerequisites</w:t>
            </w:r>
          </w:p>
        </w:tc>
        <w:tc>
          <w:tcPr>
            <w:tcW w:w="7797" w:type="dxa"/>
            <w:tcBorders>
              <w:top w:val="single" w:sz="4" w:space="0" w:color="auto"/>
              <w:left w:val="single" w:sz="4" w:space="0" w:color="auto"/>
              <w:bottom w:val="single" w:sz="4" w:space="0" w:color="auto"/>
              <w:right w:val="single" w:sz="4" w:space="0" w:color="auto"/>
            </w:tcBorders>
          </w:tcPr>
          <w:p w14:paraId="4716EF2C" w14:textId="77777777" w:rsidR="00722FF9" w:rsidRPr="004E4373" w:rsidRDefault="00722FF9" w:rsidP="00722FF9">
            <w:pPr>
              <w:pStyle w:val="Heading9"/>
              <w:rPr>
                <w:rFonts w:ascii="Calibri" w:hAnsi="Calibri"/>
              </w:rPr>
            </w:pPr>
          </w:p>
        </w:tc>
      </w:tr>
      <w:tr w:rsidR="00722FF9" w:rsidRPr="004E4373" w14:paraId="09C01B6B" w14:textId="77777777" w:rsidTr="00722FF9">
        <w:trPr>
          <w:trHeight w:val="870"/>
        </w:trPr>
        <w:tc>
          <w:tcPr>
            <w:tcW w:w="2376" w:type="dxa"/>
            <w:tcBorders>
              <w:top w:val="single" w:sz="4" w:space="0" w:color="auto"/>
              <w:left w:val="single" w:sz="4" w:space="0" w:color="auto"/>
              <w:bottom w:val="single" w:sz="4" w:space="0" w:color="auto"/>
              <w:right w:val="single" w:sz="4" w:space="0" w:color="auto"/>
            </w:tcBorders>
          </w:tcPr>
          <w:p w14:paraId="662EF089" w14:textId="77777777" w:rsidR="00722FF9" w:rsidRPr="004E4373" w:rsidRDefault="00722FF9" w:rsidP="00722FF9">
            <w:pPr>
              <w:pStyle w:val="Heading9"/>
              <w:rPr>
                <w:rFonts w:ascii="Calibri" w:hAnsi="Calibri"/>
                <w:b w:val="0"/>
                <w:sz w:val="24"/>
                <w:szCs w:val="24"/>
                <w:u w:val="none"/>
              </w:rPr>
            </w:pPr>
          </w:p>
          <w:p w14:paraId="31CEA6D0" w14:textId="77777777" w:rsidR="00722FF9" w:rsidRPr="004E4373" w:rsidRDefault="00722FF9" w:rsidP="00722FF9">
            <w:pPr>
              <w:rPr>
                <w:rFonts w:ascii="Calibri" w:hAnsi="Calibri" w:cs="Arial"/>
                <w:bCs/>
                <w:color w:val="292526"/>
                <w:lang w:val="en-US" w:eastAsia="en-US"/>
              </w:rPr>
            </w:pPr>
            <w:r w:rsidRPr="004E4373">
              <w:rPr>
                <w:rFonts w:ascii="Calibri" w:hAnsi="Calibri" w:cs="Arial"/>
                <w:bCs/>
                <w:color w:val="292526"/>
                <w:lang w:val="en-US" w:eastAsia="en-US"/>
              </w:rPr>
              <w:t>Egoism</w:t>
            </w:r>
          </w:p>
        </w:tc>
        <w:tc>
          <w:tcPr>
            <w:tcW w:w="7797" w:type="dxa"/>
            <w:tcBorders>
              <w:top w:val="single" w:sz="4" w:space="0" w:color="auto"/>
              <w:left w:val="single" w:sz="4" w:space="0" w:color="auto"/>
              <w:bottom w:val="single" w:sz="4" w:space="0" w:color="auto"/>
              <w:right w:val="single" w:sz="4" w:space="0" w:color="auto"/>
            </w:tcBorders>
          </w:tcPr>
          <w:p w14:paraId="5FE25ABE" w14:textId="77777777" w:rsidR="00722FF9" w:rsidRPr="004E4373" w:rsidRDefault="00722FF9" w:rsidP="00722FF9">
            <w:pPr>
              <w:pStyle w:val="Heading9"/>
              <w:rPr>
                <w:rFonts w:ascii="Calibri" w:hAnsi="Calibri"/>
              </w:rPr>
            </w:pPr>
          </w:p>
        </w:tc>
      </w:tr>
      <w:tr w:rsidR="00722FF9" w:rsidRPr="004E4373" w14:paraId="654A6C30" w14:textId="77777777" w:rsidTr="00722FF9">
        <w:trPr>
          <w:trHeight w:val="870"/>
        </w:trPr>
        <w:tc>
          <w:tcPr>
            <w:tcW w:w="2376" w:type="dxa"/>
            <w:tcBorders>
              <w:top w:val="single" w:sz="4" w:space="0" w:color="auto"/>
              <w:left w:val="single" w:sz="4" w:space="0" w:color="auto"/>
              <w:bottom w:val="single" w:sz="4" w:space="0" w:color="auto"/>
              <w:right w:val="single" w:sz="4" w:space="0" w:color="auto"/>
            </w:tcBorders>
          </w:tcPr>
          <w:p w14:paraId="29E89D08" w14:textId="77777777" w:rsidR="00722FF9" w:rsidRPr="004E4373" w:rsidRDefault="00722FF9" w:rsidP="00722FF9">
            <w:pPr>
              <w:pStyle w:val="Heading9"/>
              <w:rPr>
                <w:rFonts w:ascii="Calibri" w:hAnsi="Calibri"/>
                <w:b w:val="0"/>
                <w:sz w:val="24"/>
                <w:szCs w:val="24"/>
                <w:u w:val="none"/>
              </w:rPr>
            </w:pPr>
          </w:p>
          <w:p w14:paraId="5BDD087B" w14:textId="77777777" w:rsidR="00722FF9" w:rsidRPr="004E4373" w:rsidRDefault="00722FF9" w:rsidP="00722FF9">
            <w:pPr>
              <w:rPr>
                <w:rFonts w:ascii="Calibri" w:hAnsi="Calibri" w:cs="Arial"/>
                <w:bCs/>
                <w:color w:val="292526"/>
                <w:lang w:val="en-US" w:eastAsia="en-US"/>
              </w:rPr>
            </w:pPr>
            <w:r w:rsidRPr="004E4373">
              <w:rPr>
                <w:rFonts w:ascii="Calibri" w:hAnsi="Calibri" w:cs="Arial"/>
                <w:bCs/>
                <w:color w:val="292526"/>
                <w:lang w:val="en-US" w:eastAsia="en-US"/>
              </w:rPr>
              <w:t>Anomie</w:t>
            </w:r>
          </w:p>
        </w:tc>
        <w:tc>
          <w:tcPr>
            <w:tcW w:w="7797" w:type="dxa"/>
            <w:tcBorders>
              <w:top w:val="single" w:sz="4" w:space="0" w:color="auto"/>
              <w:left w:val="single" w:sz="4" w:space="0" w:color="auto"/>
              <w:bottom w:val="single" w:sz="4" w:space="0" w:color="auto"/>
              <w:right w:val="single" w:sz="4" w:space="0" w:color="auto"/>
            </w:tcBorders>
          </w:tcPr>
          <w:p w14:paraId="499B48F3" w14:textId="77777777" w:rsidR="00722FF9" w:rsidRPr="004E4373" w:rsidRDefault="00722FF9" w:rsidP="00722FF9">
            <w:pPr>
              <w:pStyle w:val="Heading9"/>
              <w:rPr>
                <w:rFonts w:ascii="Calibri" w:hAnsi="Calibri"/>
              </w:rPr>
            </w:pPr>
          </w:p>
        </w:tc>
      </w:tr>
      <w:tr w:rsidR="00722FF9" w:rsidRPr="004E4373" w14:paraId="2CFD3C60" w14:textId="77777777" w:rsidTr="00722FF9">
        <w:trPr>
          <w:trHeight w:val="870"/>
        </w:trPr>
        <w:tc>
          <w:tcPr>
            <w:tcW w:w="2376" w:type="dxa"/>
            <w:tcBorders>
              <w:top w:val="single" w:sz="4" w:space="0" w:color="auto"/>
              <w:left w:val="single" w:sz="4" w:space="0" w:color="auto"/>
              <w:bottom w:val="single" w:sz="4" w:space="0" w:color="auto"/>
              <w:right w:val="single" w:sz="4" w:space="0" w:color="auto"/>
            </w:tcBorders>
          </w:tcPr>
          <w:p w14:paraId="73256C70" w14:textId="77777777" w:rsidR="00722FF9" w:rsidRPr="004E4373" w:rsidRDefault="00722FF9" w:rsidP="00722FF9">
            <w:pPr>
              <w:pStyle w:val="Heading9"/>
              <w:rPr>
                <w:rFonts w:ascii="Calibri" w:hAnsi="Calibri"/>
                <w:b w:val="0"/>
                <w:sz w:val="24"/>
                <w:szCs w:val="24"/>
                <w:u w:val="none"/>
              </w:rPr>
            </w:pPr>
          </w:p>
          <w:p w14:paraId="7DBE0051" w14:textId="77777777" w:rsidR="00722FF9" w:rsidRPr="004E4373" w:rsidRDefault="00722FF9" w:rsidP="00722FF9">
            <w:pPr>
              <w:rPr>
                <w:rFonts w:ascii="Calibri" w:hAnsi="Calibri" w:cs="Arial"/>
                <w:bCs/>
                <w:color w:val="292526"/>
                <w:lang w:val="en-US" w:eastAsia="en-US"/>
              </w:rPr>
            </w:pPr>
            <w:r w:rsidRPr="004E4373">
              <w:rPr>
                <w:rFonts w:ascii="Calibri" w:hAnsi="Calibri" w:cs="Arial"/>
                <w:bCs/>
                <w:color w:val="292526"/>
                <w:lang w:val="en-US" w:eastAsia="en-US"/>
              </w:rPr>
              <w:t>Ascribed Status</w:t>
            </w:r>
          </w:p>
        </w:tc>
        <w:tc>
          <w:tcPr>
            <w:tcW w:w="7797" w:type="dxa"/>
            <w:tcBorders>
              <w:top w:val="single" w:sz="4" w:space="0" w:color="auto"/>
              <w:left w:val="single" w:sz="4" w:space="0" w:color="auto"/>
              <w:bottom w:val="single" w:sz="4" w:space="0" w:color="auto"/>
              <w:right w:val="single" w:sz="4" w:space="0" w:color="auto"/>
            </w:tcBorders>
          </w:tcPr>
          <w:p w14:paraId="7D1F1889" w14:textId="77777777" w:rsidR="00722FF9" w:rsidRPr="004E4373" w:rsidRDefault="00722FF9" w:rsidP="00722FF9">
            <w:pPr>
              <w:pStyle w:val="Heading9"/>
              <w:rPr>
                <w:rFonts w:ascii="Calibri" w:hAnsi="Calibri"/>
                <w:sz w:val="24"/>
                <w:szCs w:val="24"/>
              </w:rPr>
            </w:pPr>
          </w:p>
        </w:tc>
      </w:tr>
      <w:tr w:rsidR="00722FF9" w:rsidRPr="004E4373" w14:paraId="5896A679" w14:textId="77777777" w:rsidTr="00722FF9">
        <w:trPr>
          <w:trHeight w:val="870"/>
        </w:trPr>
        <w:tc>
          <w:tcPr>
            <w:tcW w:w="2376" w:type="dxa"/>
            <w:tcBorders>
              <w:top w:val="single" w:sz="4" w:space="0" w:color="auto"/>
              <w:left w:val="single" w:sz="4" w:space="0" w:color="auto"/>
              <w:bottom w:val="single" w:sz="4" w:space="0" w:color="auto"/>
              <w:right w:val="single" w:sz="4" w:space="0" w:color="auto"/>
            </w:tcBorders>
          </w:tcPr>
          <w:p w14:paraId="0A020B6A" w14:textId="77777777" w:rsidR="00722FF9" w:rsidRPr="004E4373" w:rsidRDefault="00722FF9" w:rsidP="00722FF9">
            <w:pPr>
              <w:pStyle w:val="Heading9"/>
              <w:rPr>
                <w:rFonts w:ascii="Calibri" w:hAnsi="Calibri"/>
                <w:b w:val="0"/>
                <w:sz w:val="24"/>
                <w:szCs w:val="24"/>
                <w:u w:val="none"/>
              </w:rPr>
            </w:pPr>
          </w:p>
          <w:p w14:paraId="0B7CA180" w14:textId="77777777" w:rsidR="00722FF9" w:rsidRPr="004E4373" w:rsidRDefault="00722FF9" w:rsidP="00722FF9">
            <w:pPr>
              <w:rPr>
                <w:rFonts w:ascii="Calibri" w:hAnsi="Calibri" w:cs="Arial"/>
                <w:bCs/>
                <w:color w:val="292526"/>
                <w:lang w:val="en-US" w:eastAsia="en-US"/>
              </w:rPr>
            </w:pPr>
            <w:r w:rsidRPr="004E4373">
              <w:rPr>
                <w:rFonts w:ascii="Calibri" w:hAnsi="Calibri" w:cs="Arial"/>
                <w:bCs/>
                <w:color w:val="292526"/>
                <w:lang w:val="en-US" w:eastAsia="en-US"/>
              </w:rPr>
              <w:t>Achieved Status</w:t>
            </w:r>
          </w:p>
        </w:tc>
        <w:tc>
          <w:tcPr>
            <w:tcW w:w="7797" w:type="dxa"/>
            <w:tcBorders>
              <w:top w:val="single" w:sz="4" w:space="0" w:color="auto"/>
              <w:left w:val="single" w:sz="4" w:space="0" w:color="auto"/>
              <w:bottom w:val="single" w:sz="4" w:space="0" w:color="auto"/>
              <w:right w:val="single" w:sz="4" w:space="0" w:color="auto"/>
            </w:tcBorders>
          </w:tcPr>
          <w:p w14:paraId="474C639F" w14:textId="77777777" w:rsidR="00722FF9" w:rsidRPr="004E4373" w:rsidRDefault="00722FF9" w:rsidP="00722FF9">
            <w:pPr>
              <w:pStyle w:val="Heading9"/>
              <w:rPr>
                <w:rFonts w:ascii="Calibri" w:hAnsi="Calibri"/>
                <w:sz w:val="24"/>
                <w:szCs w:val="24"/>
              </w:rPr>
            </w:pPr>
          </w:p>
        </w:tc>
      </w:tr>
      <w:tr w:rsidR="00722FF9" w:rsidRPr="004E4373" w14:paraId="057FAEA7" w14:textId="77777777" w:rsidTr="00722FF9">
        <w:trPr>
          <w:trHeight w:val="907"/>
        </w:trPr>
        <w:tc>
          <w:tcPr>
            <w:tcW w:w="2376" w:type="dxa"/>
            <w:tcBorders>
              <w:top w:val="single" w:sz="4" w:space="0" w:color="auto"/>
              <w:left w:val="single" w:sz="4" w:space="0" w:color="auto"/>
              <w:bottom w:val="single" w:sz="4" w:space="0" w:color="auto"/>
              <w:right w:val="single" w:sz="4" w:space="0" w:color="auto"/>
            </w:tcBorders>
          </w:tcPr>
          <w:p w14:paraId="267D5663" w14:textId="77777777" w:rsidR="00722FF9" w:rsidRPr="004E4373" w:rsidRDefault="00722FF9" w:rsidP="00722FF9">
            <w:pPr>
              <w:pStyle w:val="Heading9"/>
              <w:rPr>
                <w:rFonts w:ascii="Calibri" w:hAnsi="Calibri"/>
                <w:b w:val="0"/>
                <w:sz w:val="24"/>
                <w:szCs w:val="24"/>
                <w:u w:val="none"/>
              </w:rPr>
            </w:pPr>
          </w:p>
          <w:p w14:paraId="3167D30E" w14:textId="77777777" w:rsidR="00722FF9" w:rsidRPr="004E4373" w:rsidRDefault="00722FF9" w:rsidP="00722FF9">
            <w:pPr>
              <w:rPr>
                <w:rFonts w:ascii="Calibri" w:hAnsi="Calibri" w:cs="Arial"/>
                <w:bCs/>
                <w:color w:val="292526"/>
                <w:lang w:val="en-US" w:eastAsia="en-US"/>
              </w:rPr>
            </w:pPr>
            <w:r w:rsidRPr="004E4373">
              <w:rPr>
                <w:rFonts w:ascii="Calibri" w:hAnsi="Calibri" w:cs="Arial"/>
                <w:bCs/>
                <w:color w:val="292526"/>
                <w:lang w:val="en-US" w:eastAsia="en-US"/>
              </w:rPr>
              <w:t>Role Allocation</w:t>
            </w:r>
          </w:p>
        </w:tc>
        <w:tc>
          <w:tcPr>
            <w:tcW w:w="7797" w:type="dxa"/>
            <w:tcBorders>
              <w:top w:val="single" w:sz="4" w:space="0" w:color="auto"/>
              <w:left w:val="single" w:sz="4" w:space="0" w:color="auto"/>
              <w:bottom w:val="single" w:sz="4" w:space="0" w:color="auto"/>
              <w:right w:val="single" w:sz="4" w:space="0" w:color="auto"/>
            </w:tcBorders>
          </w:tcPr>
          <w:p w14:paraId="771897AD" w14:textId="77777777" w:rsidR="00722FF9" w:rsidRPr="004E4373" w:rsidRDefault="00722FF9" w:rsidP="00722FF9">
            <w:pPr>
              <w:pStyle w:val="Heading9"/>
              <w:rPr>
                <w:rFonts w:ascii="Calibri" w:hAnsi="Calibri"/>
                <w:sz w:val="24"/>
                <w:szCs w:val="24"/>
              </w:rPr>
            </w:pPr>
          </w:p>
        </w:tc>
      </w:tr>
      <w:tr w:rsidR="00722FF9" w:rsidRPr="004E4373" w14:paraId="0046AA4D" w14:textId="77777777" w:rsidTr="00722FF9">
        <w:trPr>
          <w:trHeight w:val="907"/>
        </w:trPr>
        <w:tc>
          <w:tcPr>
            <w:tcW w:w="2376" w:type="dxa"/>
            <w:tcBorders>
              <w:top w:val="single" w:sz="4" w:space="0" w:color="auto"/>
              <w:left w:val="single" w:sz="4" w:space="0" w:color="auto"/>
              <w:bottom w:val="single" w:sz="4" w:space="0" w:color="auto"/>
              <w:right w:val="single" w:sz="4" w:space="0" w:color="auto"/>
            </w:tcBorders>
          </w:tcPr>
          <w:p w14:paraId="0E5BF83D" w14:textId="77777777" w:rsidR="00722FF9" w:rsidRPr="004E4373" w:rsidRDefault="00722FF9" w:rsidP="00722FF9">
            <w:pPr>
              <w:pStyle w:val="Heading9"/>
              <w:rPr>
                <w:rFonts w:ascii="Calibri" w:hAnsi="Calibri"/>
                <w:b w:val="0"/>
                <w:sz w:val="24"/>
                <w:szCs w:val="24"/>
                <w:u w:val="none"/>
              </w:rPr>
            </w:pPr>
          </w:p>
          <w:p w14:paraId="794EFF25" w14:textId="77777777" w:rsidR="00722FF9" w:rsidRPr="004E4373" w:rsidRDefault="00722FF9" w:rsidP="00722FF9">
            <w:pPr>
              <w:rPr>
                <w:rFonts w:ascii="Calibri" w:hAnsi="Calibri" w:cs="Arial"/>
                <w:bCs/>
                <w:color w:val="292526"/>
                <w:lang w:val="en-US" w:eastAsia="en-US"/>
              </w:rPr>
            </w:pPr>
            <w:r w:rsidRPr="004E4373">
              <w:rPr>
                <w:rFonts w:ascii="Calibri" w:hAnsi="Calibri" w:cs="Arial"/>
                <w:bCs/>
                <w:color w:val="292526"/>
                <w:lang w:val="en-US" w:eastAsia="en-US"/>
              </w:rPr>
              <w:t>Ideology</w:t>
            </w:r>
          </w:p>
        </w:tc>
        <w:tc>
          <w:tcPr>
            <w:tcW w:w="7797" w:type="dxa"/>
            <w:tcBorders>
              <w:top w:val="single" w:sz="4" w:space="0" w:color="auto"/>
              <w:left w:val="single" w:sz="4" w:space="0" w:color="auto"/>
              <w:bottom w:val="single" w:sz="4" w:space="0" w:color="auto"/>
              <w:right w:val="single" w:sz="4" w:space="0" w:color="auto"/>
            </w:tcBorders>
          </w:tcPr>
          <w:p w14:paraId="669F171D" w14:textId="77777777" w:rsidR="00722FF9" w:rsidRPr="004E4373" w:rsidRDefault="00722FF9" w:rsidP="00722FF9">
            <w:pPr>
              <w:pStyle w:val="Heading9"/>
              <w:rPr>
                <w:rFonts w:ascii="Calibri" w:hAnsi="Calibri"/>
                <w:sz w:val="24"/>
                <w:szCs w:val="24"/>
              </w:rPr>
            </w:pPr>
          </w:p>
        </w:tc>
      </w:tr>
      <w:tr w:rsidR="00722FF9" w:rsidRPr="004E4373" w14:paraId="197BFDAD" w14:textId="77777777" w:rsidTr="00722FF9">
        <w:trPr>
          <w:trHeight w:val="907"/>
        </w:trPr>
        <w:tc>
          <w:tcPr>
            <w:tcW w:w="2376" w:type="dxa"/>
            <w:tcBorders>
              <w:top w:val="single" w:sz="4" w:space="0" w:color="auto"/>
              <w:left w:val="single" w:sz="4" w:space="0" w:color="auto"/>
              <w:bottom w:val="single" w:sz="4" w:space="0" w:color="auto"/>
              <w:right w:val="single" w:sz="4" w:space="0" w:color="auto"/>
            </w:tcBorders>
          </w:tcPr>
          <w:p w14:paraId="31FFFBA1" w14:textId="77777777" w:rsidR="00722FF9" w:rsidRPr="004E4373" w:rsidRDefault="00722FF9" w:rsidP="00722FF9">
            <w:pPr>
              <w:pStyle w:val="Heading9"/>
              <w:rPr>
                <w:rFonts w:ascii="Calibri" w:hAnsi="Calibri"/>
                <w:b w:val="0"/>
                <w:sz w:val="24"/>
                <w:szCs w:val="24"/>
                <w:u w:val="none"/>
              </w:rPr>
            </w:pPr>
          </w:p>
          <w:p w14:paraId="4465170C" w14:textId="77777777" w:rsidR="00722FF9" w:rsidRPr="004E4373" w:rsidRDefault="00722FF9" w:rsidP="00722FF9">
            <w:pPr>
              <w:rPr>
                <w:rFonts w:ascii="Calibri" w:hAnsi="Calibri"/>
                <w:lang w:val="en-US" w:eastAsia="en-US"/>
              </w:rPr>
            </w:pPr>
            <w:r w:rsidRPr="004E4373">
              <w:rPr>
                <w:rFonts w:ascii="Calibri" w:hAnsi="Calibri"/>
                <w:lang w:val="en-US" w:eastAsia="en-US"/>
              </w:rPr>
              <w:t>Neo Liberalism</w:t>
            </w:r>
          </w:p>
        </w:tc>
        <w:tc>
          <w:tcPr>
            <w:tcW w:w="7797" w:type="dxa"/>
            <w:tcBorders>
              <w:top w:val="single" w:sz="4" w:space="0" w:color="auto"/>
              <w:left w:val="single" w:sz="4" w:space="0" w:color="auto"/>
              <w:bottom w:val="single" w:sz="4" w:space="0" w:color="auto"/>
              <w:right w:val="single" w:sz="4" w:space="0" w:color="auto"/>
            </w:tcBorders>
          </w:tcPr>
          <w:p w14:paraId="7531FB20" w14:textId="77777777" w:rsidR="00722FF9" w:rsidRPr="004E4373" w:rsidRDefault="00722FF9" w:rsidP="00722FF9">
            <w:pPr>
              <w:pStyle w:val="Heading9"/>
              <w:rPr>
                <w:rFonts w:ascii="Calibri" w:hAnsi="Calibri"/>
                <w:sz w:val="24"/>
                <w:szCs w:val="24"/>
              </w:rPr>
            </w:pPr>
          </w:p>
        </w:tc>
      </w:tr>
      <w:tr w:rsidR="00722FF9" w:rsidRPr="004E4373" w14:paraId="7423A9FF" w14:textId="77777777" w:rsidTr="00722FF9">
        <w:trPr>
          <w:trHeight w:val="907"/>
        </w:trPr>
        <w:tc>
          <w:tcPr>
            <w:tcW w:w="2376" w:type="dxa"/>
            <w:tcBorders>
              <w:top w:val="single" w:sz="4" w:space="0" w:color="auto"/>
              <w:left w:val="single" w:sz="4" w:space="0" w:color="auto"/>
              <w:bottom w:val="single" w:sz="4" w:space="0" w:color="auto"/>
              <w:right w:val="single" w:sz="4" w:space="0" w:color="auto"/>
            </w:tcBorders>
          </w:tcPr>
          <w:p w14:paraId="44BFA3D9" w14:textId="77777777" w:rsidR="00722FF9" w:rsidRPr="004E4373" w:rsidRDefault="00722FF9" w:rsidP="00722FF9">
            <w:pPr>
              <w:pStyle w:val="Heading9"/>
              <w:rPr>
                <w:rFonts w:ascii="Calibri" w:hAnsi="Calibri"/>
                <w:b w:val="0"/>
                <w:sz w:val="24"/>
                <w:szCs w:val="24"/>
                <w:u w:val="none"/>
              </w:rPr>
            </w:pPr>
          </w:p>
          <w:p w14:paraId="06FD990C" w14:textId="77777777" w:rsidR="00722FF9" w:rsidRPr="004E4373" w:rsidRDefault="00722FF9" w:rsidP="00722FF9">
            <w:pPr>
              <w:rPr>
                <w:rFonts w:ascii="Calibri" w:hAnsi="Calibri"/>
                <w:lang w:val="en-US" w:eastAsia="en-US"/>
              </w:rPr>
            </w:pPr>
            <w:r w:rsidRPr="004E4373">
              <w:rPr>
                <w:rFonts w:ascii="Calibri" w:hAnsi="Calibri"/>
                <w:lang w:val="en-US" w:eastAsia="en-US"/>
              </w:rPr>
              <w:t>New Right</w:t>
            </w:r>
          </w:p>
        </w:tc>
        <w:tc>
          <w:tcPr>
            <w:tcW w:w="7797" w:type="dxa"/>
            <w:tcBorders>
              <w:top w:val="single" w:sz="4" w:space="0" w:color="auto"/>
              <w:left w:val="single" w:sz="4" w:space="0" w:color="auto"/>
              <w:bottom w:val="single" w:sz="4" w:space="0" w:color="auto"/>
              <w:right w:val="single" w:sz="4" w:space="0" w:color="auto"/>
            </w:tcBorders>
          </w:tcPr>
          <w:p w14:paraId="49E51356" w14:textId="77777777" w:rsidR="00722FF9" w:rsidRPr="004E4373" w:rsidRDefault="00722FF9" w:rsidP="00722FF9">
            <w:pPr>
              <w:pStyle w:val="Heading9"/>
              <w:rPr>
                <w:rFonts w:ascii="Calibri" w:hAnsi="Calibri"/>
                <w:sz w:val="24"/>
                <w:szCs w:val="24"/>
              </w:rPr>
            </w:pPr>
          </w:p>
        </w:tc>
      </w:tr>
      <w:tr w:rsidR="00722FF9" w:rsidRPr="004E4373" w14:paraId="477A96E2" w14:textId="77777777" w:rsidTr="00722FF9">
        <w:trPr>
          <w:trHeight w:val="907"/>
        </w:trPr>
        <w:tc>
          <w:tcPr>
            <w:tcW w:w="2376" w:type="dxa"/>
            <w:tcBorders>
              <w:top w:val="single" w:sz="4" w:space="0" w:color="auto"/>
              <w:left w:val="single" w:sz="4" w:space="0" w:color="auto"/>
              <w:bottom w:val="single" w:sz="4" w:space="0" w:color="auto"/>
              <w:right w:val="single" w:sz="4" w:space="0" w:color="auto"/>
            </w:tcBorders>
          </w:tcPr>
          <w:p w14:paraId="173DA116" w14:textId="77777777" w:rsidR="00722FF9" w:rsidRPr="004E4373" w:rsidRDefault="00722FF9" w:rsidP="00722FF9">
            <w:pPr>
              <w:pStyle w:val="Heading9"/>
              <w:rPr>
                <w:rFonts w:ascii="Calibri" w:hAnsi="Calibri"/>
                <w:b w:val="0"/>
                <w:sz w:val="24"/>
                <w:szCs w:val="24"/>
                <w:u w:val="none"/>
              </w:rPr>
            </w:pPr>
          </w:p>
          <w:p w14:paraId="32598FCD" w14:textId="77777777" w:rsidR="00722FF9" w:rsidRPr="004E4373" w:rsidRDefault="00722FF9" w:rsidP="00722FF9">
            <w:pPr>
              <w:pStyle w:val="Heading9"/>
              <w:rPr>
                <w:rFonts w:ascii="Calibri" w:hAnsi="Calibri"/>
                <w:b w:val="0"/>
                <w:sz w:val="24"/>
                <w:szCs w:val="24"/>
                <w:u w:val="none"/>
              </w:rPr>
            </w:pPr>
            <w:r w:rsidRPr="004E4373">
              <w:rPr>
                <w:rFonts w:ascii="Calibri" w:hAnsi="Calibri"/>
                <w:b w:val="0"/>
                <w:sz w:val="24"/>
                <w:szCs w:val="24"/>
                <w:u w:val="none"/>
              </w:rPr>
              <w:t>Correspondence Principle</w:t>
            </w:r>
          </w:p>
        </w:tc>
        <w:tc>
          <w:tcPr>
            <w:tcW w:w="7797" w:type="dxa"/>
            <w:tcBorders>
              <w:top w:val="single" w:sz="4" w:space="0" w:color="auto"/>
              <w:left w:val="single" w:sz="4" w:space="0" w:color="auto"/>
              <w:bottom w:val="single" w:sz="4" w:space="0" w:color="auto"/>
              <w:right w:val="single" w:sz="4" w:space="0" w:color="auto"/>
            </w:tcBorders>
          </w:tcPr>
          <w:p w14:paraId="30EE77E7" w14:textId="77777777" w:rsidR="00722FF9" w:rsidRPr="004E4373" w:rsidRDefault="00722FF9" w:rsidP="00722FF9">
            <w:pPr>
              <w:pStyle w:val="Heading9"/>
              <w:rPr>
                <w:rFonts w:ascii="Calibri" w:hAnsi="Calibri"/>
              </w:rPr>
            </w:pPr>
          </w:p>
        </w:tc>
      </w:tr>
      <w:tr w:rsidR="00722FF9" w:rsidRPr="004E4373" w14:paraId="3A3BBDF6" w14:textId="77777777" w:rsidTr="00722FF9">
        <w:trPr>
          <w:trHeight w:val="907"/>
        </w:trPr>
        <w:tc>
          <w:tcPr>
            <w:tcW w:w="2376" w:type="dxa"/>
            <w:tcBorders>
              <w:top w:val="single" w:sz="4" w:space="0" w:color="auto"/>
              <w:left w:val="single" w:sz="4" w:space="0" w:color="auto"/>
              <w:bottom w:val="single" w:sz="4" w:space="0" w:color="auto"/>
              <w:right w:val="single" w:sz="4" w:space="0" w:color="auto"/>
            </w:tcBorders>
          </w:tcPr>
          <w:p w14:paraId="44FB3E42" w14:textId="77777777" w:rsidR="00722FF9" w:rsidRPr="004E4373" w:rsidRDefault="00722FF9" w:rsidP="00722FF9">
            <w:pPr>
              <w:pStyle w:val="Heading9"/>
              <w:rPr>
                <w:rFonts w:ascii="Calibri" w:hAnsi="Calibri"/>
                <w:b w:val="0"/>
                <w:sz w:val="24"/>
                <w:szCs w:val="24"/>
                <w:u w:val="none"/>
              </w:rPr>
            </w:pPr>
            <w:r>
              <w:rPr>
                <w:rFonts w:ascii="Calibri" w:hAnsi="Calibri"/>
                <w:b w:val="0"/>
                <w:sz w:val="24"/>
                <w:szCs w:val="24"/>
                <w:u w:val="none"/>
              </w:rPr>
              <w:t>Cultural capital</w:t>
            </w:r>
          </w:p>
        </w:tc>
        <w:tc>
          <w:tcPr>
            <w:tcW w:w="7797" w:type="dxa"/>
            <w:tcBorders>
              <w:top w:val="single" w:sz="4" w:space="0" w:color="auto"/>
              <w:left w:val="single" w:sz="4" w:space="0" w:color="auto"/>
              <w:bottom w:val="single" w:sz="4" w:space="0" w:color="auto"/>
              <w:right w:val="single" w:sz="4" w:space="0" w:color="auto"/>
            </w:tcBorders>
          </w:tcPr>
          <w:p w14:paraId="759041DD" w14:textId="77777777" w:rsidR="00722FF9" w:rsidRPr="004E4373" w:rsidRDefault="00722FF9" w:rsidP="00722FF9">
            <w:pPr>
              <w:pStyle w:val="Heading9"/>
              <w:rPr>
                <w:rFonts w:ascii="Calibri" w:hAnsi="Calibri"/>
              </w:rPr>
            </w:pPr>
          </w:p>
        </w:tc>
      </w:tr>
      <w:tr w:rsidR="00722FF9" w:rsidRPr="004E4373" w14:paraId="74AEE3BB" w14:textId="77777777" w:rsidTr="00722FF9">
        <w:trPr>
          <w:trHeight w:val="907"/>
        </w:trPr>
        <w:tc>
          <w:tcPr>
            <w:tcW w:w="2376" w:type="dxa"/>
            <w:tcBorders>
              <w:top w:val="single" w:sz="4" w:space="0" w:color="auto"/>
              <w:left w:val="single" w:sz="4" w:space="0" w:color="auto"/>
              <w:bottom w:val="single" w:sz="4" w:space="0" w:color="auto"/>
              <w:right w:val="single" w:sz="4" w:space="0" w:color="auto"/>
            </w:tcBorders>
          </w:tcPr>
          <w:p w14:paraId="20F357D1" w14:textId="77777777" w:rsidR="00722FF9" w:rsidRPr="004E4373" w:rsidRDefault="00722FF9" w:rsidP="00722FF9">
            <w:pPr>
              <w:pStyle w:val="Heading9"/>
              <w:rPr>
                <w:rFonts w:ascii="Calibri" w:hAnsi="Calibri"/>
                <w:b w:val="0"/>
                <w:sz w:val="24"/>
                <w:szCs w:val="24"/>
                <w:u w:val="none"/>
              </w:rPr>
            </w:pPr>
            <w:r>
              <w:rPr>
                <w:rFonts w:ascii="Calibri" w:hAnsi="Calibri"/>
                <w:b w:val="0"/>
                <w:sz w:val="24"/>
                <w:szCs w:val="24"/>
                <w:u w:val="none"/>
              </w:rPr>
              <w:t>Social capital</w:t>
            </w:r>
          </w:p>
        </w:tc>
        <w:tc>
          <w:tcPr>
            <w:tcW w:w="7797" w:type="dxa"/>
            <w:tcBorders>
              <w:top w:val="single" w:sz="4" w:space="0" w:color="auto"/>
              <w:left w:val="single" w:sz="4" w:space="0" w:color="auto"/>
              <w:bottom w:val="single" w:sz="4" w:space="0" w:color="auto"/>
              <w:right w:val="single" w:sz="4" w:space="0" w:color="auto"/>
            </w:tcBorders>
          </w:tcPr>
          <w:p w14:paraId="1905C54F" w14:textId="77777777" w:rsidR="00722FF9" w:rsidRDefault="00722FF9" w:rsidP="00722FF9">
            <w:pPr>
              <w:pStyle w:val="Heading9"/>
              <w:rPr>
                <w:rFonts w:ascii="Calibri" w:hAnsi="Calibri"/>
              </w:rPr>
            </w:pPr>
          </w:p>
          <w:p w14:paraId="327CB169" w14:textId="781BABB5" w:rsidR="00122288" w:rsidRPr="00122288" w:rsidRDefault="00122288" w:rsidP="00122288">
            <w:pPr>
              <w:rPr>
                <w:lang w:val="en-US" w:eastAsia="en-US"/>
              </w:rPr>
            </w:pPr>
          </w:p>
        </w:tc>
      </w:tr>
      <w:tr w:rsidR="00722FF9" w:rsidRPr="004E4373" w14:paraId="459BACA0" w14:textId="77777777" w:rsidTr="00722FF9">
        <w:trPr>
          <w:trHeight w:val="907"/>
        </w:trPr>
        <w:tc>
          <w:tcPr>
            <w:tcW w:w="2376" w:type="dxa"/>
            <w:tcBorders>
              <w:top w:val="single" w:sz="4" w:space="0" w:color="auto"/>
              <w:left w:val="single" w:sz="4" w:space="0" w:color="auto"/>
              <w:bottom w:val="single" w:sz="4" w:space="0" w:color="auto"/>
              <w:right w:val="single" w:sz="4" w:space="0" w:color="auto"/>
            </w:tcBorders>
          </w:tcPr>
          <w:p w14:paraId="74636DEC" w14:textId="77777777" w:rsidR="00722FF9" w:rsidRPr="004E4373" w:rsidRDefault="00722FF9" w:rsidP="00722FF9">
            <w:pPr>
              <w:pStyle w:val="Heading9"/>
              <w:rPr>
                <w:rFonts w:ascii="Calibri" w:hAnsi="Calibri"/>
                <w:b w:val="0"/>
                <w:sz w:val="24"/>
                <w:szCs w:val="24"/>
                <w:u w:val="none"/>
              </w:rPr>
            </w:pPr>
            <w:r>
              <w:rPr>
                <w:rFonts w:ascii="Calibri" w:hAnsi="Calibri"/>
                <w:b w:val="0"/>
                <w:sz w:val="24"/>
                <w:szCs w:val="24"/>
                <w:u w:val="none"/>
              </w:rPr>
              <w:t xml:space="preserve">Economic capital </w:t>
            </w:r>
          </w:p>
        </w:tc>
        <w:tc>
          <w:tcPr>
            <w:tcW w:w="7797" w:type="dxa"/>
            <w:tcBorders>
              <w:top w:val="single" w:sz="4" w:space="0" w:color="auto"/>
              <w:left w:val="single" w:sz="4" w:space="0" w:color="auto"/>
              <w:bottom w:val="single" w:sz="4" w:space="0" w:color="auto"/>
              <w:right w:val="single" w:sz="4" w:space="0" w:color="auto"/>
            </w:tcBorders>
          </w:tcPr>
          <w:p w14:paraId="257CF3A4" w14:textId="77777777" w:rsidR="00722FF9" w:rsidRPr="004E4373" w:rsidRDefault="00722FF9" w:rsidP="00722FF9">
            <w:pPr>
              <w:pStyle w:val="Heading9"/>
              <w:rPr>
                <w:rFonts w:ascii="Calibri" w:hAnsi="Calibri"/>
              </w:rPr>
            </w:pPr>
          </w:p>
        </w:tc>
      </w:tr>
      <w:tr w:rsidR="00722FF9" w:rsidRPr="004E4373" w14:paraId="385BC49B" w14:textId="77777777" w:rsidTr="00722FF9">
        <w:trPr>
          <w:trHeight w:val="907"/>
        </w:trPr>
        <w:tc>
          <w:tcPr>
            <w:tcW w:w="2376" w:type="dxa"/>
            <w:tcBorders>
              <w:top w:val="single" w:sz="4" w:space="0" w:color="auto"/>
              <w:left w:val="single" w:sz="4" w:space="0" w:color="auto"/>
              <w:bottom w:val="single" w:sz="4" w:space="0" w:color="auto"/>
              <w:right w:val="single" w:sz="4" w:space="0" w:color="auto"/>
            </w:tcBorders>
          </w:tcPr>
          <w:p w14:paraId="003A4BFF" w14:textId="77777777" w:rsidR="00722FF9" w:rsidRDefault="00722FF9" w:rsidP="00722FF9">
            <w:pPr>
              <w:pStyle w:val="Heading9"/>
              <w:rPr>
                <w:rFonts w:ascii="Calibri" w:hAnsi="Calibri"/>
                <w:b w:val="0"/>
                <w:sz w:val="24"/>
                <w:szCs w:val="24"/>
                <w:u w:val="none"/>
              </w:rPr>
            </w:pPr>
            <w:r>
              <w:rPr>
                <w:rFonts w:ascii="Calibri" w:hAnsi="Calibri"/>
                <w:b w:val="0"/>
                <w:sz w:val="24"/>
                <w:szCs w:val="24"/>
                <w:u w:val="none"/>
              </w:rPr>
              <w:t>Marketization</w:t>
            </w:r>
          </w:p>
        </w:tc>
        <w:tc>
          <w:tcPr>
            <w:tcW w:w="7797" w:type="dxa"/>
            <w:tcBorders>
              <w:top w:val="single" w:sz="4" w:space="0" w:color="auto"/>
              <w:left w:val="single" w:sz="4" w:space="0" w:color="auto"/>
              <w:bottom w:val="single" w:sz="4" w:space="0" w:color="auto"/>
              <w:right w:val="single" w:sz="4" w:space="0" w:color="auto"/>
            </w:tcBorders>
          </w:tcPr>
          <w:p w14:paraId="57822F41" w14:textId="77777777" w:rsidR="00722FF9" w:rsidRPr="004E4373" w:rsidRDefault="00722FF9" w:rsidP="00722FF9">
            <w:pPr>
              <w:pStyle w:val="Heading9"/>
              <w:rPr>
                <w:rFonts w:ascii="Calibri" w:hAnsi="Calibri"/>
              </w:rPr>
            </w:pPr>
          </w:p>
        </w:tc>
      </w:tr>
      <w:tr w:rsidR="00722FF9" w:rsidRPr="004E4373" w14:paraId="2E96F1A4" w14:textId="77777777" w:rsidTr="00722FF9">
        <w:trPr>
          <w:trHeight w:val="907"/>
        </w:trPr>
        <w:tc>
          <w:tcPr>
            <w:tcW w:w="2376" w:type="dxa"/>
            <w:tcBorders>
              <w:top w:val="single" w:sz="4" w:space="0" w:color="auto"/>
              <w:left w:val="single" w:sz="4" w:space="0" w:color="auto"/>
              <w:bottom w:val="single" w:sz="4" w:space="0" w:color="auto"/>
              <w:right w:val="single" w:sz="4" w:space="0" w:color="auto"/>
            </w:tcBorders>
          </w:tcPr>
          <w:p w14:paraId="33923711" w14:textId="77777777" w:rsidR="00722FF9" w:rsidRDefault="00722FF9" w:rsidP="00722FF9">
            <w:pPr>
              <w:pStyle w:val="Heading9"/>
              <w:rPr>
                <w:rFonts w:ascii="Calibri" w:hAnsi="Calibri"/>
                <w:b w:val="0"/>
                <w:sz w:val="24"/>
                <w:szCs w:val="24"/>
                <w:u w:val="none"/>
              </w:rPr>
            </w:pPr>
            <w:r>
              <w:rPr>
                <w:rFonts w:ascii="Calibri" w:hAnsi="Calibri"/>
                <w:b w:val="0"/>
                <w:sz w:val="24"/>
                <w:szCs w:val="24"/>
                <w:u w:val="none"/>
              </w:rPr>
              <w:t>Privatization</w:t>
            </w:r>
          </w:p>
        </w:tc>
        <w:tc>
          <w:tcPr>
            <w:tcW w:w="7797" w:type="dxa"/>
            <w:tcBorders>
              <w:top w:val="single" w:sz="4" w:space="0" w:color="auto"/>
              <w:left w:val="single" w:sz="4" w:space="0" w:color="auto"/>
              <w:bottom w:val="single" w:sz="4" w:space="0" w:color="auto"/>
              <w:right w:val="single" w:sz="4" w:space="0" w:color="auto"/>
            </w:tcBorders>
          </w:tcPr>
          <w:p w14:paraId="0B5748F7" w14:textId="77777777" w:rsidR="00722FF9" w:rsidRPr="004E4373" w:rsidRDefault="00722FF9" w:rsidP="00722FF9">
            <w:pPr>
              <w:pStyle w:val="Heading9"/>
              <w:rPr>
                <w:rFonts w:ascii="Calibri" w:hAnsi="Calibri"/>
              </w:rPr>
            </w:pPr>
          </w:p>
        </w:tc>
      </w:tr>
      <w:tr w:rsidR="00722FF9" w:rsidRPr="004E4373" w14:paraId="3D851197" w14:textId="77777777" w:rsidTr="00722FF9">
        <w:trPr>
          <w:trHeight w:val="907"/>
        </w:trPr>
        <w:tc>
          <w:tcPr>
            <w:tcW w:w="2376" w:type="dxa"/>
            <w:tcBorders>
              <w:top w:val="single" w:sz="4" w:space="0" w:color="auto"/>
              <w:left w:val="single" w:sz="4" w:space="0" w:color="auto"/>
              <w:bottom w:val="single" w:sz="4" w:space="0" w:color="auto"/>
              <w:right w:val="single" w:sz="4" w:space="0" w:color="auto"/>
            </w:tcBorders>
          </w:tcPr>
          <w:p w14:paraId="6FC0E61C" w14:textId="77777777" w:rsidR="00722FF9" w:rsidRDefault="00722FF9" w:rsidP="00722FF9">
            <w:pPr>
              <w:pStyle w:val="Heading9"/>
              <w:rPr>
                <w:rFonts w:ascii="Calibri" w:hAnsi="Calibri"/>
                <w:b w:val="0"/>
                <w:sz w:val="24"/>
                <w:szCs w:val="24"/>
                <w:u w:val="none"/>
              </w:rPr>
            </w:pPr>
            <w:r>
              <w:rPr>
                <w:rFonts w:ascii="Calibri" w:hAnsi="Calibri"/>
                <w:b w:val="0"/>
                <w:sz w:val="24"/>
                <w:szCs w:val="24"/>
                <w:u w:val="none"/>
              </w:rPr>
              <w:t>Equality of opportunity</w:t>
            </w:r>
          </w:p>
        </w:tc>
        <w:tc>
          <w:tcPr>
            <w:tcW w:w="7797" w:type="dxa"/>
            <w:tcBorders>
              <w:top w:val="single" w:sz="4" w:space="0" w:color="auto"/>
              <w:left w:val="single" w:sz="4" w:space="0" w:color="auto"/>
              <w:bottom w:val="single" w:sz="4" w:space="0" w:color="auto"/>
              <w:right w:val="single" w:sz="4" w:space="0" w:color="auto"/>
            </w:tcBorders>
          </w:tcPr>
          <w:p w14:paraId="5648AF97" w14:textId="77777777" w:rsidR="00722FF9" w:rsidRPr="004E4373" w:rsidRDefault="00722FF9" w:rsidP="00722FF9">
            <w:pPr>
              <w:pStyle w:val="Heading9"/>
              <w:rPr>
                <w:rFonts w:ascii="Calibri" w:hAnsi="Calibri"/>
              </w:rPr>
            </w:pPr>
          </w:p>
        </w:tc>
      </w:tr>
      <w:tr w:rsidR="00862197" w:rsidRPr="004E4373" w14:paraId="49AFDA9F" w14:textId="77777777" w:rsidTr="00722FF9">
        <w:trPr>
          <w:trHeight w:val="907"/>
        </w:trPr>
        <w:tc>
          <w:tcPr>
            <w:tcW w:w="2376" w:type="dxa"/>
            <w:tcBorders>
              <w:top w:val="single" w:sz="4" w:space="0" w:color="auto"/>
              <w:left w:val="single" w:sz="4" w:space="0" w:color="auto"/>
              <w:bottom w:val="single" w:sz="4" w:space="0" w:color="auto"/>
              <w:right w:val="single" w:sz="4" w:space="0" w:color="auto"/>
            </w:tcBorders>
          </w:tcPr>
          <w:p w14:paraId="3500B09D" w14:textId="77777777" w:rsidR="00862197" w:rsidRDefault="00862197" w:rsidP="00722FF9">
            <w:pPr>
              <w:pStyle w:val="Heading9"/>
              <w:rPr>
                <w:rFonts w:ascii="Calibri" w:hAnsi="Calibri"/>
                <w:b w:val="0"/>
                <w:sz w:val="24"/>
                <w:szCs w:val="24"/>
                <w:u w:val="none"/>
              </w:rPr>
            </w:pPr>
            <w:r>
              <w:rPr>
                <w:rFonts w:ascii="Calibri" w:hAnsi="Calibri"/>
                <w:b w:val="0"/>
                <w:sz w:val="24"/>
                <w:szCs w:val="24"/>
                <w:u w:val="none"/>
              </w:rPr>
              <w:t>NEETs</w:t>
            </w:r>
          </w:p>
        </w:tc>
        <w:tc>
          <w:tcPr>
            <w:tcW w:w="7797" w:type="dxa"/>
            <w:tcBorders>
              <w:top w:val="single" w:sz="4" w:space="0" w:color="auto"/>
              <w:left w:val="single" w:sz="4" w:space="0" w:color="auto"/>
              <w:bottom w:val="single" w:sz="4" w:space="0" w:color="auto"/>
              <w:right w:val="single" w:sz="4" w:space="0" w:color="auto"/>
            </w:tcBorders>
          </w:tcPr>
          <w:p w14:paraId="768439F1" w14:textId="77777777" w:rsidR="00862197" w:rsidRPr="004E4373" w:rsidRDefault="00862197" w:rsidP="00722FF9">
            <w:pPr>
              <w:pStyle w:val="Heading9"/>
              <w:rPr>
                <w:rFonts w:ascii="Calibri" w:hAnsi="Calibri"/>
              </w:rPr>
            </w:pPr>
          </w:p>
        </w:tc>
      </w:tr>
    </w:tbl>
    <w:p w14:paraId="34521A68" w14:textId="77777777" w:rsidR="00122288" w:rsidRDefault="00122288" w:rsidP="00122288">
      <w:pPr>
        <w:spacing w:after="160" w:line="259" w:lineRule="auto"/>
        <w:jc w:val="center"/>
        <w:rPr>
          <w:rFonts w:asciiTheme="minorHAnsi" w:eastAsiaTheme="minorHAnsi" w:hAnsiTheme="minorHAnsi" w:cstheme="minorBidi"/>
          <w:b/>
          <w:sz w:val="22"/>
          <w:szCs w:val="22"/>
          <w:u w:val="single"/>
          <w:lang w:eastAsia="en-US"/>
        </w:rPr>
      </w:pPr>
    </w:p>
    <w:p w14:paraId="4E4896C9" w14:textId="4762CCA8" w:rsidR="00122288" w:rsidRPr="00FB3415" w:rsidRDefault="00122288" w:rsidP="00122288">
      <w:pPr>
        <w:spacing w:after="160" w:line="259" w:lineRule="auto"/>
        <w:jc w:val="center"/>
        <w:rPr>
          <w:rFonts w:asciiTheme="minorHAnsi" w:eastAsiaTheme="minorHAnsi" w:hAnsiTheme="minorHAnsi" w:cstheme="minorBidi"/>
          <w:b/>
          <w:sz w:val="22"/>
          <w:szCs w:val="22"/>
          <w:u w:val="single"/>
          <w:lang w:eastAsia="en-US"/>
        </w:rPr>
      </w:pPr>
      <w:r w:rsidRPr="00FB3415">
        <w:rPr>
          <w:rFonts w:asciiTheme="minorHAnsi" w:eastAsiaTheme="minorHAnsi" w:hAnsiTheme="minorHAnsi" w:cstheme="minorBidi"/>
          <w:b/>
          <w:sz w:val="22"/>
          <w:szCs w:val="22"/>
          <w:u w:val="single"/>
          <w:lang w:eastAsia="en-US"/>
        </w:rPr>
        <w:t>50:50 Extension Tasks</w:t>
      </w:r>
    </w:p>
    <w:p w14:paraId="51CD6DB7" w14:textId="77777777" w:rsidR="00122288" w:rsidRPr="00FB3415" w:rsidRDefault="00122288" w:rsidP="00122288">
      <w:pPr>
        <w:spacing w:after="160" w:line="259" w:lineRule="auto"/>
        <w:rPr>
          <w:rFonts w:asciiTheme="minorHAnsi" w:eastAsiaTheme="minorHAnsi" w:hAnsiTheme="minorHAnsi" w:cstheme="minorBidi"/>
          <w:sz w:val="22"/>
          <w:szCs w:val="22"/>
          <w:lang w:eastAsia="en-US"/>
        </w:rPr>
      </w:pPr>
      <w:r w:rsidRPr="00FB3415">
        <w:rPr>
          <w:rFonts w:asciiTheme="minorHAnsi" w:eastAsiaTheme="minorHAnsi" w:hAnsiTheme="minorHAnsi" w:cstheme="minorBidi"/>
          <w:sz w:val="22"/>
          <w:szCs w:val="22"/>
          <w:lang w:eastAsia="en-US"/>
        </w:rPr>
        <w:t xml:space="preserve">To help reinforce your learning and understanding in A-Level Sociology it is important to go beyond the set homework. Knowledge only stays in our heads if it is regularly reinforced and built upon. These tasks will help you do so. It is up to you what you do as people learn in different </w:t>
      </w:r>
      <w:proofErr w:type="gramStart"/>
      <w:r w:rsidRPr="00FB3415">
        <w:rPr>
          <w:rFonts w:asciiTheme="minorHAnsi" w:eastAsiaTheme="minorHAnsi" w:hAnsiTheme="minorHAnsi" w:cstheme="minorBidi"/>
          <w:sz w:val="22"/>
          <w:szCs w:val="22"/>
          <w:lang w:eastAsia="en-US"/>
        </w:rPr>
        <w:t>ways</w:t>
      </w:r>
      <w:proofErr w:type="gramEnd"/>
      <w:r w:rsidRPr="00FB3415">
        <w:rPr>
          <w:rFonts w:asciiTheme="minorHAnsi" w:eastAsiaTheme="minorHAnsi" w:hAnsiTheme="minorHAnsi" w:cstheme="minorBidi"/>
          <w:sz w:val="22"/>
          <w:szCs w:val="22"/>
          <w:lang w:eastAsia="en-US"/>
        </w:rPr>
        <w:t xml:space="preserve"> but it is important that you spend the same time on your work as you do in lessons, so 50:50</w:t>
      </w:r>
    </w:p>
    <w:p w14:paraId="50F6F75F" w14:textId="77777777" w:rsidR="00122288" w:rsidRPr="00FB3415" w:rsidRDefault="00122288" w:rsidP="00122288">
      <w:pPr>
        <w:spacing w:after="160" w:line="259" w:lineRule="auto"/>
        <w:rPr>
          <w:rFonts w:asciiTheme="minorHAnsi" w:eastAsiaTheme="minorHAnsi" w:hAnsiTheme="minorHAnsi" w:cstheme="minorBidi"/>
          <w:b/>
          <w:sz w:val="22"/>
          <w:szCs w:val="22"/>
          <w:u w:val="single"/>
          <w:lang w:eastAsia="en-US"/>
        </w:rPr>
      </w:pPr>
      <w:r>
        <w:rPr>
          <w:rFonts w:asciiTheme="minorHAnsi" w:eastAsiaTheme="minorHAnsi" w:hAnsiTheme="minorHAnsi" w:cstheme="minorBidi"/>
          <w:b/>
          <w:sz w:val="22"/>
          <w:szCs w:val="22"/>
          <w:u w:val="single"/>
          <w:lang w:eastAsia="en-US"/>
        </w:rPr>
        <w:t>Education history, policy and theory</w:t>
      </w:r>
    </w:p>
    <w:p w14:paraId="2D7CD4F3" w14:textId="77777777" w:rsidR="00122288" w:rsidRPr="00FB3415" w:rsidRDefault="00122288" w:rsidP="00122288">
      <w:pPr>
        <w:spacing w:after="160" w:line="259" w:lineRule="auto"/>
        <w:rPr>
          <w:rFonts w:asciiTheme="minorHAnsi" w:eastAsiaTheme="minorHAnsi" w:hAnsiTheme="minorHAnsi" w:cstheme="minorBidi"/>
          <w:sz w:val="22"/>
          <w:szCs w:val="22"/>
          <w:lang w:eastAsia="en-US"/>
        </w:rPr>
      </w:pPr>
      <w:r w:rsidRPr="00FB3415">
        <w:rPr>
          <w:rFonts w:asciiTheme="minorHAnsi" w:eastAsiaTheme="minorHAnsi" w:hAnsiTheme="minorHAnsi" w:cstheme="minorBidi"/>
          <w:sz w:val="22"/>
          <w:szCs w:val="22"/>
          <w:lang w:eastAsia="en-US"/>
        </w:rPr>
        <w:t>- Read the relevant section in the textbook</w:t>
      </w:r>
      <w:r>
        <w:rPr>
          <w:rFonts w:asciiTheme="minorHAnsi" w:eastAsiaTheme="minorHAnsi" w:hAnsiTheme="minorHAnsi" w:cstheme="minorBidi"/>
          <w:sz w:val="22"/>
          <w:szCs w:val="22"/>
          <w:lang w:eastAsia="en-US"/>
        </w:rPr>
        <w:t>s</w:t>
      </w:r>
      <w:r w:rsidRPr="00FB3415">
        <w:rPr>
          <w:rFonts w:asciiTheme="minorHAnsi" w:eastAsiaTheme="minorHAnsi" w:hAnsiTheme="minorHAnsi" w:cstheme="minorBidi"/>
          <w:sz w:val="22"/>
          <w:szCs w:val="22"/>
          <w:lang w:eastAsia="en-US"/>
        </w:rPr>
        <w:t>. Make notes, either as bullet points or to reinforce revision notes.</w:t>
      </w:r>
    </w:p>
    <w:p w14:paraId="29023529" w14:textId="77777777" w:rsidR="00122288" w:rsidRDefault="00122288" w:rsidP="00122288">
      <w:pPr>
        <w:spacing w:after="160" w:line="259" w:lineRule="auto"/>
        <w:ind w:left="720"/>
        <w:rPr>
          <w:rFonts w:asciiTheme="minorHAnsi" w:eastAsiaTheme="minorHAnsi" w:hAnsiTheme="minorHAnsi" w:cstheme="minorBidi"/>
          <w:sz w:val="22"/>
          <w:szCs w:val="22"/>
          <w:lang w:eastAsia="en-US"/>
        </w:rPr>
      </w:pPr>
      <w:r w:rsidRPr="00FB3415">
        <w:rPr>
          <w:rFonts w:asciiTheme="minorHAnsi" w:eastAsiaTheme="minorHAnsi" w:hAnsiTheme="minorHAnsi" w:cstheme="minorBidi"/>
          <w:sz w:val="22"/>
          <w:szCs w:val="22"/>
          <w:lang w:eastAsia="en-US"/>
        </w:rPr>
        <w:t>Browne, ‘Sociology for AQA Year 1’, p.</w:t>
      </w:r>
      <w:r>
        <w:rPr>
          <w:rFonts w:asciiTheme="minorHAnsi" w:eastAsiaTheme="minorHAnsi" w:hAnsiTheme="minorHAnsi" w:cstheme="minorBidi"/>
          <w:sz w:val="22"/>
          <w:szCs w:val="22"/>
          <w:lang w:eastAsia="en-US"/>
        </w:rPr>
        <w:t>26-37, 52, 87-112</w:t>
      </w:r>
      <w:r w:rsidRPr="00FB3415">
        <w:rPr>
          <w:rFonts w:asciiTheme="minorHAnsi" w:eastAsiaTheme="minorHAnsi" w:hAnsiTheme="minorHAnsi" w:cstheme="minorBidi"/>
          <w:sz w:val="22"/>
          <w:szCs w:val="22"/>
          <w:lang w:eastAsia="en-US"/>
        </w:rPr>
        <w:t xml:space="preserve"> (take it further and complete the activities in the textbook as you go)</w:t>
      </w:r>
    </w:p>
    <w:p w14:paraId="54BE394A" w14:textId="77777777" w:rsidR="00122288" w:rsidRPr="00FB3415" w:rsidRDefault="00122288" w:rsidP="00122288">
      <w:pPr>
        <w:spacing w:after="160" w:line="259" w:lineRule="auto"/>
        <w:ind w:left="72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Webb, ‘AQA A Level Sociology Book One’, p.66-86</w:t>
      </w:r>
    </w:p>
    <w:p w14:paraId="20A8AC18" w14:textId="77777777" w:rsidR="00122288" w:rsidRPr="00FB3415" w:rsidRDefault="00122288" w:rsidP="00122288">
      <w:pPr>
        <w:spacing w:after="160" w:line="259" w:lineRule="auto"/>
        <w:rPr>
          <w:rFonts w:asciiTheme="minorHAnsi" w:eastAsiaTheme="minorHAnsi" w:hAnsiTheme="minorHAnsi" w:cstheme="minorBidi"/>
          <w:sz w:val="22"/>
          <w:szCs w:val="22"/>
          <w:lang w:eastAsia="en-US"/>
        </w:rPr>
      </w:pPr>
      <w:r w:rsidRPr="00FB3415">
        <w:rPr>
          <w:rFonts w:asciiTheme="minorHAnsi" w:eastAsiaTheme="minorHAnsi" w:hAnsiTheme="minorHAnsi" w:cstheme="minorBidi"/>
          <w:sz w:val="22"/>
          <w:szCs w:val="22"/>
          <w:lang w:eastAsia="en-US"/>
        </w:rPr>
        <w:t xml:space="preserve">- Create a </w:t>
      </w:r>
      <w:proofErr w:type="spellStart"/>
      <w:r w:rsidRPr="00FB3415">
        <w:rPr>
          <w:rFonts w:asciiTheme="minorHAnsi" w:eastAsiaTheme="minorHAnsi" w:hAnsiTheme="minorHAnsi" w:cstheme="minorBidi"/>
          <w:sz w:val="22"/>
          <w:szCs w:val="22"/>
          <w:lang w:eastAsia="en-US"/>
        </w:rPr>
        <w:t>quizlet</w:t>
      </w:r>
      <w:proofErr w:type="spellEnd"/>
      <w:r w:rsidRPr="00FB3415">
        <w:rPr>
          <w:rFonts w:asciiTheme="minorHAnsi" w:eastAsiaTheme="minorHAnsi" w:hAnsiTheme="minorHAnsi" w:cstheme="minorBidi"/>
          <w:sz w:val="22"/>
          <w:szCs w:val="22"/>
          <w:lang w:eastAsia="en-US"/>
        </w:rPr>
        <w:t xml:space="preserve"> or Kahoot for the different theories</w:t>
      </w:r>
      <w:r>
        <w:rPr>
          <w:rFonts w:asciiTheme="minorHAnsi" w:eastAsiaTheme="minorHAnsi" w:hAnsiTheme="minorHAnsi" w:cstheme="minorBidi"/>
          <w:sz w:val="22"/>
          <w:szCs w:val="22"/>
          <w:lang w:eastAsia="en-US"/>
        </w:rPr>
        <w:t xml:space="preserve"> and policies</w:t>
      </w:r>
      <w:r w:rsidRPr="00FB3415">
        <w:rPr>
          <w:rFonts w:asciiTheme="minorHAnsi" w:eastAsiaTheme="minorHAnsi" w:hAnsiTheme="minorHAnsi" w:cstheme="minorBidi"/>
          <w:sz w:val="22"/>
          <w:szCs w:val="22"/>
          <w:lang w:eastAsia="en-US"/>
        </w:rPr>
        <w:t xml:space="preserve"> </w:t>
      </w:r>
      <w:hyperlink r:id="rId25" w:history="1">
        <w:r w:rsidRPr="00FB3415">
          <w:rPr>
            <w:rFonts w:asciiTheme="minorHAnsi" w:eastAsiaTheme="minorHAnsi" w:hAnsiTheme="minorHAnsi" w:cstheme="minorBidi"/>
            <w:color w:val="0563C1" w:themeColor="hyperlink"/>
            <w:sz w:val="22"/>
            <w:szCs w:val="22"/>
            <w:u w:val="single"/>
            <w:lang w:eastAsia="en-US"/>
          </w:rPr>
          <w:t>https://quizlet.com/en-gb</w:t>
        </w:r>
      </w:hyperlink>
      <w:r w:rsidRPr="00FB3415">
        <w:rPr>
          <w:rFonts w:asciiTheme="minorHAnsi" w:eastAsiaTheme="minorHAnsi" w:hAnsiTheme="minorHAnsi" w:cstheme="minorBidi"/>
          <w:sz w:val="22"/>
          <w:szCs w:val="22"/>
          <w:lang w:eastAsia="en-US"/>
        </w:rPr>
        <w:t xml:space="preserve"> </w:t>
      </w:r>
      <w:hyperlink r:id="rId26" w:history="1">
        <w:r w:rsidRPr="00FB3415">
          <w:rPr>
            <w:rFonts w:asciiTheme="minorHAnsi" w:eastAsiaTheme="minorHAnsi" w:hAnsiTheme="minorHAnsi" w:cstheme="minorBidi"/>
            <w:color w:val="0563C1" w:themeColor="hyperlink"/>
            <w:sz w:val="22"/>
            <w:szCs w:val="22"/>
            <w:u w:val="single"/>
            <w:lang w:eastAsia="en-US"/>
          </w:rPr>
          <w:t>https://kahoot.com/</w:t>
        </w:r>
      </w:hyperlink>
      <w:r w:rsidRPr="00FB3415">
        <w:rPr>
          <w:rFonts w:asciiTheme="minorHAnsi" w:eastAsiaTheme="minorHAnsi" w:hAnsiTheme="minorHAnsi" w:cstheme="minorBidi"/>
          <w:sz w:val="22"/>
          <w:szCs w:val="22"/>
          <w:lang w:eastAsia="en-US"/>
        </w:rPr>
        <w:t xml:space="preserve"> </w:t>
      </w:r>
    </w:p>
    <w:p w14:paraId="01DED0E4" w14:textId="77777777" w:rsidR="00122288" w:rsidRPr="00FB3415" w:rsidRDefault="00122288" w:rsidP="00122288">
      <w:pPr>
        <w:spacing w:after="160" w:line="259" w:lineRule="auto"/>
        <w:rPr>
          <w:rFonts w:asciiTheme="minorHAnsi" w:eastAsiaTheme="minorHAnsi" w:hAnsiTheme="minorHAnsi" w:cstheme="minorBidi"/>
          <w:sz w:val="22"/>
          <w:szCs w:val="22"/>
          <w:lang w:eastAsia="en-US"/>
        </w:rPr>
      </w:pPr>
      <w:r w:rsidRPr="00FB3415">
        <w:rPr>
          <w:rFonts w:asciiTheme="minorHAnsi" w:eastAsiaTheme="minorHAnsi" w:hAnsiTheme="minorHAnsi" w:cstheme="minorBidi"/>
          <w:sz w:val="22"/>
          <w:szCs w:val="22"/>
          <w:lang w:eastAsia="en-US"/>
        </w:rPr>
        <w:t xml:space="preserve">- Write the key concepts (which can be found in the booklet) as flashcards or as a </w:t>
      </w:r>
      <w:proofErr w:type="spellStart"/>
      <w:r w:rsidRPr="00FB3415">
        <w:rPr>
          <w:rFonts w:asciiTheme="minorHAnsi" w:eastAsiaTheme="minorHAnsi" w:hAnsiTheme="minorHAnsi" w:cstheme="minorBidi"/>
          <w:sz w:val="22"/>
          <w:szCs w:val="22"/>
          <w:lang w:eastAsia="en-US"/>
        </w:rPr>
        <w:t>quizlet</w:t>
      </w:r>
      <w:proofErr w:type="spellEnd"/>
      <w:r w:rsidRPr="00FB3415">
        <w:rPr>
          <w:rFonts w:asciiTheme="minorHAnsi" w:eastAsiaTheme="minorHAnsi" w:hAnsiTheme="minorHAnsi" w:cstheme="minorBidi"/>
          <w:sz w:val="22"/>
          <w:szCs w:val="22"/>
          <w:lang w:eastAsia="en-US"/>
        </w:rPr>
        <w:t>.</w:t>
      </w:r>
    </w:p>
    <w:p w14:paraId="5C0068D5" w14:textId="77777777" w:rsidR="00122288" w:rsidRPr="00FB3415" w:rsidRDefault="00122288" w:rsidP="00122288">
      <w:pPr>
        <w:spacing w:after="160" w:line="259" w:lineRule="auto"/>
        <w:rPr>
          <w:rFonts w:asciiTheme="minorHAnsi" w:eastAsiaTheme="minorHAnsi" w:hAnsiTheme="minorHAnsi" w:cstheme="minorBidi"/>
          <w:sz w:val="22"/>
          <w:szCs w:val="22"/>
          <w:lang w:eastAsia="en-US"/>
        </w:rPr>
      </w:pPr>
      <w:r w:rsidRPr="00FB3415">
        <w:rPr>
          <w:rFonts w:asciiTheme="minorHAnsi" w:eastAsiaTheme="minorHAnsi" w:hAnsiTheme="minorHAnsi" w:cstheme="minorBidi"/>
          <w:sz w:val="22"/>
          <w:szCs w:val="22"/>
          <w:lang w:eastAsia="en-US"/>
        </w:rPr>
        <w:t xml:space="preserve">- Practice additional </w:t>
      </w:r>
      <w:r>
        <w:rPr>
          <w:rFonts w:asciiTheme="minorHAnsi" w:eastAsiaTheme="minorHAnsi" w:hAnsiTheme="minorHAnsi" w:cstheme="minorBidi"/>
          <w:sz w:val="22"/>
          <w:szCs w:val="22"/>
          <w:lang w:eastAsia="en-US"/>
        </w:rPr>
        <w:t>short</w:t>
      </w:r>
      <w:r w:rsidRPr="00FB3415">
        <w:rPr>
          <w:rFonts w:asciiTheme="minorHAnsi" w:eastAsiaTheme="minorHAnsi" w:hAnsiTheme="minorHAnsi" w:cstheme="minorBidi"/>
          <w:sz w:val="22"/>
          <w:szCs w:val="22"/>
          <w:lang w:eastAsia="en-US"/>
        </w:rPr>
        <w:t xml:space="preserve"> questions.</w:t>
      </w:r>
    </w:p>
    <w:p w14:paraId="16C2A174" w14:textId="77777777" w:rsidR="00122288" w:rsidRPr="00FB3415" w:rsidRDefault="00122288" w:rsidP="00122288">
      <w:pPr>
        <w:spacing w:after="160" w:line="259"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 Plan and write an additional </w:t>
      </w:r>
      <w:proofErr w:type="gramStart"/>
      <w:r>
        <w:rPr>
          <w:rFonts w:asciiTheme="minorHAnsi" w:eastAsiaTheme="minorHAnsi" w:hAnsiTheme="minorHAnsi" w:cstheme="minorBidi"/>
          <w:sz w:val="22"/>
          <w:szCs w:val="22"/>
          <w:lang w:eastAsia="en-US"/>
        </w:rPr>
        <w:t>3</w:t>
      </w:r>
      <w:r w:rsidRPr="00FB3415">
        <w:rPr>
          <w:rFonts w:asciiTheme="minorHAnsi" w:eastAsiaTheme="minorHAnsi" w:hAnsiTheme="minorHAnsi" w:cstheme="minorBidi"/>
          <w:sz w:val="22"/>
          <w:szCs w:val="22"/>
          <w:lang w:eastAsia="en-US"/>
        </w:rPr>
        <w:t>0 mark</w:t>
      </w:r>
      <w:proofErr w:type="gramEnd"/>
      <w:r w:rsidRPr="00FB3415">
        <w:rPr>
          <w:rFonts w:asciiTheme="minorHAnsi" w:eastAsiaTheme="minorHAnsi" w:hAnsiTheme="minorHAnsi" w:cstheme="minorBidi"/>
          <w:sz w:val="22"/>
          <w:szCs w:val="22"/>
          <w:lang w:eastAsia="en-US"/>
        </w:rPr>
        <w:t xml:space="preserve"> question.</w:t>
      </w:r>
    </w:p>
    <w:p w14:paraId="43B8A31A" w14:textId="77777777" w:rsidR="00122288" w:rsidRPr="00FB3415" w:rsidRDefault="00122288" w:rsidP="00122288">
      <w:pPr>
        <w:spacing w:after="160" w:line="259" w:lineRule="auto"/>
        <w:rPr>
          <w:rFonts w:asciiTheme="minorHAnsi" w:eastAsiaTheme="minorHAnsi" w:hAnsiTheme="minorHAnsi" w:cstheme="minorBidi"/>
          <w:sz w:val="22"/>
          <w:szCs w:val="22"/>
          <w:lang w:eastAsia="en-US"/>
        </w:rPr>
      </w:pPr>
      <w:r w:rsidRPr="00FB3415">
        <w:rPr>
          <w:rFonts w:asciiTheme="minorHAnsi" w:eastAsiaTheme="minorHAnsi" w:hAnsiTheme="minorHAnsi" w:cstheme="minorBidi"/>
          <w:sz w:val="22"/>
          <w:szCs w:val="22"/>
          <w:lang w:eastAsia="en-US"/>
        </w:rPr>
        <w:t xml:space="preserve">- Read and make notes using relevant revision sites such as </w:t>
      </w:r>
      <w:hyperlink r:id="rId27" w:history="1">
        <w:r w:rsidRPr="00FB3415">
          <w:rPr>
            <w:rFonts w:asciiTheme="minorHAnsi" w:eastAsiaTheme="minorHAnsi" w:hAnsiTheme="minorHAnsi" w:cstheme="minorBidi"/>
            <w:color w:val="0563C1" w:themeColor="hyperlink"/>
            <w:sz w:val="22"/>
            <w:szCs w:val="22"/>
            <w:u w:val="single"/>
            <w:lang w:eastAsia="en-US"/>
          </w:rPr>
          <w:t>https://revisesociology.com/sociology-family-revise/</w:t>
        </w:r>
      </w:hyperlink>
      <w:r w:rsidRPr="00FB3415">
        <w:rPr>
          <w:rFonts w:asciiTheme="minorHAnsi" w:eastAsiaTheme="minorHAnsi" w:hAnsiTheme="minorHAnsi" w:cstheme="minorBidi"/>
          <w:sz w:val="22"/>
          <w:szCs w:val="22"/>
          <w:lang w:eastAsia="en-US"/>
        </w:rPr>
        <w:t xml:space="preserve"> </w:t>
      </w:r>
    </w:p>
    <w:p w14:paraId="7A62DA34" w14:textId="77777777" w:rsidR="006D5DE3" w:rsidRPr="004E4373" w:rsidRDefault="006D5DE3" w:rsidP="006D5DE3">
      <w:pPr>
        <w:pStyle w:val="ColorfulList-Accent11"/>
        <w:spacing w:line="480" w:lineRule="auto"/>
        <w:rPr>
          <w:sz w:val="24"/>
          <w:szCs w:val="24"/>
        </w:rPr>
      </w:pPr>
    </w:p>
    <w:p w14:paraId="3EA306CF" w14:textId="77777777" w:rsidR="007D043B" w:rsidRPr="00ED73F0" w:rsidRDefault="000212F5" w:rsidP="007D043B">
      <w:pPr>
        <w:rPr>
          <w:rFonts w:ascii="Calibri" w:hAnsi="Calibri" w:cs="Arial"/>
          <w:b/>
          <w:sz w:val="28"/>
          <w:u w:val="single"/>
        </w:rPr>
      </w:pPr>
      <w:r>
        <w:rPr>
          <w:rFonts w:ascii="Calibri" w:hAnsi="Calibri" w:cs="Arial"/>
        </w:rPr>
        <w:br w:type="page"/>
      </w:r>
      <w:r w:rsidR="00862197" w:rsidRPr="00ED73F0">
        <w:rPr>
          <w:rFonts w:ascii="Calibri" w:hAnsi="Calibri" w:cs="Arial"/>
          <w:b/>
          <w:sz w:val="28"/>
          <w:u w:val="single"/>
        </w:rPr>
        <w:lastRenderedPageBreak/>
        <w:t>Examples of Possible</w:t>
      </w:r>
      <w:r w:rsidR="00BF1779">
        <w:rPr>
          <w:rFonts w:ascii="Calibri" w:hAnsi="Calibri" w:cs="Arial"/>
          <w:b/>
          <w:sz w:val="28"/>
          <w:u w:val="single"/>
        </w:rPr>
        <w:t xml:space="preserve"> A Level</w:t>
      </w:r>
      <w:r w:rsidR="00862197" w:rsidRPr="00ED73F0">
        <w:rPr>
          <w:rFonts w:ascii="Calibri" w:hAnsi="Calibri" w:cs="Arial"/>
          <w:b/>
          <w:sz w:val="28"/>
          <w:u w:val="single"/>
        </w:rPr>
        <w:t xml:space="preserve"> </w:t>
      </w:r>
      <w:r w:rsidRPr="00ED73F0">
        <w:rPr>
          <w:rFonts w:ascii="Calibri" w:hAnsi="Calibri" w:cs="Arial"/>
          <w:b/>
          <w:sz w:val="28"/>
          <w:u w:val="single"/>
        </w:rPr>
        <w:t>Exam Questions</w:t>
      </w:r>
      <w:r w:rsidR="007E426D" w:rsidRPr="00ED73F0">
        <w:rPr>
          <w:rFonts w:ascii="Calibri" w:hAnsi="Calibri" w:cs="Arial"/>
          <w:b/>
          <w:sz w:val="28"/>
          <w:u w:val="single"/>
        </w:rPr>
        <w:t xml:space="preserve"> related to the topics covered in this booklet</w:t>
      </w:r>
    </w:p>
    <w:p w14:paraId="0F491AC1" w14:textId="77777777" w:rsidR="005C1FCD" w:rsidRDefault="005C1FCD" w:rsidP="007D043B">
      <w:pPr>
        <w:rPr>
          <w:rFonts w:ascii="Calibri" w:hAnsi="Calibri" w:cs="Arial"/>
          <w:b/>
        </w:rPr>
      </w:pPr>
    </w:p>
    <w:p w14:paraId="029412A4" w14:textId="77777777" w:rsidR="007E426D" w:rsidRPr="00ED73F0" w:rsidRDefault="007E426D" w:rsidP="00ED73F0">
      <w:pPr>
        <w:pBdr>
          <w:top w:val="single" w:sz="4" w:space="1" w:color="auto"/>
          <w:left w:val="single" w:sz="4" w:space="4" w:color="auto"/>
          <w:bottom w:val="single" w:sz="4" w:space="1" w:color="auto"/>
          <w:right w:val="single" w:sz="4" w:space="4" w:color="auto"/>
        </w:pBdr>
        <w:rPr>
          <w:rFonts w:ascii="Calibri" w:hAnsi="Calibri" w:cs="Arial"/>
          <w:sz w:val="22"/>
        </w:rPr>
      </w:pPr>
      <w:r w:rsidRPr="00ED73F0">
        <w:rPr>
          <w:rFonts w:ascii="Calibri" w:hAnsi="Calibri" w:cs="Arial"/>
          <w:sz w:val="22"/>
        </w:rPr>
        <w:t xml:space="preserve">NB your ability to tackle </w:t>
      </w:r>
      <w:r w:rsidR="00ED73F0" w:rsidRPr="00ED73F0">
        <w:rPr>
          <w:rFonts w:ascii="Calibri" w:hAnsi="Calibri" w:cs="Arial"/>
          <w:sz w:val="22"/>
        </w:rPr>
        <w:t xml:space="preserve">many of </w:t>
      </w:r>
      <w:r w:rsidRPr="00ED73F0">
        <w:rPr>
          <w:rFonts w:ascii="Calibri" w:hAnsi="Calibri" w:cs="Arial"/>
          <w:sz w:val="22"/>
        </w:rPr>
        <w:t xml:space="preserve">these questions will be stronger after covering the whole of the education </w:t>
      </w:r>
      <w:r w:rsidR="00ED73F0" w:rsidRPr="00ED73F0">
        <w:rPr>
          <w:rFonts w:ascii="Calibri" w:hAnsi="Calibri" w:cs="Arial"/>
          <w:sz w:val="22"/>
        </w:rPr>
        <w:t>section – and similarly other parts of this course will require you to refer back to the policies and theories outlined in this booklet.</w:t>
      </w:r>
    </w:p>
    <w:p w14:paraId="059BDDB8" w14:textId="77777777" w:rsidR="007E426D" w:rsidRDefault="00ED73F0" w:rsidP="007D043B">
      <w:pPr>
        <w:rPr>
          <w:rFonts w:ascii="Calibri" w:hAnsi="Calibri" w:cs="Arial"/>
          <w:b/>
        </w:rPr>
      </w:pPr>
      <w:proofErr w:type="gramStart"/>
      <w:r>
        <w:rPr>
          <w:rFonts w:ascii="Calibri" w:hAnsi="Calibri" w:cs="Arial"/>
          <w:b/>
        </w:rPr>
        <w:t>4 mark</w:t>
      </w:r>
      <w:proofErr w:type="gramEnd"/>
      <w:r>
        <w:rPr>
          <w:rFonts w:ascii="Calibri" w:hAnsi="Calibri" w:cs="Arial"/>
          <w:b/>
        </w:rPr>
        <w:t xml:space="preserve"> questions</w:t>
      </w:r>
    </w:p>
    <w:p w14:paraId="4795A1E7" w14:textId="77777777" w:rsidR="00ED73F0" w:rsidRDefault="00ED73F0" w:rsidP="007D043B">
      <w:pPr>
        <w:rPr>
          <w:rFonts w:ascii="Calibri" w:hAnsi="Calibri" w:cs="Arial"/>
          <w:b/>
        </w:rPr>
      </w:pPr>
    </w:p>
    <w:p w14:paraId="52710562" w14:textId="77777777" w:rsidR="00FA2738" w:rsidRDefault="00FA2738" w:rsidP="00FA2738">
      <w:pPr>
        <w:rPr>
          <w:rFonts w:ascii="Calibri" w:hAnsi="Calibri" w:cs="Arial"/>
        </w:rPr>
      </w:pPr>
      <w:r>
        <w:rPr>
          <w:rFonts w:ascii="Calibri" w:hAnsi="Calibri" w:cs="Arial"/>
        </w:rPr>
        <w:t>Outline two criticisms of the comprehensive school system [4]</w:t>
      </w:r>
    </w:p>
    <w:p w14:paraId="54E84F6D" w14:textId="77777777" w:rsidR="00FA2738" w:rsidRDefault="00FA2738" w:rsidP="00FA2738">
      <w:pPr>
        <w:rPr>
          <w:rFonts w:ascii="Calibri" w:hAnsi="Calibri" w:cs="Arial"/>
        </w:rPr>
      </w:pPr>
    </w:p>
    <w:p w14:paraId="6F3BE5BB" w14:textId="77777777" w:rsidR="004B5DE5" w:rsidRDefault="00FA2738" w:rsidP="004B5DE5">
      <w:pPr>
        <w:rPr>
          <w:rFonts w:ascii="Calibri" w:hAnsi="Calibri" w:cs="Arial"/>
        </w:rPr>
      </w:pPr>
      <w:r>
        <w:rPr>
          <w:rFonts w:ascii="Calibri" w:hAnsi="Calibri" w:cs="Arial"/>
        </w:rPr>
        <w:t>Outline two ways in which globalisation has influenced educational policies [4] [</w:t>
      </w:r>
      <w:r w:rsidRPr="00FA2738">
        <w:rPr>
          <w:rFonts w:ascii="Calibri" w:hAnsi="Calibri" w:cs="Arial"/>
          <w:i/>
        </w:rPr>
        <w:t>O’Leary revision book</w:t>
      </w:r>
      <w:r>
        <w:rPr>
          <w:rFonts w:ascii="Calibri" w:hAnsi="Calibri" w:cs="Arial"/>
        </w:rPr>
        <w:t>]</w:t>
      </w:r>
    </w:p>
    <w:p w14:paraId="67E92EAB" w14:textId="77777777" w:rsidR="004B5DE5" w:rsidRDefault="004B5DE5" w:rsidP="004B5DE5">
      <w:pPr>
        <w:rPr>
          <w:rFonts w:ascii="Calibri" w:hAnsi="Calibri" w:cs="Arial"/>
        </w:rPr>
      </w:pPr>
    </w:p>
    <w:p w14:paraId="77B03A26" w14:textId="77777777" w:rsidR="004B5DE5" w:rsidRDefault="004B5DE5" w:rsidP="004B5DE5">
      <w:pPr>
        <w:rPr>
          <w:rFonts w:ascii="Calibri" w:hAnsi="Calibri" w:cs="Arial"/>
        </w:rPr>
      </w:pPr>
      <w:r>
        <w:rPr>
          <w:rFonts w:ascii="Calibri" w:hAnsi="Calibri" w:cs="Arial"/>
        </w:rPr>
        <w:t>Outline two ways in which the education system might not be meritocratic [</w:t>
      </w:r>
      <w:r w:rsidR="007E426D">
        <w:rPr>
          <w:rFonts w:ascii="Calibri" w:hAnsi="Calibri" w:cs="Arial"/>
        </w:rPr>
        <w:t>4</w:t>
      </w:r>
      <w:r>
        <w:rPr>
          <w:rFonts w:ascii="Calibri" w:hAnsi="Calibri" w:cs="Arial"/>
        </w:rPr>
        <w:t>]</w:t>
      </w:r>
    </w:p>
    <w:p w14:paraId="3EB3B073" w14:textId="77777777" w:rsidR="004B5DE5" w:rsidRDefault="004B5DE5" w:rsidP="004B5DE5">
      <w:pPr>
        <w:rPr>
          <w:rFonts w:ascii="Calibri" w:hAnsi="Calibri" w:cs="Arial"/>
        </w:rPr>
      </w:pPr>
    </w:p>
    <w:p w14:paraId="0E85144E" w14:textId="77777777" w:rsidR="004B5DE5" w:rsidRDefault="004B5DE5" w:rsidP="004B5DE5">
      <w:pPr>
        <w:rPr>
          <w:rFonts w:ascii="Calibri" w:hAnsi="Calibri" w:cs="Arial"/>
        </w:rPr>
      </w:pPr>
      <w:r>
        <w:rPr>
          <w:rFonts w:ascii="Calibri" w:hAnsi="Calibri" w:cs="Arial"/>
        </w:rPr>
        <w:t>Outline two ways in which the education system promotes social solidarity [</w:t>
      </w:r>
      <w:r w:rsidR="007E426D">
        <w:rPr>
          <w:rFonts w:ascii="Calibri" w:hAnsi="Calibri" w:cs="Arial"/>
        </w:rPr>
        <w:t>4</w:t>
      </w:r>
      <w:r>
        <w:rPr>
          <w:rFonts w:ascii="Calibri" w:hAnsi="Calibri" w:cs="Arial"/>
        </w:rPr>
        <w:t>]</w:t>
      </w:r>
    </w:p>
    <w:p w14:paraId="2268B6B9" w14:textId="77777777" w:rsidR="004B5DE5" w:rsidRDefault="004B5DE5" w:rsidP="004B5DE5">
      <w:pPr>
        <w:rPr>
          <w:rFonts w:ascii="Calibri" w:hAnsi="Calibri" w:cs="Arial"/>
        </w:rPr>
      </w:pPr>
    </w:p>
    <w:p w14:paraId="2636AE80" w14:textId="77777777" w:rsidR="004B5DE5" w:rsidRDefault="004B5DE5" w:rsidP="00FA2738">
      <w:pPr>
        <w:rPr>
          <w:rFonts w:ascii="Calibri" w:hAnsi="Calibri" w:cs="Arial"/>
        </w:rPr>
      </w:pPr>
      <w:r>
        <w:rPr>
          <w:rFonts w:ascii="Calibri" w:hAnsi="Calibri" w:cs="Arial"/>
        </w:rPr>
        <w:t>Outline two ways in which the school acts as an agent of secondary socialisation [</w:t>
      </w:r>
      <w:r w:rsidR="007E426D">
        <w:rPr>
          <w:rFonts w:ascii="Calibri" w:hAnsi="Calibri" w:cs="Arial"/>
        </w:rPr>
        <w:t>4</w:t>
      </w:r>
      <w:r>
        <w:rPr>
          <w:rFonts w:ascii="Calibri" w:hAnsi="Calibri" w:cs="Arial"/>
        </w:rPr>
        <w:t>]</w:t>
      </w:r>
    </w:p>
    <w:p w14:paraId="1AD12F6E" w14:textId="77777777" w:rsidR="003E713A" w:rsidRDefault="003E713A" w:rsidP="00FA2738">
      <w:pPr>
        <w:rPr>
          <w:rFonts w:ascii="Calibri" w:hAnsi="Calibri" w:cs="Arial"/>
        </w:rPr>
      </w:pPr>
    </w:p>
    <w:p w14:paraId="66155B03" w14:textId="77777777" w:rsidR="005C1FCD" w:rsidRDefault="005C1FCD" w:rsidP="007D043B">
      <w:pPr>
        <w:rPr>
          <w:rFonts w:ascii="Calibri" w:hAnsi="Calibri" w:cs="Arial"/>
        </w:rPr>
      </w:pPr>
    </w:p>
    <w:p w14:paraId="5C5169F0" w14:textId="77777777" w:rsidR="00ED73F0" w:rsidRPr="00ED73F0" w:rsidRDefault="00ED73F0" w:rsidP="00FA2738">
      <w:pPr>
        <w:pBdr>
          <w:top w:val="single" w:sz="4" w:space="1" w:color="auto"/>
        </w:pBdr>
        <w:rPr>
          <w:rFonts w:ascii="Calibri" w:hAnsi="Calibri" w:cs="Arial"/>
          <w:b/>
        </w:rPr>
      </w:pPr>
      <w:proofErr w:type="gramStart"/>
      <w:r>
        <w:rPr>
          <w:rFonts w:ascii="Calibri" w:hAnsi="Calibri" w:cs="Arial"/>
          <w:b/>
        </w:rPr>
        <w:t>6 mark</w:t>
      </w:r>
      <w:proofErr w:type="gramEnd"/>
      <w:r>
        <w:rPr>
          <w:rFonts w:ascii="Calibri" w:hAnsi="Calibri" w:cs="Arial"/>
          <w:b/>
        </w:rPr>
        <w:t xml:space="preserve"> questions</w:t>
      </w:r>
    </w:p>
    <w:p w14:paraId="3A5A12F3" w14:textId="77777777" w:rsidR="00FA2738" w:rsidRDefault="00FA2738" w:rsidP="00FA2738">
      <w:pPr>
        <w:pBdr>
          <w:top w:val="single" w:sz="4" w:space="1" w:color="auto"/>
        </w:pBdr>
        <w:rPr>
          <w:rFonts w:ascii="Calibri" w:hAnsi="Calibri" w:cs="Arial"/>
        </w:rPr>
      </w:pPr>
      <w:r>
        <w:rPr>
          <w:rFonts w:ascii="Calibri" w:hAnsi="Calibri" w:cs="Arial"/>
        </w:rPr>
        <w:t>Outline three ways in which schooling reflects the workplace [6]</w:t>
      </w:r>
    </w:p>
    <w:p w14:paraId="2C95CA4C" w14:textId="77777777" w:rsidR="00FA2738" w:rsidRDefault="00FA2738" w:rsidP="00FA2738">
      <w:pPr>
        <w:rPr>
          <w:rFonts w:ascii="Calibri" w:hAnsi="Calibri" w:cs="Arial"/>
        </w:rPr>
      </w:pPr>
    </w:p>
    <w:p w14:paraId="097E8D2B" w14:textId="77777777" w:rsidR="00FA2738" w:rsidRDefault="00FA2738" w:rsidP="00FA2738">
      <w:pPr>
        <w:rPr>
          <w:rFonts w:ascii="Calibri" w:hAnsi="Calibri" w:cs="Arial"/>
        </w:rPr>
      </w:pPr>
      <w:r>
        <w:rPr>
          <w:rFonts w:ascii="Calibri" w:hAnsi="Calibri" w:cs="Arial"/>
        </w:rPr>
        <w:t>Outline three functions that the education system performs for society [6]</w:t>
      </w:r>
    </w:p>
    <w:p w14:paraId="56FA7001" w14:textId="77777777" w:rsidR="00FA2738" w:rsidRDefault="00FA2738" w:rsidP="00FA2738">
      <w:pPr>
        <w:rPr>
          <w:rFonts w:ascii="Calibri" w:hAnsi="Calibri" w:cs="Arial"/>
        </w:rPr>
      </w:pPr>
    </w:p>
    <w:p w14:paraId="60A7B7D8" w14:textId="77777777" w:rsidR="00FA2738" w:rsidRDefault="00FA2738" w:rsidP="00FA2738">
      <w:pPr>
        <w:rPr>
          <w:rFonts w:ascii="Calibri" w:hAnsi="Calibri" w:cs="Arial"/>
        </w:rPr>
      </w:pPr>
      <w:r>
        <w:rPr>
          <w:rFonts w:ascii="Calibri" w:hAnsi="Calibri" w:cs="Arial"/>
        </w:rPr>
        <w:t>Outline three ways in which government educational policies have attempted to reduce inequality in achievement between social classes [6]</w:t>
      </w:r>
    </w:p>
    <w:p w14:paraId="1D44BF60" w14:textId="77777777" w:rsidR="00FA2738" w:rsidRDefault="00FA2738" w:rsidP="00FA2738">
      <w:pPr>
        <w:rPr>
          <w:rFonts w:ascii="Calibri" w:hAnsi="Calibri" w:cs="Arial"/>
        </w:rPr>
      </w:pPr>
    </w:p>
    <w:p w14:paraId="716E7A8C" w14:textId="77777777" w:rsidR="00FA2738" w:rsidRDefault="00FA2738" w:rsidP="00FA2738">
      <w:pPr>
        <w:rPr>
          <w:rFonts w:ascii="Calibri" w:hAnsi="Calibri" w:cs="Arial"/>
        </w:rPr>
      </w:pPr>
      <w:r>
        <w:rPr>
          <w:rFonts w:ascii="Calibri" w:hAnsi="Calibri" w:cs="Arial"/>
        </w:rPr>
        <w:t>Outline three ways in which the correspondence principle operates in schools [6]</w:t>
      </w:r>
    </w:p>
    <w:p w14:paraId="3660414D" w14:textId="77777777" w:rsidR="003E713A" w:rsidRDefault="003E713A" w:rsidP="00FA2738">
      <w:pPr>
        <w:rPr>
          <w:rFonts w:ascii="Calibri" w:hAnsi="Calibri" w:cs="Arial"/>
        </w:rPr>
      </w:pPr>
    </w:p>
    <w:p w14:paraId="25B5E4F1" w14:textId="77777777" w:rsidR="003E713A" w:rsidRDefault="003E713A" w:rsidP="00FA2738">
      <w:pPr>
        <w:rPr>
          <w:rFonts w:ascii="Calibri" w:hAnsi="Calibri" w:cs="Arial"/>
        </w:rPr>
      </w:pPr>
    </w:p>
    <w:p w14:paraId="4E1CAD58" w14:textId="77777777" w:rsidR="009D7678" w:rsidRDefault="009D7678" w:rsidP="007D043B">
      <w:pPr>
        <w:rPr>
          <w:rFonts w:ascii="Calibri" w:hAnsi="Calibri" w:cs="Arial"/>
        </w:rPr>
      </w:pPr>
    </w:p>
    <w:p w14:paraId="3D32E0DC" w14:textId="77777777" w:rsidR="009D7678" w:rsidRPr="00ED73F0" w:rsidRDefault="00ED73F0" w:rsidP="009D7678">
      <w:pPr>
        <w:pBdr>
          <w:top w:val="single" w:sz="4" w:space="1" w:color="auto"/>
        </w:pBdr>
        <w:rPr>
          <w:rFonts w:ascii="Calibri" w:hAnsi="Calibri" w:cs="Arial"/>
          <w:b/>
        </w:rPr>
      </w:pPr>
      <w:proofErr w:type="gramStart"/>
      <w:r>
        <w:rPr>
          <w:rFonts w:ascii="Calibri" w:hAnsi="Calibri" w:cs="Arial"/>
          <w:b/>
        </w:rPr>
        <w:t>10 mark</w:t>
      </w:r>
      <w:proofErr w:type="gramEnd"/>
      <w:r>
        <w:rPr>
          <w:rFonts w:ascii="Calibri" w:hAnsi="Calibri" w:cs="Arial"/>
          <w:b/>
        </w:rPr>
        <w:t xml:space="preserve"> questions (with an Item/extract to guide your response)</w:t>
      </w:r>
      <w:r w:rsidR="00122288">
        <w:rPr>
          <w:rFonts w:ascii="Calibri" w:hAnsi="Calibri" w:cs="Arial"/>
          <w:b/>
        </w:rPr>
        <w:t xml:space="preserve"> </w:t>
      </w:r>
    </w:p>
    <w:p w14:paraId="63E9343B" w14:textId="77777777" w:rsidR="00ED73F0" w:rsidRDefault="00ED73F0" w:rsidP="009D7678">
      <w:pPr>
        <w:pBdr>
          <w:top w:val="single" w:sz="4" w:space="1" w:color="auto"/>
        </w:pBdr>
        <w:rPr>
          <w:rFonts w:ascii="Calibri" w:hAnsi="Calibri" w:cs="Arial"/>
        </w:rPr>
      </w:pPr>
    </w:p>
    <w:p w14:paraId="0485B33F" w14:textId="77777777" w:rsidR="00FA2738" w:rsidRPr="006413A8" w:rsidRDefault="00FA2738" w:rsidP="006413A8">
      <w:pPr>
        <w:pBdr>
          <w:top w:val="single" w:sz="4" w:space="1" w:color="auto"/>
          <w:left w:val="single" w:sz="4" w:space="4" w:color="auto"/>
          <w:bottom w:val="single" w:sz="4" w:space="1" w:color="auto"/>
          <w:right w:val="single" w:sz="4" w:space="4" w:color="auto"/>
        </w:pBdr>
        <w:rPr>
          <w:rFonts w:ascii="Calibri" w:hAnsi="Calibri" w:cs="Arial"/>
          <w:i/>
        </w:rPr>
      </w:pPr>
      <w:r>
        <w:rPr>
          <w:rFonts w:ascii="Calibri" w:hAnsi="Calibri" w:cs="Arial"/>
        </w:rPr>
        <w:t xml:space="preserve">Item A: Some sociologists argue that a major role of the education system is that it should provide equal opportunities for all pupils to succeed so they can be allocated to </w:t>
      </w:r>
      <w:r w:rsidR="006413A8">
        <w:rPr>
          <w:rFonts w:ascii="Calibri" w:hAnsi="Calibri" w:cs="Arial"/>
        </w:rPr>
        <w:t xml:space="preserve">their most appropriate role in the economy. However, statistics on achievement suggest that schools systematically fail the majority of working-class pupils. Sociologists critical of this view have put forward a number of reasons why </w:t>
      </w:r>
      <w:proofErr w:type="gramStart"/>
      <w:r w:rsidR="006413A8">
        <w:rPr>
          <w:rFonts w:ascii="Calibri" w:hAnsi="Calibri" w:cs="Arial"/>
        </w:rPr>
        <w:t>working class</w:t>
      </w:r>
      <w:proofErr w:type="gramEnd"/>
      <w:r w:rsidR="006413A8">
        <w:rPr>
          <w:rFonts w:ascii="Calibri" w:hAnsi="Calibri" w:cs="Arial"/>
        </w:rPr>
        <w:t xml:space="preserve"> students end up in working class jobs. </w:t>
      </w:r>
      <w:r w:rsidR="006413A8">
        <w:rPr>
          <w:rFonts w:ascii="Calibri" w:hAnsi="Calibri" w:cs="Arial"/>
          <w:i/>
        </w:rPr>
        <w:t>[O’Leary revision book]</w:t>
      </w:r>
    </w:p>
    <w:p w14:paraId="183A3C60" w14:textId="77777777" w:rsidR="006413A8" w:rsidRDefault="006413A8" w:rsidP="006413A8">
      <w:pPr>
        <w:pBdr>
          <w:top w:val="single" w:sz="4" w:space="1" w:color="auto"/>
          <w:left w:val="single" w:sz="4" w:space="4" w:color="auto"/>
          <w:bottom w:val="single" w:sz="4" w:space="1" w:color="auto"/>
          <w:right w:val="single" w:sz="4" w:space="4" w:color="auto"/>
        </w:pBdr>
        <w:rPr>
          <w:rFonts w:ascii="Calibri" w:hAnsi="Calibri" w:cs="Arial"/>
        </w:rPr>
      </w:pPr>
    </w:p>
    <w:p w14:paraId="0D2AE31A" w14:textId="77777777" w:rsidR="006413A8" w:rsidRDefault="006413A8" w:rsidP="006413A8">
      <w:pPr>
        <w:pBdr>
          <w:top w:val="single" w:sz="4" w:space="1" w:color="auto"/>
          <w:left w:val="single" w:sz="4" w:space="4" w:color="auto"/>
          <w:bottom w:val="single" w:sz="4" w:space="1" w:color="auto"/>
          <w:right w:val="single" w:sz="4" w:space="4" w:color="auto"/>
        </w:pBdr>
        <w:rPr>
          <w:rFonts w:ascii="Calibri" w:hAnsi="Calibri" w:cs="Arial"/>
        </w:rPr>
      </w:pPr>
      <w:r>
        <w:rPr>
          <w:rFonts w:ascii="Calibri" w:hAnsi="Calibri" w:cs="Arial"/>
        </w:rPr>
        <w:t>Applying material from Item A, analyse two ways in which the education system legitimates or reproduces social inequalities [10]</w:t>
      </w:r>
    </w:p>
    <w:p w14:paraId="41572713" w14:textId="77777777" w:rsidR="006413A8" w:rsidRDefault="006413A8" w:rsidP="009D7678">
      <w:pPr>
        <w:pBdr>
          <w:top w:val="single" w:sz="4" w:space="1" w:color="auto"/>
        </w:pBdr>
        <w:rPr>
          <w:rFonts w:ascii="Calibri" w:hAnsi="Calibri" w:cs="Arial"/>
        </w:rPr>
      </w:pPr>
    </w:p>
    <w:p w14:paraId="4782DA72" w14:textId="77777777" w:rsidR="009D7678" w:rsidRDefault="00FA2738" w:rsidP="009D7678">
      <w:pPr>
        <w:pBdr>
          <w:top w:val="single" w:sz="4" w:space="1" w:color="auto"/>
        </w:pBdr>
        <w:rPr>
          <w:rFonts w:ascii="Calibri" w:hAnsi="Calibri" w:cs="Arial"/>
        </w:rPr>
      </w:pPr>
      <w:r>
        <w:rPr>
          <w:rFonts w:ascii="Calibri" w:hAnsi="Calibri" w:cs="Arial"/>
        </w:rPr>
        <w:t>Analyse</w:t>
      </w:r>
      <w:r w:rsidR="009D7678">
        <w:rPr>
          <w:rFonts w:ascii="Calibri" w:hAnsi="Calibri" w:cs="Arial"/>
        </w:rPr>
        <w:t xml:space="preserve"> two ways in which schools reinforce social solidarity [10] </w:t>
      </w:r>
    </w:p>
    <w:p w14:paraId="02031964" w14:textId="77777777" w:rsidR="009D7678" w:rsidRDefault="009D7678" w:rsidP="007D043B">
      <w:pPr>
        <w:rPr>
          <w:rFonts w:ascii="Calibri" w:hAnsi="Calibri" w:cs="Arial"/>
        </w:rPr>
      </w:pPr>
    </w:p>
    <w:p w14:paraId="4BF1B9DD" w14:textId="77777777" w:rsidR="00722FF9" w:rsidRDefault="00FA2738" w:rsidP="007D043B">
      <w:pPr>
        <w:rPr>
          <w:rFonts w:ascii="Calibri" w:hAnsi="Calibri" w:cs="Arial"/>
        </w:rPr>
      </w:pPr>
      <w:r>
        <w:rPr>
          <w:rFonts w:ascii="Calibri" w:hAnsi="Calibri" w:cs="Arial"/>
        </w:rPr>
        <w:t>Analyse</w:t>
      </w:r>
      <w:r w:rsidR="00722FF9">
        <w:rPr>
          <w:rFonts w:ascii="Calibri" w:hAnsi="Calibri" w:cs="Arial"/>
        </w:rPr>
        <w:t xml:space="preserve"> two </w:t>
      </w:r>
      <w:r w:rsidR="00462C74">
        <w:rPr>
          <w:rFonts w:ascii="Calibri" w:hAnsi="Calibri" w:cs="Arial"/>
        </w:rPr>
        <w:t>ways in which the education system supports the economy.</w:t>
      </w:r>
      <w:r w:rsidR="009D7678">
        <w:rPr>
          <w:rFonts w:ascii="Calibri" w:hAnsi="Calibri" w:cs="Arial"/>
        </w:rPr>
        <w:t>[10]</w:t>
      </w:r>
    </w:p>
    <w:p w14:paraId="13743765" w14:textId="77777777" w:rsidR="009D7678" w:rsidRDefault="009D7678" w:rsidP="00462C74">
      <w:pPr>
        <w:pBdr>
          <w:bottom w:val="single" w:sz="4" w:space="1" w:color="auto"/>
        </w:pBdr>
        <w:rPr>
          <w:rFonts w:ascii="Calibri" w:hAnsi="Calibri" w:cs="Arial"/>
        </w:rPr>
      </w:pPr>
    </w:p>
    <w:p w14:paraId="6C7DDB94" w14:textId="77777777" w:rsidR="00F17993" w:rsidRDefault="00FA2738" w:rsidP="00462C74">
      <w:pPr>
        <w:pBdr>
          <w:bottom w:val="single" w:sz="4" w:space="1" w:color="auto"/>
        </w:pBdr>
        <w:rPr>
          <w:rFonts w:ascii="Calibri" w:hAnsi="Calibri" w:cs="Arial"/>
        </w:rPr>
      </w:pPr>
      <w:r>
        <w:rPr>
          <w:rFonts w:ascii="Calibri" w:hAnsi="Calibri" w:cs="Arial"/>
        </w:rPr>
        <w:t xml:space="preserve">Analyse </w:t>
      </w:r>
      <w:r w:rsidR="00F17993">
        <w:rPr>
          <w:rFonts w:ascii="Calibri" w:hAnsi="Calibri" w:cs="Arial"/>
        </w:rPr>
        <w:t>the effects of two marketization policies [10]</w:t>
      </w:r>
    </w:p>
    <w:p w14:paraId="335DBE51" w14:textId="77777777" w:rsidR="00FA2738" w:rsidRDefault="00FA2738" w:rsidP="00462C74">
      <w:pPr>
        <w:pBdr>
          <w:bottom w:val="single" w:sz="4" w:space="1" w:color="auto"/>
        </w:pBdr>
        <w:rPr>
          <w:rFonts w:ascii="Calibri" w:hAnsi="Calibri" w:cs="Arial"/>
        </w:rPr>
      </w:pPr>
    </w:p>
    <w:p w14:paraId="291AB647" w14:textId="77777777" w:rsidR="00122288" w:rsidRDefault="00FA2738" w:rsidP="00122288">
      <w:pPr>
        <w:pBdr>
          <w:bottom w:val="single" w:sz="4" w:space="1" w:color="auto"/>
        </w:pBdr>
        <w:rPr>
          <w:rFonts w:ascii="Calibri" w:hAnsi="Calibri" w:cs="Arial"/>
        </w:rPr>
      </w:pPr>
      <w:r>
        <w:rPr>
          <w:rFonts w:ascii="Calibri" w:hAnsi="Calibri" w:cs="Arial"/>
        </w:rPr>
        <w:t>Analyse two roles that education fulfils according to functionalists [10]</w:t>
      </w:r>
    </w:p>
    <w:p w14:paraId="1CAFB9FD" w14:textId="77777777" w:rsidR="003E713A" w:rsidRDefault="003E713A" w:rsidP="00FA2738">
      <w:pPr>
        <w:pBdr>
          <w:bottom w:val="single" w:sz="4" w:space="1" w:color="auto"/>
        </w:pBdr>
        <w:jc w:val="right"/>
        <w:rPr>
          <w:rFonts w:ascii="Calibri" w:hAnsi="Calibri" w:cs="Arial"/>
          <w:i/>
          <w:sz w:val="22"/>
        </w:rPr>
      </w:pPr>
    </w:p>
    <w:p w14:paraId="484E7227" w14:textId="6B7A35CE" w:rsidR="003E713A" w:rsidRPr="00FA2738" w:rsidRDefault="003E713A" w:rsidP="00122288">
      <w:pPr>
        <w:pBdr>
          <w:bottom w:val="single" w:sz="4" w:space="1" w:color="auto"/>
        </w:pBdr>
        <w:rPr>
          <w:rFonts w:ascii="Calibri" w:hAnsi="Calibri" w:cs="Arial"/>
        </w:rPr>
      </w:pPr>
    </w:p>
    <w:p w14:paraId="776C6EB8" w14:textId="165D35A3" w:rsidR="00462C74" w:rsidRPr="00ED73F0" w:rsidRDefault="00122288" w:rsidP="007D043B">
      <w:pPr>
        <w:rPr>
          <w:rFonts w:ascii="Calibri" w:hAnsi="Calibri" w:cs="Arial"/>
          <w:b/>
        </w:rPr>
      </w:pPr>
      <w:proofErr w:type="gramStart"/>
      <w:r>
        <w:rPr>
          <w:rFonts w:ascii="Calibri" w:hAnsi="Calibri" w:cs="Arial"/>
          <w:b/>
        </w:rPr>
        <w:t>3</w:t>
      </w:r>
      <w:r w:rsidR="00ED73F0" w:rsidRPr="00ED73F0">
        <w:rPr>
          <w:rFonts w:ascii="Calibri" w:hAnsi="Calibri" w:cs="Arial"/>
          <w:b/>
        </w:rPr>
        <w:t>0 mark</w:t>
      </w:r>
      <w:proofErr w:type="gramEnd"/>
      <w:r w:rsidR="00ED73F0" w:rsidRPr="00ED73F0">
        <w:rPr>
          <w:rFonts w:ascii="Calibri" w:hAnsi="Calibri" w:cs="Arial"/>
          <w:b/>
        </w:rPr>
        <w:t xml:space="preserve"> questions</w:t>
      </w:r>
      <w:r w:rsidR="00ED73F0">
        <w:rPr>
          <w:rFonts w:ascii="Calibri" w:hAnsi="Calibri" w:cs="Arial"/>
          <w:b/>
        </w:rPr>
        <w:t xml:space="preserve"> (with an item / extract to guide your response)</w:t>
      </w:r>
    </w:p>
    <w:p w14:paraId="15E0890D" w14:textId="77777777" w:rsidR="00ED73F0" w:rsidRDefault="00ED73F0" w:rsidP="007D043B">
      <w:pPr>
        <w:rPr>
          <w:rFonts w:ascii="Calibri" w:hAnsi="Calibri" w:cs="Arial"/>
        </w:rPr>
      </w:pPr>
    </w:p>
    <w:p w14:paraId="61F6631B" w14:textId="77777777" w:rsidR="005C1FCD" w:rsidRDefault="00FA2738" w:rsidP="007B5869">
      <w:pPr>
        <w:pBdr>
          <w:top w:val="single" w:sz="4" w:space="1" w:color="auto"/>
          <w:left w:val="single" w:sz="4" w:space="4" w:color="auto"/>
          <w:bottom w:val="single" w:sz="4" w:space="1" w:color="auto"/>
          <w:right w:val="single" w:sz="4" w:space="4" w:color="auto"/>
        </w:pBdr>
        <w:rPr>
          <w:rFonts w:ascii="Calibri" w:hAnsi="Calibri" w:cs="Arial"/>
        </w:rPr>
      </w:pPr>
      <w:r>
        <w:rPr>
          <w:rFonts w:ascii="Calibri" w:hAnsi="Calibri" w:cs="Arial"/>
        </w:rPr>
        <w:t>Item B</w:t>
      </w:r>
      <w:r w:rsidR="007B5869">
        <w:rPr>
          <w:rFonts w:ascii="Calibri" w:hAnsi="Calibri" w:cs="Arial"/>
        </w:rPr>
        <w:t xml:space="preserve">: Until the 1980s, most education was provided by elected local education authorities, directed and funded by central government. However, the 1988 Education Reform Act began the marketization of education, aimed at raising standards by increasing parental choice and competition between schools. After 2010, there was a substantial move towards the privatisation of increasing parental choice and competition between schools. After 2010, there was a substantial move towards the privatisation of education through policies such as the growth of chains of academies run by private businesses. Some sociologists claim that the main impact of marketization and privatisation policies has not been to raise standards, but to increase educational inequality. </w:t>
      </w:r>
    </w:p>
    <w:p w14:paraId="4444E32B" w14:textId="77777777" w:rsidR="007B5869" w:rsidRDefault="007B5869" w:rsidP="007B5869">
      <w:pPr>
        <w:pBdr>
          <w:top w:val="single" w:sz="4" w:space="1" w:color="auto"/>
          <w:left w:val="single" w:sz="4" w:space="4" w:color="auto"/>
          <w:bottom w:val="single" w:sz="4" w:space="1" w:color="auto"/>
          <w:right w:val="single" w:sz="4" w:space="4" w:color="auto"/>
        </w:pBdr>
        <w:rPr>
          <w:rFonts w:ascii="Calibri" w:hAnsi="Calibri" w:cs="Arial"/>
        </w:rPr>
      </w:pPr>
    </w:p>
    <w:p w14:paraId="21CBB2BA" w14:textId="77777777" w:rsidR="007B5869" w:rsidRPr="00FB3415" w:rsidRDefault="00FA2738" w:rsidP="007B5869">
      <w:pPr>
        <w:pBdr>
          <w:top w:val="single" w:sz="4" w:space="1" w:color="auto"/>
          <w:left w:val="single" w:sz="4" w:space="4" w:color="auto"/>
          <w:bottom w:val="single" w:sz="4" w:space="1" w:color="auto"/>
          <w:right w:val="single" w:sz="4" w:space="4" w:color="auto"/>
        </w:pBdr>
        <w:rPr>
          <w:rFonts w:ascii="Calibri" w:hAnsi="Calibri" w:cs="Arial"/>
          <w:b/>
          <w:i/>
          <w:sz w:val="22"/>
        </w:rPr>
      </w:pPr>
      <w:r w:rsidRPr="00FB3415">
        <w:rPr>
          <w:rFonts w:ascii="Calibri" w:hAnsi="Calibri" w:cs="Arial"/>
          <w:b/>
        </w:rPr>
        <w:t>Applying material from Item B</w:t>
      </w:r>
      <w:r w:rsidR="007B5869" w:rsidRPr="00FB3415">
        <w:rPr>
          <w:rFonts w:ascii="Calibri" w:hAnsi="Calibri" w:cs="Arial"/>
          <w:b/>
        </w:rPr>
        <w:t xml:space="preserve"> and your knowledge, evaluate the claim that marketization and privatisation policies have increased educational inequality [30]</w:t>
      </w:r>
    </w:p>
    <w:p w14:paraId="1E9455B3" w14:textId="77777777" w:rsidR="007B5869" w:rsidRDefault="007B5869" w:rsidP="007B5869">
      <w:pPr>
        <w:rPr>
          <w:rFonts w:ascii="Calibri" w:hAnsi="Calibri" w:cs="Arial"/>
          <w:sz w:val="22"/>
        </w:rPr>
      </w:pPr>
    </w:p>
    <w:p w14:paraId="3BA87C7C" w14:textId="77777777" w:rsidR="006413A8" w:rsidRDefault="006413A8" w:rsidP="007B5869">
      <w:pPr>
        <w:rPr>
          <w:rFonts w:ascii="Calibri" w:hAnsi="Calibri" w:cs="Arial"/>
          <w:sz w:val="22"/>
        </w:rPr>
      </w:pPr>
    </w:p>
    <w:p w14:paraId="49BC6D53" w14:textId="77777777" w:rsidR="00FA2738" w:rsidRDefault="00FA2738" w:rsidP="00FA2738">
      <w:pPr>
        <w:pBdr>
          <w:top w:val="single" w:sz="4" w:space="1" w:color="auto"/>
          <w:left w:val="single" w:sz="4" w:space="4" w:color="auto"/>
          <w:bottom w:val="single" w:sz="4" w:space="1" w:color="auto"/>
          <w:right w:val="single" w:sz="4" w:space="4" w:color="auto"/>
        </w:pBdr>
        <w:rPr>
          <w:rFonts w:ascii="Calibri" w:hAnsi="Calibri" w:cs="Arial"/>
        </w:rPr>
      </w:pPr>
      <w:r w:rsidRPr="00FA2738">
        <w:rPr>
          <w:rFonts w:ascii="Calibri" w:hAnsi="Calibri" w:cs="Arial"/>
        </w:rPr>
        <w:t xml:space="preserve">Item </w:t>
      </w:r>
      <w:r>
        <w:rPr>
          <w:rFonts w:ascii="Calibri" w:hAnsi="Calibri" w:cs="Arial"/>
        </w:rPr>
        <w:t>B: Functionalist and Marxist sociologists are interested in similar aspects of the role of the education system. For example, both examine the relationship between education and work. Both perspectives also look at how norms and values are transmitted through education. However, while Marxists and functionalists focus on similar issues, they reach very different conclusions about the role of education.</w:t>
      </w:r>
    </w:p>
    <w:p w14:paraId="5CBADF8B" w14:textId="77777777" w:rsidR="00FA2738" w:rsidRDefault="00FA2738" w:rsidP="00FA2738">
      <w:pPr>
        <w:pBdr>
          <w:top w:val="single" w:sz="4" w:space="1" w:color="auto"/>
          <w:left w:val="single" w:sz="4" w:space="4" w:color="auto"/>
          <w:bottom w:val="single" w:sz="4" w:space="1" w:color="auto"/>
          <w:right w:val="single" w:sz="4" w:space="4" w:color="auto"/>
        </w:pBdr>
        <w:rPr>
          <w:rFonts w:ascii="Calibri" w:hAnsi="Calibri" w:cs="Arial"/>
        </w:rPr>
      </w:pPr>
    </w:p>
    <w:p w14:paraId="081EC1E6" w14:textId="77777777" w:rsidR="00FA2738" w:rsidRPr="00FB3415" w:rsidRDefault="00FA2738" w:rsidP="00FA2738">
      <w:pPr>
        <w:pBdr>
          <w:top w:val="single" w:sz="4" w:space="1" w:color="auto"/>
          <w:left w:val="single" w:sz="4" w:space="4" w:color="auto"/>
          <w:bottom w:val="single" w:sz="4" w:space="1" w:color="auto"/>
          <w:right w:val="single" w:sz="4" w:space="4" w:color="auto"/>
        </w:pBdr>
        <w:rPr>
          <w:rFonts w:ascii="Calibri" w:hAnsi="Calibri" w:cs="Arial"/>
          <w:b/>
        </w:rPr>
      </w:pPr>
      <w:r w:rsidRPr="00FB3415">
        <w:rPr>
          <w:rFonts w:ascii="Calibri" w:hAnsi="Calibri" w:cs="Arial"/>
          <w:b/>
        </w:rPr>
        <w:t>Applying material from Item B and your knowledge, evaluate the view that ‘while Marxists and functionalist approaches focus on similar issues, they reach very different conclusions about the role of education’. [30]</w:t>
      </w:r>
    </w:p>
    <w:p w14:paraId="1F014556" w14:textId="77777777" w:rsidR="007B5869" w:rsidRDefault="007B5869" w:rsidP="007B5869">
      <w:pPr>
        <w:rPr>
          <w:rFonts w:ascii="Calibri" w:hAnsi="Calibri" w:cs="Arial"/>
          <w:sz w:val="22"/>
        </w:rPr>
      </w:pPr>
    </w:p>
    <w:p w14:paraId="0ECDB13D" w14:textId="77777777" w:rsidR="00BF1779" w:rsidRDefault="00BF1779" w:rsidP="00FB3415">
      <w:pPr>
        <w:spacing w:after="160" w:line="259" w:lineRule="auto"/>
        <w:jc w:val="center"/>
        <w:rPr>
          <w:rFonts w:asciiTheme="minorHAnsi" w:eastAsiaTheme="minorHAnsi" w:hAnsiTheme="minorHAnsi" w:cstheme="minorBidi"/>
          <w:b/>
          <w:sz w:val="22"/>
          <w:szCs w:val="22"/>
          <w:u w:val="single"/>
          <w:lang w:eastAsia="en-US"/>
        </w:rPr>
      </w:pPr>
    </w:p>
    <w:p w14:paraId="554A43B9" w14:textId="273324F5" w:rsidR="00BF1779" w:rsidRPr="00283F0D" w:rsidRDefault="00BF1779" w:rsidP="007B5869">
      <w:pPr>
        <w:rPr>
          <w:rFonts w:asciiTheme="minorHAnsi" w:eastAsiaTheme="minorHAnsi" w:hAnsiTheme="minorHAnsi" w:cstheme="minorBidi"/>
          <w:b/>
          <w:sz w:val="22"/>
          <w:szCs w:val="22"/>
          <w:u w:val="single"/>
          <w:lang w:eastAsia="en-US"/>
        </w:rPr>
      </w:pPr>
    </w:p>
    <w:sectPr w:rsidR="00BF1779" w:rsidRPr="00283F0D" w:rsidSect="00B00F1B">
      <w:footerReference w:type="even" r:id="rId28"/>
      <w:footerReference w:type="default" r:id="rId29"/>
      <w:pgSz w:w="11906" w:h="16838"/>
      <w:pgMar w:top="720" w:right="720" w:bottom="720" w:left="72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49AA29" w14:textId="77777777" w:rsidR="0065055A" w:rsidRDefault="0065055A">
      <w:r>
        <w:separator/>
      </w:r>
    </w:p>
  </w:endnote>
  <w:endnote w:type="continuationSeparator" w:id="0">
    <w:p w14:paraId="047B1C3C" w14:textId="77777777" w:rsidR="0065055A" w:rsidRDefault="00650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85403" w14:textId="77777777" w:rsidR="00122288" w:rsidRDefault="00122288" w:rsidP="00953488">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7C024F" w14:textId="77777777" w:rsidR="00122288" w:rsidRDefault="00122288" w:rsidP="00EC3D03">
    <w:pPr>
      <w:pStyle w:val="Footer"/>
      <w:ind w:right="360"/>
    </w:pPr>
  </w:p>
  <w:p w14:paraId="79716DFB" w14:textId="77777777" w:rsidR="00122288" w:rsidRDefault="001222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61C32" w14:textId="59D7C270" w:rsidR="00122288" w:rsidRDefault="00122288">
    <w:pPr>
      <w:pStyle w:val="Footer"/>
      <w:jc w:val="center"/>
    </w:pPr>
    <w:r>
      <w:fldChar w:fldCharType="begin"/>
    </w:r>
    <w:r>
      <w:instrText xml:space="preserve"> PAGE   \* MERGEFORMAT </w:instrText>
    </w:r>
    <w:r>
      <w:fldChar w:fldCharType="separate"/>
    </w:r>
    <w:r w:rsidR="0014232E">
      <w:rPr>
        <w:noProof/>
      </w:rPr>
      <w:t>10</w:t>
    </w:r>
    <w:r>
      <w:rPr>
        <w:noProof/>
      </w:rPr>
      <w:fldChar w:fldCharType="end"/>
    </w:r>
  </w:p>
  <w:p w14:paraId="301489A0" w14:textId="77777777" w:rsidR="00122288" w:rsidRDefault="00122288" w:rsidP="00EC3D03">
    <w:pPr>
      <w:pStyle w:val="Footer"/>
      <w:ind w:right="360"/>
    </w:pPr>
  </w:p>
  <w:p w14:paraId="1EF0827D" w14:textId="77777777" w:rsidR="00122288" w:rsidRDefault="001222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F84A7" w14:textId="77777777" w:rsidR="0065055A" w:rsidRDefault="0065055A">
      <w:r>
        <w:separator/>
      </w:r>
    </w:p>
  </w:footnote>
  <w:footnote w:type="continuationSeparator" w:id="0">
    <w:p w14:paraId="53A7EE8E" w14:textId="77777777" w:rsidR="0065055A" w:rsidRDefault="006505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0E066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0A314E"/>
    <w:multiLevelType w:val="hybridMultilevel"/>
    <w:tmpl w:val="BE4A9AAA"/>
    <w:lvl w:ilvl="0" w:tplc="7B722A00">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 w15:restartNumberingAfterBreak="0">
    <w:nsid w:val="0D676BFA"/>
    <w:multiLevelType w:val="hybridMultilevel"/>
    <w:tmpl w:val="85BE6472"/>
    <w:lvl w:ilvl="0" w:tplc="AECC53CA">
      <w:start w:val="1"/>
      <w:numFmt w:val="lowerLetter"/>
      <w:lvlText w:val="(%1)"/>
      <w:lvlJc w:val="left"/>
      <w:pPr>
        <w:ind w:left="720" w:hanging="360"/>
      </w:pPr>
      <w:rPr>
        <w:rFonts w:hint="default"/>
      </w:rPr>
    </w:lvl>
    <w:lvl w:ilvl="1" w:tplc="E1DA0F0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202261"/>
    <w:multiLevelType w:val="hybridMultilevel"/>
    <w:tmpl w:val="2E3AB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15D78"/>
    <w:multiLevelType w:val="hybridMultilevel"/>
    <w:tmpl w:val="3CAA9DB8"/>
    <w:lvl w:ilvl="0" w:tplc="AECC53CA">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E00342"/>
    <w:multiLevelType w:val="hybridMultilevel"/>
    <w:tmpl w:val="A8DA3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665135"/>
    <w:multiLevelType w:val="hybridMultilevel"/>
    <w:tmpl w:val="4E96398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1BCA5A37"/>
    <w:multiLevelType w:val="hybridMultilevel"/>
    <w:tmpl w:val="69904FF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457699"/>
    <w:multiLevelType w:val="hybridMultilevel"/>
    <w:tmpl w:val="3496DF2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1E5E2F1B"/>
    <w:multiLevelType w:val="hybridMultilevel"/>
    <w:tmpl w:val="FFAAAE16"/>
    <w:lvl w:ilvl="0" w:tplc="EA9281AA">
      <w:start w:val="1"/>
      <w:numFmt w:val="decimal"/>
      <w:lvlText w:val="%1)"/>
      <w:lvlJc w:val="left"/>
      <w:pPr>
        <w:ind w:left="720" w:hanging="360"/>
      </w:pPr>
      <w:rPr>
        <w:rFonts w:hint="default"/>
        <w:b w:val="0"/>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CE5395"/>
    <w:multiLevelType w:val="hybridMultilevel"/>
    <w:tmpl w:val="EE24992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D417ED"/>
    <w:multiLevelType w:val="hybridMultilevel"/>
    <w:tmpl w:val="A392B858"/>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936A63"/>
    <w:multiLevelType w:val="hybridMultilevel"/>
    <w:tmpl w:val="30F6BD6E"/>
    <w:lvl w:ilvl="0" w:tplc="0809000F">
      <w:start w:val="1"/>
      <w:numFmt w:val="decimal"/>
      <w:lvlText w:val="%1."/>
      <w:lvlJc w:val="left"/>
      <w:pPr>
        <w:tabs>
          <w:tab w:val="num" w:pos="1069"/>
        </w:tabs>
        <w:ind w:left="1069" w:hanging="36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3" w15:restartNumberingAfterBreak="0">
    <w:nsid w:val="25090D71"/>
    <w:multiLevelType w:val="hybridMultilevel"/>
    <w:tmpl w:val="B2EA6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AE7B0C"/>
    <w:multiLevelType w:val="hybridMultilevel"/>
    <w:tmpl w:val="F32A3E5E"/>
    <w:lvl w:ilvl="0" w:tplc="A7722ABC">
      <w:start w:val="25"/>
      <w:numFmt w:val="bullet"/>
      <w:lvlText w:val="-"/>
      <w:lvlJc w:val="left"/>
      <w:pPr>
        <w:ind w:left="720" w:hanging="360"/>
      </w:pPr>
      <w:rPr>
        <w:rFonts w:ascii="Calibri" w:eastAsia="Times New Roman" w:hAnsi="Calibri" w:cs="Helvetica Neu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AC07E1"/>
    <w:multiLevelType w:val="hybridMultilevel"/>
    <w:tmpl w:val="DD6E8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575800"/>
    <w:multiLevelType w:val="hybridMultilevel"/>
    <w:tmpl w:val="2B5A967A"/>
    <w:lvl w:ilvl="0" w:tplc="0809000F">
      <w:start w:val="1"/>
      <w:numFmt w:val="decimal"/>
      <w:lvlText w:val="%1."/>
      <w:lvlJc w:val="left"/>
      <w:pPr>
        <w:ind w:left="720" w:hanging="360"/>
      </w:pPr>
      <w:rPr>
        <w:rFonts w:hint="default"/>
      </w:rPr>
    </w:lvl>
    <w:lvl w:ilvl="1" w:tplc="6E9CCB9E">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EF71D3"/>
    <w:multiLevelType w:val="hybridMultilevel"/>
    <w:tmpl w:val="C1F21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ED08CF"/>
    <w:multiLevelType w:val="hybridMultilevel"/>
    <w:tmpl w:val="08FCE902"/>
    <w:lvl w:ilvl="0" w:tplc="08090001">
      <w:start w:val="1"/>
      <w:numFmt w:val="bullet"/>
      <w:lvlText w:val=""/>
      <w:lvlJc w:val="left"/>
      <w:pPr>
        <w:tabs>
          <w:tab w:val="num" w:pos="720"/>
        </w:tabs>
        <w:ind w:left="720" w:hanging="360"/>
      </w:pPr>
      <w:rPr>
        <w:rFonts w:ascii="Symbol" w:hAnsi="Symbol" w:hint="default"/>
      </w:rPr>
    </w:lvl>
    <w:lvl w:ilvl="1" w:tplc="EFD46268">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816D61"/>
    <w:multiLevelType w:val="hybridMultilevel"/>
    <w:tmpl w:val="E1FC0524"/>
    <w:lvl w:ilvl="0" w:tplc="AECC53CA">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B91BB7"/>
    <w:multiLevelType w:val="hybridMultilevel"/>
    <w:tmpl w:val="D376C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C3786E"/>
    <w:multiLevelType w:val="hybridMultilevel"/>
    <w:tmpl w:val="BFFA7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5243BF"/>
    <w:multiLevelType w:val="multilevel"/>
    <w:tmpl w:val="6C4E4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4B18BA"/>
    <w:multiLevelType w:val="hybridMultilevel"/>
    <w:tmpl w:val="9572B04C"/>
    <w:lvl w:ilvl="0" w:tplc="08090009">
      <w:start w:val="1"/>
      <w:numFmt w:val="bullet"/>
      <w:lvlText w:val=""/>
      <w:lvlJc w:val="left"/>
      <w:pPr>
        <w:ind w:left="740" w:hanging="3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70397F"/>
    <w:multiLevelType w:val="hybridMultilevel"/>
    <w:tmpl w:val="EEC47EC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861E44"/>
    <w:multiLevelType w:val="hybridMultilevel"/>
    <w:tmpl w:val="0F5451B4"/>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6" w15:restartNumberingAfterBreak="0">
    <w:nsid w:val="40C16581"/>
    <w:multiLevelType w:val="hybridMultilevel"/>
    <w:tmpl w:val="8330485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933547"/>
    <w:multiLevelType w:val="hybridMultilevel"/>
    <w:tmpl w:val="4382692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3F26882"/>
    <w:multiLevelType w:val="hybridMultilevel"/>
    <w:tmpl w:val="09542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4673D1"/>
    <w:multiLevelType w:val="hybridMultilevel"/>
    <w:tmpl w:val="F9E4608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54D622E"/>
    <w:multiLevelType w:val="hybridMultilevel"/>
    <w:tmpl w:val="A0429B2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7D46140"/>
    <w:multiLevelType w:val="hybridMultilevel"/>
    <w:tmpl w:val="39BC369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8442329"/>
    <w:multiLevelType w:val="hybridMultilevel"/>
    <w:tmpl w:val="12A0CC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7543BD"/>
    <w:multiLevelType w:val="multilevel"/>
    <w:tmpl w:val="C7C20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664959"/>
    <w:multiLevelType w:val="hybridMultilevel"/>
    <w:tmpl w:val="45367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B00B5A"/>
    <w:multiLevelType w:val="hybridMultilevel"/>
    <w:tmpl w:val="BC4EAF8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6" w15:restartNumberingAfterBreak="0">
    <w:nsid w:val="5F2F47C7"/>
    <w:multiLevelType w:val="hybridMultilevel"/>
    <w:tmpl w:val="EE24992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F10B93"/>
    <w:multiLevelType w:val="hybridMultilevel"/>
    <w:tmpl w:val="0F5451B4"/>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8" w15:restartNumberingAfterBreak="0">
    <w:nsid w:val="65495B1E"/>
    <w:multiLevelType w:val="hybridMultilevel"/>
    <w:tmpl w:val="92961A6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8CD420D"/>
    <w:multiLevelType w:val="hybridMultilevel"/>
    <w:tmpl w:val="DAB61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9F40945"/>
    <w:multiLevelType w:val="hybridMultilevel"/>
    <w:tmpl w:val="28A255B0"/>
    <w:lvl w:ilvl="0" w:tplc="26B42462">
      <w:start w:val="25"/>
      <w:numFmt w:val="bullet"/>
      <w:lvlText w:val="-"/>
      <w:lvlJc w:val="left"/>
      <w:pPr>
        <w:ind w:left="740" w:hanging="38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0951A7"/>
    <w:multiLevelType w:val="hybridMultilevel"/>
    <w:tmpl w:val="1CB4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BB12FA"/>
    <w:multiLevelType w:val="hybridMultilevel"/>
    <w:tmpl w:val="4F3E6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2912F9"/>
    <w:multiLevelType w:val="hybridMultilevel"/>
    <w:tmpl w:val="1C94E34E"/>
    <w:lvl w:ilvl="0" w:tplc="08090001">
      <w:start w:val="1"/>
      <w:numFmt w:val="bullet"/>
      <w:lvlText w:val=""/>
      <w:lvlJc w:val="left"/>
      <w:pPr>
        <w:ind w:left="740" w:hanging="38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C506C3"/>
    <w:multiLevelType w:val="hybridMultilevel"/>
    <w:tmpl w:val="96F0FF9A"/>
    <w:lvl w:ilvl="0" w:tplc="6C3CB0E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2AB5710"/>
    <w:multiLevelType w:val="hybridMultilevel"/>
    <w:tmpl w:val="923EE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30F4E53"/>
    <w:multiLevelType w:val="hybridMultilevel"/>
    <w:tmpl w:val="1CBEE7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C8E19D6"/>
    <w:multiLevelType w:val="hybridMultilevel"/>
    <w:tmpl w:val="14905F24"/>
    <w:lvl w:ilvl="0" w:tplc="0809000F">
      <w:start w:val="1"/>
      <w:numFmt w:val="decimal"/>
      <w:lvlText w:val="%1."/>
      <w:lvlJc w:val="left"/>
      <w:pPr>
        <w:ind w:left="720" w:hanging="360"/>
      </w:pPr>
    </w:lvl>
    <w:lvl w:ilvl="1" w:tplc="AE3603F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EF53F2F"/>
    <w:multiLevelType w:val="hybridMultilevel"/>
    <w:tmpl w:val="5FA222A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37"/>
  </w:num>
  <w:num w:numId="2">
    <w:abstractNumId w:val="35"/>
  </w:num>
  <w:num w:numId="3">
    <w:abstractNumId w:val="7"/>
  </w:num>
  <w:num w:numId="4">
    <w:abstractNumId w:val="24"/>
  </w:num>
  <w:num w:numId="5">
    <w:abstractNumId w:val="31"/>
  </w:num>
  <w:num w:numId="6">
    <w:abstractNumId w:val="30"/>
  </w:num>
  <w:num w:numId="7">
    <w:abstractNumId w:val="29"/>
  </w:num>
  <w:num w:numId="8">
    <w:abstractNumId w:val="11"/>
  </w:num>
  <w:num w:numId="9">
    <w:abstractNumId w:val="26"/>
  </w:num>
  <w:num w:numId="10">
    <w:abstractNumId w:val="8"/>
  </w:num>
  <w:num w:numId="11">
    <w:abstractNumId w:val="27"/>
  </w:num>
  <w:num w:numId="12">
    <w:abstractNumId w:val="32"/>
  </w:num>
  <w:num w:numId="13">
    <w:abstractNumId w:val="6"/>
  </w:num>
  <w:num w:numId="14">
    <w:abstractNumId w:val="3"/>
  </w:num>
  <w:num w:numId="15">
    <w:abstractNumId w:val="12"/>
  </w:num>
  <w:num w:numId="16">
    <w:abstractNumId w:val="2"/>
  </w:num>
  <w:num w:numId="17">
    <w:abstractNumId w:val="4"/>
  </w:num>
  <w:num w:numId="18">
    <w:abstractNumId w:val="19"/>
  </w:num>
  <w:num w:numId="19">
    <w:abstractNumId w:val="48"/>
  </w:num>
  <w:num w:numId="20">
    <w:abstractNumId w:val="38"/>
  </w:num>
  <w:num w:numId="21">
    <w:abstractNumId w:val="36"/>
  </w:num>
  <w:num w:numId="22">
    <w:abstractNumId w:val="25"/>
  </w:num>
  <w:num w:numId="23">
    <w:abstractNumId w:val="13"/>
  </w:num>
  <w:num w:numId="24">
    <w:abstractNumId w:val="46"/>
  </w:num>
  <w:num w:numId="25">
    <w:abstractNumId w:val="20"/>
  </w:num>
  <w:num w:numId="26">
    <w:abstractNumId w:val="42"/>
  </w:num>
  <w:num w:numId="27">
    <w:abstractNumId w:val="10"/>
  </w:num>
  <w:num w:numId="28">
    <w:abstractNumId w:val="28"/>
  </w:num>
  <w:num w:numId="29">
    <w:abstractNumId w:val="16"/>
  </w:num>
  <w:num w:numId="30">
    <w:abstractNumId w:val="5"/>
  </w:num>
  <w:num w:numId="31">
    <w:abstractNumId w:val="21"/>
  </w:num>
  <w:num w:numId="32">
    <w:abstractNumId w:val="33"/>
  </w:num>
  <w:num w:numId="33">
    <w:abstractNumId w:val="22"/>
  </w:num>
  <w:num w:numId="34">
    <w:abstractNumId w:val="18"/>
  </w:num>
  <w:num w:numId="35">
    <w:abstractNumId w:val="9"/>
  </w:num>
  <w:num w:numId="36">
    <w:abstractNumId w:val="0"/>
  </w:num>
  <w:num w:numId="37">
    <w:abstractNumId w:val="40"/>
  </w:num>
  <w:num w:numId="38">
    <w:abstractNumId w:val="14"/>
  </w:num>
  <w:num w:numId="39">
    <w:abstractNumId w:val="1"/>
  </w:num>
  <w:num w:numId="40">
    <w:abstractNumId w:val="15"/>
  </w:num>
  <w:num w:numId="41">
    <w:abstractNumId w:val="41"/>
  </w:num>
  <w:num w:numId="42">
    <w:abstractNumId w:val="43"/>
  </w:num>
  <w:num w:numId="43">
    <w:abstractNumId w:val="45"/>
  </w:num>
  <w:num w:numId="44">
    <w:abstractNumId w:val="23"/>
  </w:num>
  <w:num w:numId="45">
    <w:abstractNumId w:val="47"/>
  </w:num>
  <w:num w:numId="46">
    <w:abstractNumId w:val="39"/>
  </w:num>
  <w:num w:numId="47">
    <w:abstractNumId w:val="44"/>
  </w:num>
  <w:num w:numId="48">
    <w:abstractNumId w:val="34"/>
  </w:num>
  <w:num w:numId="49">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937"/>
    <w:rsid w:val="0000222A"/>
    <w:rsid w:val="000129ED"/>
    <w:rsid w:val="00013B06"/>
    <w:rsid w:val="00016372"/>
    <w:rsid w:val="000212F5"/>
    <w:rsid w:val="00021BA9"/>
    <w:rsid w:val="0003457D"/>
    <w:rsid w:val="0004041E"/>
    <w:rsid w:val="000703C0"/>
    <w:rsid w:val="00071075"/>
    <w:rsid w:val="00074BED"/>
    <w:rsid w:val="00076E75"/>
    <w:rsid w:val="00092C42"/>
    <w:rsid w:val="00095576"/>
    <w:rsid w:val="00095EA5"/>
    <w:rsid w:val="000A35CE"/>
    <w:rsid w:val="000C64E8"/>
    <w:rsid w:val="000D747B"/>
    <w:rsid w:val="000F13B8"/>
    <w:rsid w:val="000F2B73"/>
    <w:rsid w:val="000F2E43"/>
    <w:rsid w:val="000F5D0A"/>
    <w:rsid w:val="00113BD4"/>
    <w:rsid w:val="00114E37"/>
    <w:rsid w:val="0011524B"/>
    <w:rsid w:val="00122288"/>
    <w:rsid w:val="0014232E"/>
    <w:rsid w:val="00144617"/>
    <w:rsid w:val="001703F9"/>
    <w:rsid w:val="0017314E"/>
    <w:rsid w:val="001939D7"/>
    <w:rsid w:val="00193D5D"/>
    <w:rsid w:val="001B1DAF"/>
    <w:rsid w:val="001B5A76"/>
    <w:rsid w:val="001B64F4"/>
    <w:rsid w:val="00206043"/>
    <w:rsid w:val="00206B69"/>
    <w:rsid w:val="00211F3C"/>
    <w:rsid w:val="00243E56"/>
    <w:rsid w:val="00283F0D"/>
    <w:rsid w:val="00290BE0"/>
    <w:rsid w:val="002A2307"/>
    <w:rsid w:val="002A3FB4"/>
    <w:rsid w:val="002D4E10"/>
    <w:rsid w:val="002E6863"/>
    <w:rsid w:val="002F627F"/>
    <w:rsid w:val="00306E26"/>
    <w:rsid w:val="00315D4E"/>
    <w:rsid w:val="00327C61"/>
    <w:rsid w:val="00336002"/>
    <w:rsid w:val="003464BF"/>
    <w:rsid w:val="0039613F"/>
    <w:rsid w:val="003966D2"/>
    <w:rsid w:val="003A3D11"/>
    <w:rsid w:val="003C7A08"/>
    <w:rsid w:val="003D2854"/>
    <w:rsid w:val="003D634D"/>
    <w:rsid w:val="003E01F6"/>
    <w:rsid w:val="003E1965"/>
    <w:rsid w:val="003E25F8"/>
    <w:rsid w:val="003E2C5B"/>
    <w:rsid w:val="003E653E"/>
    <w:rsid w:val="003E713A"/>
    <w:rsid w:val="00416CEC"/>
    <w:rsid w:val="00424006"/>
    <w:rsid w:val="0043322D"/>
    <w:rsid w:val="00437E0D"/>
    <w:rsid w:val="00450D63"/>
    <w:rsid w:val="00453EDD"/>
    <w:rsid w:val="00461118"/>
    <w:rsid w:val="00462C74"/>
    <w:rsid w:val="00475B94"/>
    <w:rsid w:val="00495C56"/>
    <w:rsid w:val="004A72B1"/>
    <w:rsid w:val="004B5DE5"/>
    <w:rsid w:val="004D48BC"/>
    <w:rsid w:val="004E4373"/>
    <w:rsid w:val="00540937"/>
    <w:rsid w:val="00544DFB"/>
    <w:rsid w:val="00545420"/>
    <w:rsid w:val="00561EE9"/>
    <w:rsid w:val="0056717D"/>
    <w:rsid w:val="00571313"/>
    <w:rsid w:val="00575179"/>
    <w:rsid w:val="0057791D"/>
    <w:rsid w:val="005A4EBD"/>
    <w:rsid w:val="005B1FA3"/>
    <w:rsid w:val="005B30F7"/>
    <w:rsid w:val="005B6055"/>
    <w:rsid w:val="005C0C92"/>
    <w:rsid w:val="005C1FCD"/>
    <w:rsid w:val="005C57A9"/>
    <w:rsid w:val="005D6E9D"/>
    <w:rsid w:val="005F5D93"/>
    <w:rsid w:val="00606371"/>
    <w:rsid w:val="006064DD"/>
    <w:rsid w:val="0060736D"/>
    <w:rsid w:val="006129D1"/>
    <w:rsid w:val="00612B75"/>
    <w:rsid w:val="00640295"/>
    <w:rsid w:val="006413A8"/>
    <w:rsid w:val="0065055A"/>
    <w:rsid w:val="00656731"/>
    <w:rsid w:val="00657EFF"/>
    <w:rsid w:val="006D0B86"/>
    <w:rsid w:val="006D3547"/>
    <w:rsid w:val="006D5DE3"/>
    <w:rsid w:val="00702F0B"/>
    <w:rsid w:val="007040AA"/>
    <w:rsid w:val="007066C9"/>
    <w:rsid w:val="0071233D"/>
    <w:rsid w:val="00713D8C"/>
    <w:rsid w:val="00722FF9"/>
    <w:rsid w:val="007277A4"/>
    <w:rsid w:val="00730507"/>
    <w:rsid w:val="00753C76"/>
    <w:rsid w:val="007668AB"/>
    <w:rsid w:val="0077676E"/>
    <w:rsid w:val="007A3E81"/>
    <w:rsid w:val="007A4C51"/>
    <w:rsid w:val="007A72BD"/>
    <w:rsid w:val="007B5869"/>
    <w:rsid w:val="007B62D1"/>
    <w:rsid w:val="007C065D"/>
    <w:rsid w:val="007D043B"/>
    <w:rsid w:val="007D4275"/>
    <w:rsid w:val="007E0051"/>
    <w:rsid w:val="007E18E6"/>
    <w:rsid w:val="007E426D"/>
    <w:rsid w:val="007F1D1B"/>
    <w:rsid w:val="007F29B9"/>
    <w:rsid w:val="007F7685"/>
    <w:rsid w:val="00805C5F"/>
    <w:rsid w:val="00815760"/>
    <w:rsid w:val="00816D37"/>
    <w:rsid w:val="00821E1D"/>
    <w:rsid w:val="00837F65"/>
    <w:rsid w:val="00845C21"/>
    <w:rsid w:val="00862197"/>
    <w:rsid w:val="00863F2B"/>
    <w:rsid w:val="0086518B"/>
    <w:rsid w:val="0087265A"/>
    <w:rsid w:val="008955AF"/>
    <w:rsid w:val="008A0B21"/>
    <w:rsid w:val="008A25A9"/>
    <w:rsid w:val="008A3735"/>
    <w:rsid w:val="008A5258"/>
    <w:rsid w:val="008A7984"/>
    <w:rsid w:val="008B6CF7"/>
    <w:rsid w:val="008C27EF"/>
    <w:rsid w:val="008C5C22"/>
    <w:rsid w:val="008C5EC9"/>
    <w:rsid w:val="008D57CE"/>
    <w:rsid w:val="008D5AEF"/>
    <w:rsid w:val="008E2A90"/>
    <w:rsid w:val="008E41A0"/>
    <w:rsid w:val="008F0B12"/>
    <w:rsid w:val="009064A1"/>
    <w:rsid w:val="0093286F"/>
    <w:rsid w:val="0094208D"/>
    <w:rsid w:val="00953488"/>
    <w:rsid w:val="009559B2"/>
    <w:rsid w:val="009718BF"/>
    <w:rsid w:val="009829D6"/>
    <w:rsid w:val="00983EA8"/>
    <w:rsid w:val="009862EA"/>
    <w:rsid w:val="00994C47"/>
    <w:rsid w:val="009A2B49"/>
    <w:rsid w:val="009B0612"/>
    <w:rsid w:val="009D1609"/>
    <w:rsid w:val="009D5719"/>
    <w:rsid w:val="009D699C"/>
    <w:rsid w:val="009D7678"/>
    <w:rsid w:val="009E3CA0"/>
    <w:rsid w:val="009E5E7C"/>
    <w:rsid w:val="009F4546"/>
    <w:rsid w:val="00A21F8D"/>
    <w:rsid w:val="00A23F71"/>
    <w:rsid w:val="00A27E12"/>
    <w:rsid w:val="00A33875"/>
    <w:rsid w:val="00A358F1"/>
    <w:rsid w:val="00A4791A"/>
    <w:rsid w:val="00A57594"/>
    <w:rsid w:val="00A5785E"/>
    <w:rsid w:val="00A578FE"/>
    <w:rsid w:val="00A60AB7"/>
    <w:rsid w:val="00A63879"/>
    <w:rsid w:val="00A638C5"/>
    <w:rsid w:val="00A64D17"/>
    <w:rsid w:val="00A80AB8"/>
    <w:rsid w:val="00A81FBA"/>
    <w:rsid w:val="00A849CA"/>
    <w:rsid w:val="00A95E96"/>
    <w:rsid w:val="00AC4DCA"/>
    <w:rsid w:val="00AE34FB"/>
    <w:rsid w:val="00AE69E3"/>
    <w:rsid w:val="00AF594C"/>
    <w:rsid w:val="00AF6BD8"/>
    <w:rsid w:val="00AF7C6E"/>
    <w:rsid w:val="00B00F1B"/>
    <w:rsid w:val="00B07344"/>
    <w:rsid w:val="00B34500"/>
    <w:rsid w:val="00B5397C"/>
    <w:rsid w:val="00B56404"/>
    <w:rsid w:val="00B57C51"/>
    <w:rsid w:val="00B57CD5"/>
    <w:rsid w:val="00B65051"/>
    <w:rsid w:val="00B72B56"/>
    <w:rsid w:val="00B972C8"/>
    <w:rsid w:val="00BA5A67"/>
    <w:rsid w:val="00BA6C0F"/>
    <w:rsid w:val="00BC1CA7"/>
    <w:rsid w:val="00BD0762"/>
    <w:rsid w:val="00BD1458"/>
    <w:rsid w:val="00BD3D2F"/>
    <w:rsid w:val="00BF1779"/>
    <w:rsid w:val="00BF447F"/>
    <w:rsid w:val="00C14B54"/>
    <w:rsid w:val="00C326C5"/>
    <w:rsid w:val="00C42361"/>
    <w:rsid w:val="00C435B5"/>
    <w:rsid w:val="00C611EF"/>
    <w:rsid w:val="00C71734"/>
    <w:rsid w:val="00C73705"/>
    <w:rsid w:val="00C8064F"/>
    <w:rsid w:val="00C900AD"/>
    <w:rsid w:val="00C94BD0"/>
    <w:rsid w:val="00CA4064"/>
    <w:rsid w:val="00CA667C"/>
    <w:rsid w:val="00CC3383"/>
    <w:rsid w:val="00CC7BA0"/>
    <w:rsid w:val="00CF161C"/>
    <w:rsid w:val="00CF3E9F"/>
    <w:rsid w:val="00D06A2E"/>
    <w:rsid w:val="00D27094"/>
    <w:rsid w:val="00D303E1"/>
    <w:rsid w:val="00D43144"/>
    <w:rsid w:val="00D707CA"/>
    <w:rsid w:val="00D83174"/>
    <w:rsid w:val="00DA664D"/>
    <w:rsid w:val="00DA6FE4"/>
    <w:rsid w:val="00DB5DD5"/>
    <w:rsid w:val="00DC13D8"/>
    <w:rsid w:val="00DC1743"/>
    <w:rsid w:val="00DD5477"/>
    <w:rsid w:val="00DF125A"/>
    <w:rsid w:val="00DF2BE8"/>
    <w:rsid w:val="00DF5F49"/>
    <w:rsid w:val="00E00E04"/>
    <w:rsid w:val="00E14C4A"/>
    <w:rsid w:val="00E20CC4"/>
    <w:rsid w:val="00E21C9F"/>
    <w:rsid w:val="00E21CDC"/>
    <w:rsid w:val="00E253BB"/>
    <w:rsid w:val="00E6780D"/>
    <w:rsid w:val="00E77338"/>
    <w:rsid w:val="00E84314"/>
    <w:rsid w:val="00E9048F"/>
    <w:rsid w:val="00EB0220"/>
    <w:rsid w:val="00EB41D1"/>
    <w:rsid w:val="00EC0077"/>
    <w:rsid w:val="00EC1F02"/>
    <w:rsid w:val="00EC3D03"/>
    <w:rsid w:val="00ED73F0"/>
    <w:rsid w:val="00EE4156"/>
    <w:rsid w:val="00EE65F2"/>
    <w:rsid w:val="00F051D7"/>
    <w:rsid w:val="00F10C77"/>
    <w:rsid w:val="00F17993"/>
    <w:rsid w:val="00F20B1D"/>
    <w:rsid w:val="00F34DCE"/>
    <w:rsid w:val="00F40800"/>
    <w:rsid w:val="00F74529"/>
    <w:rsid w:val="00F918A0"/>
    <w:rsid w:val="00F9724C"/>
    <w:rsid w:val="00FA2738"/>
    <w:rsid w:val="00FB3415"/>
    <w:rsid w:val="00FB625E"/>
    <w:rsid w:val="00FB6600"/>
    <w:rsid w:val="00FB6C97"/>
    <w:rsid w:val="00FD1656"/>
    <w:rsid w:val="00FD4D62"/>
    <w:rsid w:val="00FD61BF"/>
    <w:rsid w:val="00FE028D"/>
    <w:rsid w:val="00FF00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AFC3861"/>
  <w15:chartTrackingRefBased/>
  <w15:docId w15:val="{7E40B208-9361-465B-8C55-76EA31285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AB8"/>
    <w:rPr>
      <w:sz w:val="24"/>
      <w:szCs w:val="24"/>
    </w:rPr>
  </w:style>
  <w:style w:type="paragraph" w:styleId="Heading1">
    <w:name w:val="heading 1"/>
    <w:basedOn w:val="Normal"/>
    <w:next w:val="Normal"/>
    <w:link w:val="Heading1Char"/>
    <w:qFormat/>
    <w:rsid w:val="00A80AB8"/>
    <w:pPr>
      <w:keepNext/>
      <w:outlineLvl w:val="0"/>
    </w:pPr>
    <w:rPr>
      <w:rFonts w:ascii="Arial" w:hAnsi="Arial" w:cs="Arial"/>
      <w:b/>
      <w:bCs/>
      <w:u w:val="single"/>
      <w:lang w:eastAsia="en-US"/>
    </w:rPr>
  </w:style>
  <w:style w:type="paragraph" w:styleId="Heading2">
    <w:name w:val="heading 2"/>
    <w:basedOn w:val="Normal"/>
    <w:next w:val="Normal"/>
    <w:link w:val="Heading2Char"/>
    <w:qFormat/>
    <w:rsid w:val="00A80AB8"/>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qFormat/>
    <w:rsid w:val="008C5C22"/>
    <w:pPr>
      <w:spacing w:before="240" w:after="60"/>
      <w:outlineLvl w:val="4"/>
    </w:pPr>
    <w:rPr>
      <w:b/>
      <w:bCs/>
      <w:i/>
      <w:iCs/>
      <w:sz w:val="26"/>
      <w:szCs w:val="26"/>
    </w:rPr>
  </w:style>
  <w:style w:type="paragraph" w:styleId="Heading9">
    <w:name w:val="heading 9"/>
    <w:basedOn w:val="Normal"/>
    <w:next w:val="Normal"/>
    <w:link w:val="Heading9Char"/>
    <w:qFormat/>
    <w:rsid w:val="00A80AB8"/>
    <w:pPr>
      <w:keepNext/>
      <w:autoSpaceDE w:val="0"/>
      <w:autoSpaceDN w:val="0"/>
      <w:adjustRightInd w:val="0"/>
      <w:outlineLvl w:val="8"/>
    </w:pPr>
    <w:rPr>
      <w:rFonts w:ascii="Arial" w:hAnsi="Arial" w:cs="Arial"/>
      <w:b/>
      <w:bCs/>
      <w:color w:val="292526"/>
      <w:sz w:val="32"/>
      <w:szCs w:val="19"/>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semiHidden/>
    <w:locked/>
    <w:rPr>
      <w:rFonts w:ascii="Cambria" w:hAnsi="Cambria" w:cs="Times New Roman"/>
      <w:b/>
      <w:bCs/>
      <w:i/>
      <w:iCs/>
      <w:sz w:val="28"/>
      <w:szCs w:val="28"/>
    </w:rPr>
  </w:style>
  <w:style w:type="character" w:customStyle="1" w:styleId="Heading5Char">
    <w:name w:val="Heading 5 Char"/>
    <w:link w:val="Heading5"/>
    <w:locked/>
    <w:rPr>
      <w:rFonts w:ascii="Calibri" w:hAnsi="Calibri" w:cs="Times New Roman"/>
      <w:b/>
      <w:bCs/>
      <w:i/>
      <w:iCs/>
      <w:sz w:val="26"/>
      <w:szCs w:val="26"/>
    </w:rPr>
  </w:style>
  <w:style w:type="character" w:customStyle="1" w:styleId="Heading9Char">
    <w:name w:val="Heading 9 Char"/>
    <w:link w:val="Heading9"/>
    <w:locked/>
    <w:rPr>
      <w:rFonts w:ascii="Cambria" w:hAnsi="Cambria" w:cs="Times New Roman"/>
      <w:sz w:val="22"/>
      <w:szCs w:val="22"/>
    </w:rPr>
  </w:style>
  <w:style w:type="paragraph" w:styleId="BodyText3">
    <w:name w:val="Body Text 3"/>
    <w:basedOn w:val="Normal"/>
    <w:link w:val="BodyText3Char"/>
    <w:rsid w:val="00A80AB8"/>
    <w:pPr>
      <w:jc w:val="center"/>
    </w:pPr>
    <w:rPr>
      <w:rFonts w:ascii="Arial" w:hAnsi="Arial" w:cs="Arial"/>
      <w:b/>
      <w:bCs/>
      <w:sz w:val="28"/>
      <w:lang w:eastAsia="en-US"/>
    </w:rPr>
  </w:style>
  <w:style w:type="character" w:customStyle="1" w:styleId="BodyText3Char">
    <w:name w:val="Body Text 3 Char"/>
    <w:link w:val="BodyText3"/>
    <w:semiHidden/>
    <w:locked/>
    <w:rPr>
      <w:rFonts w:cs="Times New Roman"/>
      <w:sz w:val="16"/>
      <w:szCs w:val="16"/>
    </w:rPr>
  </w:style>
  <w:style w:type="paragraph" w:styleId="BodyText">
    <w:name w:val="Body Text"/>
    <w:basedOn w:val="Normal"/>
    <w:link w:val="BodyTextChar"/>
    <w:rsid w:val="00A80AB8"/>
    <w:pPr>
      <w:spacing w:after="120"/>
    </w:pPr>
  </w:style>
  <w:style w:type="character" w:customStyle="1" w:styleId="BodyTextChar">
    <w:name w:val="Body Text Char"/>
    <w:link w:val="BodyText"/>
    <w:semiHidden/>
    <w:locked/>
    <w:rPr>
      <w:rFonts w:cs="Times New Roman"/>
      <w:sz w:val="24"/>
      <w:szCs w:val="24"/>
    </w:rPr>
  </w:style>
  <w:style w:type="table" w:styleId="TableGrid">
    <w:name w:val="Table Grid"/>
    <w:basedOn w:val="TableNormal"/>
    <w:uiPriority w:val="39"/>
    <w:rsid w:val="00A80AB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C3D03"/>
    <w:pPr>
      <w:tabs>
        <w:tab w:val="center" w:pos="4153"/>
        <w:tab w:val="right" w:pos="8306"/>
      </w:tabs>
    </w:pPr>
  </w:style>
  <w:style w:type="character" w:customStyle="1" w:styleId="FooterChar">
    <w:name w:val="Footer Char"/>
    <w:link w:val="Footer"/>
    <w:uiPriority w:val="99"/>
    <w:locked/>
    <w:rPr>
      <w:rFonts w:cs="Times New Roman"/>
      <w:sz w:val="24"/>
      <w:szCs w:val="24"/>
    </w:rPr>
  </w:style>
  <w:style w:type="character" w:styleId="PageNumber">
    <w:name w:val="page number"/>
    <w:rsid w:val="00EC3D03"/>
    <w:rPr>
      <w:rFonts w:cs="Times New Roman"/>
    </w:rPr>
  </w:style>
  <w:style w:type="character" w:styleId="Hyperlink">
    <w:name w:val="Hyperlink"/>
    <w:rsid w:val="00837F65"/>
    <w:rPr>
      <w:rFonts w:cs="Times New Roman"/>
      <w:color w:val="000099"/>
      <w:sz w:val="17"/>
      <w:szCs w:val="17"/>
      <w:u w:val="none"/>
      <w:effect w:val="none"/>
    </w:rPr>
  </w:style>
  <w:style w:type="paragraph" w:styleId="NormalWeb">
    <w:name w:val="Normal (Web)"/>
    <w:basedOn w:val="Normal"/>
    <w:uiPriority w:val="99"/>
    <w:rsid w:val="00837F65"/>
    <w:pPr>
      <w:spacing w:before="100" w:beforeAutospacing="1" w:after="100" w:afterAutospacing="1"/>
    </w:pPr>
  </w:style>
  <w:style w:type="paragraph" w:styleId="DocumentMap">
    <w:name w:val="Document Map"/>
    <w:basedOn w:val="Normal"/>
    <w:link w:val="DocumentMapChar"/>
    <w:semiHidden/>
    <w:rsid w:val="0093286F"/>
    <w:pPr>
      <w:shd w:val="clear" w:color="auto" w:fill="000080"/>
    </w:pPr>
    <w:rPr>
      <w:rFonts w:ascii="Tahoma" w:hAnsi="Tahoma" w:cs="Tahoma"/>
    </w:rPr>
  </w:style>
  <w:style w:type="character" w:customStyle="1" w:styleId="DocumentMapChar">
    <w:name w:val="Document Map Char"/>
    <w:link w:val="DocumentMap"/>
    <w:semiHidden/>
    <w:locked/>
    <w:rPr>
      <w:rFonts w:cs="Times New Roman"/>
      <w:sz w:val="2"/>
    </w:rPr>
  </w:style>
  <w:style w:type="character" w:styleId="Strong">
    <w:name w:val="Strong"/>
    <w:qFormat/>
    <w:rsid w:val="00953488"/>
    <w:rPr>
      <w:rFonts w:cs="Times New Roman"/>
      <w:b/>
      <w:bCs/>
    </w:rPr>
  </w:style>
  <w:style w:type="paragraph" w:styleId="HTMLPreformatted">
    <w:name w:val="HTML Preformatted"/>
    <w:basedOn w:val="Normal"/>
    <w:link w:val="HTMLPreformattedChar"/>
    <w:rsid w:val="009E5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US"/>
    </w:rPr>
  </w:style>
  <w:style w:type="character" w:customStyle="1" w:styleId="HTMLPreformattedChar">
    <w:name w:val="HTML Preformatted Char"/>
    <w:link w:val="HTMLPreformatted"/>
    <w:locked/>
    <w:rPr>
      <w:rFonts w:ascii="Courier New" w:hAnsi="Courier New" w:cs="Courier New"/>
    </w:rPr>
  </w:style>
  <w:style w:type="character" w:styleId="Emphasis">
    <w:name w:val="Emphasis"/>
    <w:qFormat/>
    <w:rsid w:val="003D634D"/>
    <w:rPr>
      <w:rFonts w:cs="Times New Roman"/>
      <w:i/>
      <w:iCs/>
    </w:rPr>
  </w:style>
  <w:style w:type="paragraph" w:styleId="Header">
    <w:name w:val="header"/>
    <w:basedOn w:val="Normal"/>
    <w:link w:val="HeaderChar"/>
    <w:rsid w:val="003A3D11"/>
    <w:pPr>
      <w:tabs>
        <w:tab w:val="center" w:pos="4513"/>
        <w:tab w:val="right" w:pos="9026"/>
      </w:tabs>
    </w:pPr>
  </w:style>
  <w:style w:type="character" w:customStyle="1" w:styleId="HeaderChar">
    <w:name w:val="Header Char"/>
    <w:link w:val="Header"/>
    <w:rsid w:val="003A3D11"/>
    <w:rPr>
      <w:sz w:val="24"/>
      <w:szCs w:val="24"/>
    </w:rPr>
  </w:style>
  <w:style w:type="paragraph" w:styleId="BalloonText">
    <w:name w:val="Balloon Text"/>
    <w:basedOn w:val="Normal"/>
    <w:link w:val="BalloonTextChar"/>
    <w:rsid w:val="007D043B"/>
    <w:rPr>
      <w:rFonts w:ascii="Tahoma" w:hAnsi="Tahoma" w:cs="Tahoma"/>
      <w:sz w:val="16"/>
      <w:szCs w:val="16"/>
    </w:rPr>
  </w:style>
  <w:style w:type="character" w:customStyle="1" w:styleId="BalloonTextChar">
    <w:name w:val="Balloon Text Char"/>
    <w:link w:val="BalloonText"/>
    <w:rsid w:val="007D043B"/>
    <w:rPr>
      <w:rFonts w:ascii="Tahoma" w:hAnsi="Tahoma" w:cs="Tahoma"/>
      <w:sz w:val="16"/>
      <w:szCs w:val="16"/>
    </w:rPr>
  </w:style>
  <w:style w:type="table" w:customStyle="1" w:styleId="TableGrid1">
    <w:name w:val="Table Grid1"/>
    <w:basedOn w:val="TableNormal"/>
    <w:next w:val="TableGrid"/>
    <w:uiPriority w:val="59"/>
    <w:rsid w:val="008157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6055"/>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657EFF"/>
    <w:pPr>
      <w:spacing w:after="160" w:line="259" w:lineRule="auto"/>
      <w:ind w:left="720"/>
      <w:contextualSpacing/>
    </w:pPr>
    <w:rPr>
      <w:rFonts w:ascii="Calibri" w:eastAsia="Calibri" w:hAnsi="Calibri"/>
      <w:sz w:val="22"/>
      <w:szCs w:val="22"/>
      <w:lang w:eastAsia="en-US"/>
    </w:rPr>
  </w:style>
  <w:style w:type="paragraph" w:styleId="ListParagraph">
    <w:name w:val="List Paragraph"/>
    <w:basedOn w:val="Normal"/>
    <w:uiPriority w:val="34"/>
    <w:qFormat/>
    <w:rsid w:val="00805C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sChild>
        <w:div w:id="1">
          <w:marLeft w:val="75"/>
          <w:marRight w:val="75"/>
          <w:marTop w:val="75"/>
          <w:marBottom w:val="75"/>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45"/>
          <w:divBdr>
            <w:top w:val="none" w:sz="0" w:space="0" w:color="auto"/>
            <w:left w:val="none" w:sz="0" w:space="0" w:color="auto"/>
            <w:bottom w:val="none" w:sz="0" w:space="0" w:color="auto"/>
            <w:right w:val="none" w:sz="0" w:space="0" w:color="auto"/>
          </w:divBdr>
          <w:divsChild>
            <w:div w:id="5">
              <w:marLeft w:val="0"/>
              <w:marRight w:val="0"/>
              <w:marTop w:val="0"/>
              <w:marBottom w:val="45"/>
              <w:divBdr>
                <w:top w:val="none" w:sz="0" w:space="0" w:color="auto"/>
                <w:left w:val="none" w:sz="0" w:space="0" w:color="auto"/>
                <w:bottom w:val="none" w:sz="0" w:space="0" w:color="auto"/>
                <w:right w:val="none" w:sz="0" w:space="0" w:color="auto"/>
              </w:divBdr>
            </w:div>
            <w:div w:id="15">
              <w:marLeft w:val="0"/>
              <w:marRight w:val="0"/>
              <w:marTop w:val="0"/>
              <w:marBottom w:val="45"/>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45"/>
          <w:divBdr>
            <w:top w:val="none" w:sz="0" w:space="0" w:color="auto"/>
            <w:left w:val="none" w:sz="0" w:space="0" w:color="auto"/>
            <w:bottom w:val="none" w:sz="0" w:space="0" w:color="auto"/>
            <w:right w:val="none" w:sz="0" w:space="0" w:color="auto"/>
          </w:divBdr>
          <w:divsChild>
            <w:div w:id="27">
              <w:marLeft w:val="0"/>
              <w:marRight w:val="0"/>
              <w:marTop w:val="0"/>
              <w:marBottom w:val="45"/>
              <w:divBdr>
                <w:top w:val="none" w:sz="0" w:space="0" w:color="auto"/>
                <w:left w:val="none" w:sz="0" w:space="0" w:color="auto"/>
                <w:bottom w:val="none" w:sz="0" w:space="0" w:color="auto"/>
                <w:right w:val="none" w:sz="0" w:space="0" w:color="auto"/>
              </w:divBdr>
            </w:div>
          </w:divsChild>
        </w:div>
        <w:div w:id="19">
          <w:marLeft w:val="0"/>
          <w:marRight w:val="0"/>
          <w:marTop w:val="0"/>
          <w:marBottom w:val="150"/>
          <w:divBdr>
            <w:top w:val="none" w:sz="0" w:space="0" w:color="auto"/>
            <w:left w:val="none" w:sz="0" w:space="0" w:color="auto"/>
            <w:bottom w:val="none" w:sz="0" w:space="0" w:color="auto"/>
            <w:right w:val="none" w:sz="0" w:space="0" w:color="auto"/>
          </w:divBdr>
          <w:divsChild>
            <w:div w:id="13">
              <w:marLeft w:val="0"/>
              <w:marRight w:val="0"/>
              <w:marTop w:val="0"/>
              <w:marBottom w:val="150"/>
              <w:divBdr>
                <w:top w:val="none" w:sz="0" w:space="0" w:color="auto"/>
                <w:left w:val="none" w:sz="0" w:space="0" w:color="auto"/>
                <w:bottom w:val="none" w:sz="0" w:space="0" w:color="auto"/>
                <w:right w:val="none" w:sz="0" w:space="0" w:color="auto"/>
              </w:divBdr>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4">
              <w:marLeft w:val="75"/>
              <w:marRight w:val="75"/>
              <w:marTop w:val="75"/>
              <w:marBottom w:val="75"/>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26">
          <w:marLeft w:val="75"/>
          <w:marRight w:val="75"/>
          <w:marTop w:val="75"/>
          <w:marBottom w:val="75"/>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28">
          <w:marLeft w:val="0"/>
          <w:marRight w:val="0"/>
          <w:marTop w:val="0"/>
          <w:marBottom w:val="0"/>
          <w:divBdr>
            <w:top w:val="none" w:sz="0" w:space="0" w:color="auto"/>
            <w:left w:val="none" w:sz="0" w:space="0" w:color="auto"/>
            <w:bottom w:val="none" w:sz="0" w:space="0" w:color="auto"/>
            <w:right w:val="none" w:sz="0" w:space="0" w:color="auto"/>
          </w:divBdr>
          <w:divsChild>
            <w:div w:id="2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130826589">
      <w:bodyDiv w:val="1"/>
      <w:marLeft w:val="0"/>
      <w:marRight w:val="0"/>
      <w:marTop w:val="0"/>
      <w:marBottom w:val="0"/>
      <w:divBdr>
        <w:top w:val="none" w:sz="0" w:space="0" w:color="auto"/>
        <w:left w:val="none" w:sz="0" w:space="0" w:color="auto"/>
        <w:bottom w:val="none" w:sz="0" w:space="0" w:color="auto"/>
        <w:right w:val="none" w:sz="0" w:space="0" w:color="auto"/>
      </w:divBdr>
      <w:divsChild>
        <w:div w:id="150222542">
          <w:marLeft w:val="0"/>
          <w:marRight w:val="0"/>
          <w:marTop w:val="0"/>
          <w:marBottom w:val="0"/>
          <w:divBdr>
            <w:top w:val="none" w:sz="0" w:space="0" w:color="auto"/>
            <w:left w:val="none" w:sz="0" w:space="0" w:color="auto"/>
            <w:bottom w:val="none" w:sz="0" w:space="0" w:color="auto"/>
            <w:right w:val="none" w:sz="0" w:space="0" w:color="auto"/>
          </w:divBdr>
          <w:divsChild>
            <w:div w:id="131141957">
              <w:marLeft w:val="0"/>
              <w:marRight w:val="0"/>
              <w:marTop w:val="0"/>
              <w:marBottom w:val="0"/>
              <w:divBdr>
                <w:top w:val="none" w:sz="0" w:space="0" w:color="auto"/>
                <w:left w:val="none" w:sz="0" w:space="0" w:color="auto"/>
                <w:bottom w:val="none" w:sz="0" w:space="0" w:color="auto"/>
                <w:right w:val="none" w:sz="0" w:space="0" w:color="auto"/>
              </w:divBdr>
              <w:divsChild>
                <w:div w:id="386997793">
                  <w:marLeft w:val="0"/>
                  <w:marRight w:val="0"/>
                  <w:marTop w:val="0"/>
                  <w:marBottom w:val="0"/>
                  <w:divBdr>
                    <w:top w:val="none" w:sz="0" w:space="0" w:color="auto"/>
                    <w:left w:val="none" w:sz="0" w:space="0" w:color="auto"/>
                    <w:bottom w:val="none" w:sz="0" w:space="0" w:color="auto"/>
                    <w:right w:val="none" w:sz="0" w:space="0" w:color="auto"/>
                  </w:divBdr>
                  <w:divsChild>
                    <w:div w:id="2007242767">
                      <w:marLeft w:val="0"/>
                      <w:marRight w:val="0"/>
                      <w:marTop w:val="0"/>
                      <w:marBottom w:val="0"/>
                      <w:divBdr>
                        <w:top w:val="none" w:sz="0" w:space="0" w:color="auto"/>
                        <w:left w:val="none" w:sz="0" w:space="0" w:color="auto"/>
                        <w:bottom w:val="none" w:sz="0" w:space="0" w:color="auto"/>
                        <w:right w:val="none" w:sz="0" w:space="0" w:color="auto"/>
                      </w:divBdr>
                    </w:div>
                  </w:divsChild>
                </w:div>
                <w:div w:id="1882597466">
                  <w:marLeft w:val="0"/>
                  <w:marRight w:val="0"/>
                  <w:marTop w:val="0"/>
                  <w:marBottom w:val="0"/>
                  <w:divBdr>
                    <w:top w:val="none" w:sz="0" w:space="0" w:color="auto"/>
                    <w:left w:val="none" w:sz="0" w:space="0" w:color="auto"/>
                    <w:bottom w:val="none" w:sz="0" w:space="0" w:color="auto"/>
                    <w:right w:val="none" w:sz="0" w:space="0" w:color="auto"/>
                  </w:divBdr>
                  <w:divsChild>
                    <w:div w:id="84037335">
                      <w:marLeft w:val="0"/>
                      <w:marRight w:val="0"/>
                      <w:marTop w:val="0"/>
                      <w:marBottom w:val="0"/>
                      <w:divBdr>
                        <w:top w:val="none" w:sz="0" w:space="0" w:color="auto"/>
                        <w:left w:val="none" w:sz="0" w:space="0" w:color="auto"/>
                        <w:bottom w:val="none" w:sz="0" w:space="0" w:color="auto"/>
                        <w:right w:val="none" w:sz="0" w:space="0" w:color="auto"/>
                      </w:divBdr>
                      <w:divsChild>
                        <w:div w:id="1173496858">
                          <w:marLeft w:val="0"/>
                          <w:marRight w:val="0"/>
                          <w:marTop w:val="0"/>
                          <w:marBottom w:val="0"/>
                          <w:divBdr>
                            <w:top w:val="none" w:sz="0" w:space="0" w:color="auto"/>
                            <w:left w:val="none" w:sz="0" w:space="0" w:color="auto"/>
                            <w:bottom w:val="none" w:sz="0" w:space="0" w:color="auto"/>
                            <w:right w:val="none" w:sz="0" w:space="0" w:color="auto"/>
                          </w:divBdr>
                          <w:divsChild>
                            <w:div w:id="171700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84610">
                      <w:marLeft w:val="0"/>
                      <w:marRight w:val="0"/>
                      <w:marTop w:val="0"/>
                      <w:marBottom w:val="0"/>
                      <w:divBdr>
                        <w:top w:val="none" w:sz="0" w:space="0" w:color="auto"/>
                        <w:left w:val="none" w:sz="0" w:space="0" w:color="auto"/>
                        <w:bottom w:val="none" w:sz="0" w:space="0" w:color="auto"/>
                        <w:right w:val="none" w:sz="0" w:space="0" w:color="auto"/>
                      </w:divBdr>
                      <w:divsChild>
                        <w:div w:id="2034725624">
                          <w:marLeft w:val="0"/>
                          <w:marRight w:val="0"/>
                          <w:marTop w:val="0"/>
                          <w:marBottom w:val="0"/>
                          <w:divBdr>
                            <w:top w:val="none" w:sz="0" w:space="0" w:color="auto"/>
                            <w:left w:val="none" w:sz="0" w:space="0" w:color="auto"/>
                            <w:bottom w:val="none" w:sz="0" w:space="0" w:color="auto"/>
                            <w:right w:val="none" w:sz="0" w:space="0" w:color="auto"/>
                          </w:divBdr>
                          <w:divsChild>
                            <w:div w:id="9746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749007">
      <w:bodyDiv w:val="1"/>
      <w:marLeft w:val="0"/>
      <w:marRight w:val="0"/>
      <w:marTop w:val="0"/>
      <w:marBottom w:val="0"/>
      <w:divBdr>
        <w:top w:val="none" w:sz="0" w:space="0" w:color="auto"/>
        <w:left w:val="none" w:sz="0" w:space="0" w:color="auto"/>
        <w:bottom w:val="none" w:sz="0" w:space="0" w:color="auto"/>
        <w:right w:val="none" w:sz="0" w:space="0" w:color="auto"/>
      </w:divBdr>
      <w:divsChild>
        <w:div w:id="320937189">
          <w:marLeft w:val="0"/>
          <w:marRight w:val="0"/>
          <w:marTop w:val="0"/>
          <w:marBottom w:val="0"/>
          <w:divBdr>
            <w:top w:val="none" w:sz="0" w:space="0" w:color="auto"/>
            <w:left w:val="none" w:sz="0" w:space="0" w:color="auto"/>
            <w:bottom w:val="none" w:sz="0" w:space="0" w:color="auto"/>
            <w:right w:val="none" w:sz="0" w:space="0" w:color="auto"/>
          </w:divBdr>
          <w:divsChild>
            <w:div w:id="174619620">
              <w:marLeft w:val="0"/>
              <w:marRight w:val="0"/>
              <w:marTop w:val="0"/>
              <w:marBottom w:val="0"/>
              <w:divBdr>
                <w:top w:val="none" w:sz="0" w:space="0" w:color="auto"/>
                <w:left w:val="none" w:sz="0" w:space="0" w:color="auto"/>
                <w:bottom w:val="none" w:sz="0" w:space="0" w:color="auto"/>
                <w:right w:val="none" w:sz="0" w:space="0" w:color="auto"/>
              </w:divBdr>
              <w:divsChild>
                <w:div w:id="142435776">
                  <w:marLeft w:val="0"/>
                  <w:marRight w:val="0"/>
                  <w:marTop w:val="0"/>
                  <w:marBottom w:val="0"/>
                  <w:divBdr>
                    <w:top w:val="none" w:sz="0" w:space="0" w:color="auto"/>
                    <w:left w:val="none" w:sz="0" w:space="0" w:color="auto"/>
                    <w:bottom w:val="none" w:sz="0" w:space="0" w:color="auto"/>
                    <w:right w:val="none" w:sz="0" w:space="0" w:color="auto"/>
                  </w:divBdr>
                  <w:divsChild>
                    <w:div w:id="113671110">
                      <w:marLeft w:val="0"/>
                      <w:marRight w:val="0"/>
                      <w:marTop w:val="0"/>
                      <w:marBottom w:val="0"/>
                      <w:divBdr>
                        <w:top w:val="none" w:sz="0" w:space="0" w:color="auto"/>
                        <w:left w:val="none" w:sz="0" w:space="0" w:color="auto"/>
                        <w:bottom w:val="none" w:sz="0" w:space="0" w:color="auto"/>
                        <w:right w:val="none" w:sz="0" w:space="0" w:color="auto"/>
                      </w:divBdr>
                    </w:div>
                  </w:divsChild>
                </w:div>
                <w:div w:id="806970565">
                  <w:marLeft w:val="0"/>
                  <w:marRight w:val="0"/>
                  <w:marTop w:val="0"/>
                  <w:marBottom w:val="0"/>
                  <w:divBdr>
                    <w:top w:val="none" w:sz="0" w:space="0" w:color="auto"/>
                    <w:left w:val="none" w:sz="0" w:space="0" w:color="auto"/>
                    <w:bottom w:val="none" w:sz="0" w:space="0" w:color="auto"/>
                    <w:right w:val="none" w:sz="0" w:space="0" w:color="auto"/>
                  </w:divBdr>
                  <w:divsChild>
                    <w:div w:id="59101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247233">
          <w:marLeft w:val="0"/>
          <w:marRight w:val="0"/>
          <w:marTop w:val="0"/>
          <w:marBottom w:val="0"/>
          <w:divBdr>
            <w:top w:val="none" w:sz="0" w:space="0" w:color="auto"/>
            <w:left w:val="none" w:sz="0" w:space="0" w:color="auto"/>
            <w:bottom w:val="none" w:sz="0" w:space="0" w:color="auto"/>
            <w:right w:val="none" w:sz="0" w:space="0" w:color="auto"/>
          </w:divBdr>
          <w:divsChild>
            <w:div w:id="716274851">
              <w:marLeft w:val="0"/>
              <w:marRight w:val="0"/>
              <w:marTop w:val="0"/>
              <w:marBottom w:val="0"/>
              <w:divBdr>
                <w:top w:val="none" w:sz="0" w:space="0" w:color="auto"/>
                <w:left w:val="none" w:sz="0" w:space="0" w:color="auto"/>
                <w:bottom w:val="none" w:sz="0" w:space="0" w:color="auto"/>
                <w:right w:val="none" w:sz="0" w:space="0" w:color="auto"/>
              </w:divBdr>
              <w:divsChild>
                <w:div w:id="1718889543">
                  <w:marLeft w:val="0"/>
                  <w:marRight w:val="0"/>
                  <w:marTop w:val="0"/>
                  <w:marBottom w:val="0"/>
                  <w:divBdr>
                    <w:top w:val="none" w:sz="0" w:space="0" w:color="auto"/>
                    <w:left w:val="none" w:sz="0" w:space="0" w:color="auto"/>
                    <w:bottom w:val="none" w:sz="0" w:space="0" w:color="auto"/>
                    <w:right w:val="none" w:sz="0" w:space="0" w:color="auto"/>
                  </w:divBdr>
                  <w:divsChild>
                    <w:div w:id="6030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79729">
              <w:marLeft w:val="0"/>
              <w:marRight w:val="0"/>
              <w:marTop w:val="0"/>
              <w:marBottom w:val="0"/>
              <w:divBdr>
                <w:top w:val="none" w:sz="0" w:space="0" w:color="auto"/>
                <w:left w:val="none" w:sz="0" w:space="0" w:color="auto"/>
                <w:bottom w:val="none" w:sz="0" w:space="0" w:color="auto"/>
                <w:right w:val="none" w:sz="0" w:space="0" w:color="auto"/>
              </w:divBdr>
              <w:divsChild>
                <w:div w:id="123158198">
                  <w:marLeft w:val="0"/>
                  <w:marRight w:val="0"/>
                  <w:marTop w:val="0"/>
                  <w:marBottom w:val="0"/>
                  <w:divBdr>
                    <w:top w:val="none" w:sz="0" w:space="0" w:color="auto"/>
                    <w:left w:val="none" w:sz="0" w:space="0" w:color="auto"/>
                    <w:bottom w:val="none" w:sz="0" w:space="0" w:color="auto"/>
                    <w:right w:val="none" w:sz="0" w:space="0" w:color="auto"/>
                  </w:divBdr>
                  <w:divsChild>
                    <w:div w:id="738939722">
                      <w:marLeft w:val="0"/>
                      <w:marRight w:val="0"/>
                      <w:marTop w:val="0"/>
                      <w:marBottom w:val="0"/>
                      <w:divBdr>
                        <w:top w:val="none" w:sz="0" w:space="0" w:color="auto"/>
                        <w:left w:val="none" w:sz="0" w:space="0" w:color="auto"/>
                        <w:bottom w:val="none" w:sz="0" w:space="0" w:color="auto"/>
                        <w:right w:val="none" w:sz="0" w:space="0" w:color="auto"/>
                      </w:divBdr>
                      <w:divsChild>
                        <w:div w:id="496582233">
                          <w:marLeft w:val="0"/>
                          <w:marRight w:val="0"/>
                          <w:marTop w:val="0"/>
                          <w:marBottom w:val="0"/>
                          <w:divBdr>
                            <w:top w:val="none" w:sz="0" w:space="0" w:color="auto"/>
                            <w:left w:val="none" w:sz="0" w:space="0" w:color="auto"/>
                            <w:bottom w:val="none" w:sz="0" w:space="0" w:color="auto"/>
                            <w:right w:val="none" w:sz="0" w:space="0" w:color="auto"/>
                          </w:divBdr>
                          <w:divsChild>
                            <w:div w:id="2134978978">
                              <w:marLeft w:val="0"/>
                              <w:marRight w:val="0"/>
                              <w:marTop w:val="0"/>
                              <w:marBottom w:val="0"/>
                              <w:divBdr>
                                <w:top w:val="none" w:sz="0" w:space="0" w:color="auto"/>
                                <w:left w:val="none" w:sz="0" w:space="0" w:color="auto"/>
                                <w:bottom w:val="none" w:sz="0" w:space="0" w:color="auto"/>
                                <w:right w:val="none" w:sz="0" w:space="0" w:color="auto"/>
                              </w:divBdr>
                            </w:div>
                          </w:divsChild>
                        </w:div>
                        <w:div w:id="1696298954">
                          <w:marLeft w:val="0"/>
                          <w:marRight w:val="0"/>
                          <w:marTop w:val="0"/>
                          <w:marBottom w:val="0"/>
                          <w:divBdr>
                            <w:top w:val="none" w:sz="0" w:space="0" w:color="auto"/>
                            <w:left w:val="none" w:sz="0" w:space="0" w:color="auto"/>
                            <w:bottom w:val="none" w:sz="0" w:space="0" w:color="auto"/>
                            <w:right w:val="none" w:sz="0" w:space="0" w:color="auto"/>
                          </w:divBdr>
                          <w:divsChild>
                            <w:div w:id="184866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264644">
                      <w:marLeft w:val="0"/>
                      <w:marRight w:val="0"/>
                      <w:marTop w:val="0"/>
                      <w:marBottom w:val="0"/>
                      <w:divBdr>
                        <w:top w:val="none" w:sz="0" w:space="0" w:color="auto"/>
                        <w:left w:val="none" w:sz="0" w:space="0" w:color="auto"/>
                        <w:bottom w:val="none" w:sz="0" w:space="0" w:color="auto"/>
                        <w:right w:val="none" w:sz="0" w:space="0" w:color="auto"/>
                      </w:divBdr>
                      <w:divsChild>
                        <w:div w:id="1063872545">
                          <w:marLeft w:val="0"/>
                          <w:marRight w:val="0"/>
                          <w:marTop w:val="0"/>
                          <w:marBottom w:val="0"/>
                          <w:divBdr>
                            <w:top w:val="none" w:sz="0" w:space="0" w:color="auto"/>
                            <w:left w:val="none" w:sz="0" w:space="0" w:color="auto"/>
                            <w:bottom w:val="none" w:sz="0" w:space="0" w:color="auto"/>
                            <w:right w:val="none" w:sz="0" w:space="0" w:color="auto"/>
                          </w:divBdr>
                          <w:divsChild>
                            <w:div w:id="168868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02671">
                  <w:marLeft w:val="0"/>
                  <w:marRight w:val="0"/>
                  <w:marTop w:val="0"/>
                  <w:marBottom w:val="0"/>
                  <w:divBdr>
                    <w:top w:val="none" w:sz="0" w:space="0" w:color="auto"/>
                    <w:left w:val="none" w:sz="0" w:space="0" w:color="auto"/>
                    <w:bottom w:val="none" w:sz="0" w:space="0" w:color="auto"/>
                    <w:right w:val="none" w:sz="0" w:space="0" w:color="auto"/>
                  </w:divBdr>
                  <w:divsChild>
                    <w:div w:id="185325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755254">
      <w:bodyDiv w:val="1"/>
      <w:marLeft w:val="0"/>
      <w:marRight w:val="0"/>
      <w:marTop w:val="0"/>
      <w:marBottom w:val="0"/>
      <w:divBdr>
        <w:top w:val="none" w:sz="0" w:space="0" w:color="auto"/>
        <w:left w:val="none" w:sz="0" w:space="0" w:color="auto"/>
        <w:bottom w:val="none" w:sz="0" w:space="0" w:color="auto"/>
        <w:right w:val="none" w:sz="0" w:space="0" w:color="auto"/>
      </w:divBdr>
      <w:divsChild>
        <w:div w:id="402918706">
          <w:marLeft w:val="0"/>
          <w:marRight w:val="0"/>
          <w:marTop w:val="0"/>
          <w:marBottom w:val="0"/>
          <w:divBdr>
            <w:top w:val="none" w:sz="0" w:space="0" w:color="auto"/>
            <w:left w:val="none" w:sz="0" w:space="0" w:color="auto"/>
            <w:bottom w:val="none" w:sz="0" w:space="0" w:color="auto"/>
            <w:right w:val="none" w:sz="0" w:space="0" w:color="auto"/>
          </w:divBdr>
          <w:divsChild>
            <w:div w:id="877552494">
              <w:marLeft w:val="0"/>
              <w:marRight w:val="0"/>
              <w:marTop w:val="0"/>
              <w:marBottom w:val="0"/>
              <w:divBdr>
                <w:top w:val="none" w:sz="0" w:space="0" w:color="auto"/>
                <w:left w:val="none" w:sz="0" w:space="0" w:color="auto"/>
                <w:bottom w:val="none" w:sz="0" w:space="0" w:color="auto"/>
                <w:right w:val="none" w:sz="0" w:space="0" w:color="auto"/>
              </w:divBdr>
              <w:divsChild>
                <w:div w:id="2098597366">
                  <w:marLeft w:val="0"/>
                  <w:marRight w:val="0"/>
                  <w:marTop w:val="0"/>
                  <w:marBottom w:val="0"/>
                  <w:divBdr>
                    <w:top w:val="none" w:sz="0" w:space="0" w:color="auto"/>
                    <w:left w:val="none" w:sz="0" w:space="0" w:color="auto"/>
                    <w:bottom w:val="none" w:sz="0" w:space="0" w:color="auto"/>
                    <w:right w:val="none" w:sz="0" w:space="0" w:color="auto"/>
                  </w:divBdr>
                  <w:divsChild>
                    <w:div w:id="284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235733">
      <w:bodyDiv w:val="1"/>
      <w:marLeft w:val="0"/>
      <w:marRight w:val="0"/>
      <w:marTop w:val="0"/>
      <w:marBottom w:val="0"/>
      <w:divBdr>
        <w:top w:val="none" w:sz="0" w:space="0" w:color="auto"/>
        <w:left w:val="none" w:sz="0" w:space="0" w:color="auto"/>
        <w:bottom w:val="none" w:sz="0" w:space="0" w:color="auto"/>
        <w:right w:val="none" w:sz="0" w:space="0" w:color="auto"/>
      </w:divBdr>
      <w:divsChild>
        <w:div w:id="2016228472">
          <w:marLeft w:val="0"/>
          <w:marRight w:val="0"/>
          <w:marTop w:val="0"/>
          <w:marBottom w:val="0"/>
          <w:divBdr>
            <w:top w:val="none" w:sz="0" w:space="0" w:color="auto"/>
            <w:left w:val="none" w:sz="0" w:space="0" w:color="auto"/>
            <w:bottom w:val="none" w:sz="0" w:space="0" w:color="auto"/>
            <w:right w:val="none" w:sz="0" w:space="0" w:color="auto"/>
          </w:divBdr>
          <w:divsChild>
            <w:div w:id="759063672">
              <w:marLeft w:val="0"/>
              <w:marRight w:val="0"/>
              <w:marTop w:val="0"/>
              <w:marBottom w:val="0"/>
              <w:divBdr>
                <w:top w:val="none" w:sz="0" w:space="0" w:color="auto"/>
                <w:left w:val="none" w:sz="0" w:space="0" w:color="auto"/>
                <w:bottom w:val="none" w:sz="0" w:space="0" w:color="auto"/>
                <w:right w:val="none" w:sz="0" w:space="0" w:color="auto"/>
              </w:divBdr>
              <w:divsChild>
                <w:div w:id="525408959">
                  <w:marLeft w:val="0"/>
                  <w:marRight w:val="0"/>
                  <w:marTop w:val="0"/>
                  <w:marBottom w:val="0"/>
                  <w:divBdr>
                    <w:top w:val="none" w:sz="0" w:space="0" w:color="auto"/>
                    <w:left w:val="none" w:sz="0" w:space="0" w:color="auto"/>
                    <w:bottom w:val="none" w:sz="0" w:space="0" w:color="auto"/>
                    <w:right w:val="none" w:sz="0" w:space="0" w:color="auto"/>
                  </w:divBdr>
                  <w:divsChild>
                    <w:div w:id="378164347">
                      <w:marLeft w:val="0"/>
                      <w:marRight w:val="0"/>
                      <w:marTop w:val="0"/>
                      <w:marBottom w:val="0"/>
                      <w:divBdr>
                        <w:top w:val="none" w:sz="0" w:space="0" w:color="auto"/>
                        <w:left w:val="none" w:sz="0" w:space="0" w:color="auto"/>
                        <w:bottom w:val="none" w:sz="0" w:space="0" w:color="auto"/>
                        <w:right w:val="none" w:sz="0" w:space="0" w:color="auto"/>
                      </w:divBdr>
                      <w:divsChild>
                        <w:div w:id="1026444911">
                          <w:marLeft w:val="0"/>
                          <w:marRight w:val="0"/>
                          <w:marTop w:val="0"/>
                          <w:marBottom w:val="0"/>
                          <w:divBdr>
                            <w:top w:val="none" w:sz="0" w:space="0" w:color="auto"/>
                            <w:left w:val="none" w:sz="0" w:space="0" w:color="auto"/>
                            <w:bottom w:val="none" w:sz="0" w:space="0" w:color="auto"/>
                            <w:right w:val="none" w:sz="0" w:space="0" w:color="auto"/>
                          </w:divBdr>
                        </w:div>
                        <w:div w:id="2029523023">
                          <w:marLeft w:val="0"/>
                          <w:marRight w:val="0"/>
                          <w:marTop w:val="0"/>
                          <w:marBottom w:val="0"/>
                          <w:divBdr>
                            <w:top w:val="none" w:sz="0" w:space="0" w:color="auto"/>
                            <w:left w:val="none" w:sz="0" w:space="0" w:color="auto"/>
                            <w:bottom w:val="none" w:sz="0" w:space="0" w:color="auto"/>
                            <w:right w:val="none" w:sz="0" w:space="0" w:color="auto"/>
                          </w:divBdr>
                          <w:divsChild>
                            <w:div w:id="52725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87699">
                      <w:marLeft w:val="0"/>
                      <w:marRight w:val="0"/>
                      <w:marTop w:val="0"/>
                      <w:marBottom w:val="0"/>
                      <w:divBdr>
                        <w:top w:val="none" w:sz="0" w:space="0" w:color="auto"/>
                        <w:left w:val="none" w:sz="0" w:space="0" w:color="auto"/>
                        <w:bottom w:val="none" w:sz="0" w:space="0" w:color="auto"/>
                        <w:right w:val="none" w:sz="0" w:space="0" w:color="auto"/>
                      </w:divBdr>
                    </w:div>
                  </w:divsChild>
                </w:div>
                <w:div w:id="1217741250">
                  <w:marLeft w:val="0"/>
                  <w:marRight w:val="0"/>
                  <w:marTop w:val="0"/>
                  <w:marBottom w:val="0"/>
                  <w:divBdr>
                    <w:top w:val="none" w:sz="0" w:space="0" w:color="auto"/>
                    <w:left w:val="none" w:sz="0" w:space="0" w:color="auto"/>
                    <w:bottom w:val="none" w:sz="0" w:space="0" w:color="auto"/>
                    <w:right w:val="none" w:sz="0" w:space="0" w:color="auto"/>
                  </w:divBdr>
                  <w:divsChild>
                    <w:div w:id="1736316418">
                      <w:marLeft w:val="0"/>
                      <w:marRight w:val="0"/>
                      <w:marTop w:val="0"/>
                      <w:marBottom w:val="0"/>
                      <w:divBdr>
                        <w:top w:val="none" w:sz="0" w:space="0" w:color="auto"/>
                        <w:left w:val="none" w:sz="0" w:space="0" w:color="auto"/>
                        <w:bottom w:val="none" w:sz="0" w:space="0" w:color="auto"/>
                        <w:right w:val="none" w:sz="0" w:space="0" w:color="auto"/>
                      </w:divBdr>
                      <w:divsChild>
                        <w:div w:id="9301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686171">
      <w:bodyDiv w:val="1"/>
      <w:marLeft w:val="0"/>
      <w:marRight w:val="0"/>
      <w:marTop w:val="0"/>
      <w:marBottom w:val="0"/>
      <w:divBdr>
        <w:top w:val="none" w:sz="0" w:space="0" w:color="auto"/>
        <w:left w:val="none" w:sz="0" w:space="0" w:color="auto"/>
        <w:bottom w:val="none" w:sz="0" w:space="0" w:color="auto"/>
        <w:right w:val="none" w:sz="0" w:space="0" w:color="auto"/>
      </w:divBdr>
      <w:divsChild>
        <w:div w:id="1360352291">
          <w:marLeft w:val="0"/>
          <w:marRight w:val="0"/>
          <w:marTop w:val="0"/>
          <w:marBottom w:val="0"/>
          <w:divBdr>
            <w:top w:val="none" w:sz="0" w:space="0" w:color="auto"/>
            <w:left w:val="none" w:sz="0" w:space="0" w:color="auto"/>
            <w:bottom w:val="none" w:sz="0" w:space="0" w:color="auto"/>
            <w:right w:val="none" w:sz="0" w:space="0" w:color="auto"/>
          </w:divBdr>
          <w:divsChild>
            <w:div w:id="1973318479">
              <w:marLeft w:val="0"/>
              <w:marRight w:val="0"/>
              <w:marTop w:val="0"/>
              <w:marBottom w:val="0"/>
              <w:divBdr>
                <w:top w:val="none" w:sz="0" w:space="0" w:color="auto"/>
                <w:left w:val="none" w:sz="0" w:space="0" w:color="auto"/>
                <w:bottom w:val="none" w:sz="0" w:space="0" w:color="auto"/>
                <w:right w:val="none" w:sz="0" w:space="0" w:color="auto"/>
              </w:divBdr>
              <w:divsChild>
                <w:div w:id="713043958">
                  <w:marLeft w:val="0"/>
                  <w:marRight w:val="0"/>
                  <w:marTop w:val="0"/>
                  <w:marBottom w:val="0"/>
                  <w:divBdr>
                    <w:top w:val="none" w:sz="0" w:space="0" w:color="auto"/>
                    <w:left w:val="none" w:sz="0" w:space="0" w:color="auto"/>
                    <w:bottom w:val="none" w:sz="0" w:space="0" w:color="auto"/>
                    <w:right w:val="none" w:sz="0" w:space="0" w:color="auto"/>
                  </w:divBdr>
                  <w:divsChild>
                    <w:div w:id="41015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hyperlink" Target="https://kahoot.com/" TargetMode="External"/><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hyperlink" Target="https://quizlet.com/en-gb" TargetMode="Externa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4.jpe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jpe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hyperlink" Target="https://revisesociology.com/sociology-family-revis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E328BAF8B7EA4DAC36A17E681FA3F8" ma:contentTypeVersion="1" ma:contentTypeDescription="Create a new document." ma:contentTypeScope="" ma:versionID="e2b8d42467855ee928732718e0497dae">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BE7C4-B2B0-44CA-A170-5F7230FE9DCA}">
  <ds:schemaRefs>
    <ds:schemaRef ds:uri="http://schemas.microsoft.com/sharepoint/v3/contenttype/forms"/>
  </ds:schemaRefs>
</ds:datastoreItem>
</file>

<file path=customXml/itemProps2.xml><?xml version="1.0" encoding="utf-8"?>
<ds:datastoreItem xmlns:ds="http://schemas.openxmlformats.org/officeDocument/2006/customXml" ds:itemID="{7AE7C306-1B45-49FD-AA40-B3133BD619E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94D7E44-FB63-4B48-A59B-E11F7746D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6C1C5C-450D-42FC-A430-B3E4D6FBD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26</Pages>
  <Words>5314</Words>
  <Characters>30294</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Introduction to the Sociology of Education</vt:lpstr>
    </vt:vector>
  </TitlesOfParts>
  <Company>Godalming College</Company>
  <LinksUpToDate>false</LinksUpToDate>
  <CharactersWithSpaces>35537</CharactersWithSpaces>
  <SharedDoc>false</SharedDoc>
  <HLinks>
    <vt:vector size="18" baseType="variant">
      <vt:variant>
        <vt:i4>4653132</vt:i4>
      </vt:variant>
      <vt:variant>
        <vt:i4>32447</vt:i4>
      </vt:variant>
      <vt:variant>
        <vt:i4>1039</vt:i4>
      </vt:variant>
      <vt:variant>
        <vt:i4>1</vt:i4>
      </vt:variant>
      <vt:variant>
        <vt:lpwstr>http://www.hellasmultimedia.com/webimages/education/images/bigpencil.gif</vt:lpwstr>
      </vt:variant>
      <vt:variant>
        <vt:lpwstr/>
      </vt:variant>
      <vt:variant>
        <vt:i4>4653132</vt:i4>
      </vt:variant>
      <vt:variant>
        <vt:i4>40218</vt:i4>
      </vt:variant>
      <vt:variant>
        <vt:i4>1040</vt:i4>
      </vt:variant>
      <vt:variant>
        <vt:i4>1</vt:i4>
      </vt:variant>
      <vt:variant>
        <vt:lpwstr>http://www.hellasmultimedia.com/webimages/education/images/bigpencil.gif</vt:lpwstr>
      </vt:variant>
      <vt:variant>
        <vt:lpwstr/>
      </vt:variant>
      <vt:variant>
        <vt:i4>4653132</vt:i4>
      </vt:variant>
      <vt:variant>
        <vt:i4>42965</vt:i4>
      </vt:variant>
      <vt:variant>
        <vt:i4>1041</vt:i4>
      </vt:variant>
      <vt:variant>
        <vt:i4>1</vt:i4>
      </vt:variant>
      <vt:variant>
        <vt:lpwstr>http://www.hellasmultimedia.com/webimages/education/images/bigpencil.gif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the Sociology of Education</dc:title>
  <dc:subject/>
  <dc:creator>Amy</dc:creator>
  <cp:keywords/>
  <cp:lastModifiedBy>Hannah Roberts</cp:lastModifiedBy>
  <cp:revision>3</cp:revision>
  <cp:lastPrinted>2019-08-30T09:07:00Z</cp:lastPrinted>
  <dcterms:created xsi:type="dcterms:W3CDTF">2019-08-30T11:40:00Z</dcterms:created>
  <dcterms:modified xsi:type="dcterms:W3CDTF">2020-12-11T10:32:00Z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0x010100F4E328BAF8B7EA4DAC36A17E681FA3F8</vt:lpwstr>
  </property>
</Properties>
</file>