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2EC1" w14:textId="602CA041" w:rsidR="00964DA9" w:rsidRPr="00EB0248" w:rsidRDefault="00964DA9" w:rsidP="00EB0248">
      <w:pPr>
        <w:jc w:val="center"/>
        <w:rPr>
          <w:b/>
          <w:bCs/>
          <w:sz w:val="28"/>
          <w:szCs w:val="28"/>
          <w:u w:val="single"/>
        </w:rPr>
      </w:pPr>
      <w:bookmarkStart w:id="0" w:name="_GoBack"/>
      <w:bookmarkEnd w:id="0"/>
      <w:r w:rsidRPr="00EB0248">
        <w:rPr>
          <w:b/>
          <w:bCs/>
          <w:sz w:val="28"/>
          <w:szCs w:val="28"/>
          <w:u w:val="single"/>
        </w:rPr>
        <w:t>Revision Sheet for Methods (mostly Quantitative).</w:t>
      </w:r>
    </w:p>
    <w:p w14:paraId="2CCA145B" w14:textId="0E8CDFFF" w:rsidR="00964DA9" w:rsidRPr="00720ED7" w:rsidRDefault="00964DA9" w:rsidP="00720ED7">
      <w:pPr>
        <w:jc w:val="center"/>
        <w:rPr>
          <w:b/>
          <w:bCs/>
          <w:sz w:val="28"/>
          <w:szCs w:val="28"/>
        </w:rPr>
      </w:pPr>
      <w:r w:rsidRPr="00720ED7">
        <w:rPr>
          <w:b/>
          <w:bCs/>
          <w:sz w:val="28"/>
          <w:szCs w:val="28"/>
        </w:rPr>
        <w:t>Intro to methods:</w:t>
      </w:r>
    </w:p>
    <w:p w14:paraId="136C72E7" w14:textId="722DDCF3" w:rsidR="00964DA9" w:rsidRDefault="00964DA9" w:rsidP="00EB0248">
      <w:pPr>
        <w:pStyle w:val="ListParagraph"/>
        <w:numPr>
          <w:ilvl w:val="0"/>
          <w:numId w:val="3"/>
        </w:numPr>
      </w:pPr>
      <w:r>
        <w:t xml:space="preserve">What is Primary </w:t>
      </w:r>
      <w:r w:rsidR="00720ED7">
        <w:t xml:space="preserve">and </w:t>
      </w:r>
      <w:r>
        <w:t>Secondary data?</w:t>
      </w:r>
    </w:p>
    <w:p w14:paraId="6482514F" w14:textId="7676276D" w:rsidR="00720ED7" w:rsidRDefault="00720ED7" w:rsidP="00964DA9"/>
    <w:p w14:paraId="2DD377BC" w14:textId="77777777" w:rsidR="00720ED7" w:rsidRDefault="00720ED7" w:rsidP="00964DA9"/>
    <w:p w14:paraId="0358027B" w14:textId="24A539F2" w:rsidR="00964DA9" w:rsidRDefault="00964DA9" w:rsidP="00EB0248">
      <w:pPr>
        <w:pStyle w:val="ListParagraph"/>
        <w:numPr>
          <w:ilvl w:val="0"/>
          <w:numId w:val="3"/>
        </w:numPr>
      </w:pPr>
      <w:r>
        <w:t xml:space="preserve">Distinguish between quantitative and qualitative data? </w:t>
      </w:r>
    </w:p>
    <w:p w14:paraId="71ACB9CD" w14:textId="0A60D2DB" w:rsidR="00720ED7" w:rsidRDefault="00720ED7" w:rsidP="00964DA9"/>
    <w:p w14:paraId="3F85C5E5" w14:textId="77777777" w:rsidR="00720ED7" w:rsidRDefault="00720ED7" w:rsidP="00964DA9"/>
    <w:p w14:paraId="439AF369" w14:textId="77777777" w:rsidR="00964DA9" w:rsidRDefault="00964DA9" w:rsidP="00EB0248">
      <w:pPr>
        <w:pStyle w:val="ListParagraph"/>
        <w:numPr>
          <w:ilvl w:val="0"/>
          <w:numId w:val="3"/>
        </w:numPr>
      </w:pPr>
      <w:r>
        <w:t>Complete the table below:</w:t>
      </w:r>
    </w:p>
    <w:tbl>
      <w:tblPr>
        <w:tblStyle w:val="TableGrid"/>
        <w:tblW w:w="0" w:type="auto"/>
        <w:tblLook w:val="04A0" w:firstRow="1" w:lastRow="0" w:firstColumn="1" w:lastColumn="0" w:noHBand="0" w:noVBand="1"/>
      </w:tblPr>
      <w:tblGrid>
        <w:gridCol w:w="1838"/>
        <w:gridCol w:w="4168"/>
        <w:gridCol w:w="3004"/>
      </w:tblGrid>
      <w:tr w:rsidR="00964DA9" w14:paraId="321A8048" w14:textId="77777777" w:rsidTr="00720ED7">
        <w:tc>
          <w:tcPr>
            <w:tcW w:w="1838" w:type="dxa"/>
          </w:tcPr>
          <w:p w14:paraId="28BC7703" w14:textId="7CF94795" w:rsidR="00964DA9" w:rsidRDefault="00964DA9" w:rsidP="00964DA9">
            <w:r>
              <w:t>PET</w:t>
            </w:r>
          </w:p>
        </w:tc>
        <w:tc>
          <w:tcPr>
            <w:tcW w:w="4168" w:type="dxa"/>
          </w:tcPr>
          <w:p w14:paraId="612E792B" w14:textId="0AEA4379" w:rsidR="00964DA9" w:rsidRDefault="00964DA9" w:rsidP="00964DA9">
            <w:r>
              <w:t xml:space="preserve">Define / explain </w:t>
            </w:r>
            <w:r w:rsidR="00720ED7">
              <w:t>the type of issue</w:t>
            </w:r>
          </w:p>
        </w:tc>
        <w:tc>
          <w:tcPr>
            <w:tcW w:w="3004" w:type="dxa"/>
          </w:tcPr>
          <w:p w14:paraId="4EEB409C" w14:textId="2788F891" w:rsidR="00964DA9" w:rsidRDefault="00720ED7" w:rsidP="00964DA9">
            <w:r>
              <w:t xml:space="preserve">Give an example </w:t>
            </w:r>
            <w:r w:rsidR="00964DA9">
              <w:t>Example</w:t>
            </w:r>
          </w:p>
        </w:tc>
      </w:tr>
      <w:tr w:rsidR="00964DA9" w14:paraId="077DD010" w14:textId="77777777" w:rsidTr="00720ED7">
        <w:tc>
          <w:tcPr>
            <w:tcW w:w="1838" w:type="dxa"/>
          </w:tcPr>
          <w:p w14:paraId="3DB81B4E" w14:textId="1219F644" w:rsidR="00964DA9" w:rsidRDefault="00964DA9" w:rsidP="00964DA9">
            <w:r>
              <w:t>Practical Issues</w:t>
            </w:r>
          </w:p>
        </w:tc>
        <w:tc>
          <w:tcPr>
            <w:tcW w:w="4168" w:type="dxa"/>
          </w:tcPr>
          <w:p w14:paraId="5AFC4E4F" w14:textId="77777777" w:rsidR="00964DA9" w:rsidRDefault="00964DA9" w:rsidP="00964DA9"/>
        </w:tc>
        <w:tc>
          <w:tcPr>
            <w:tcW w:w="3004" w:type="dxa"/>
          </w:tcPr>
          <w:p w14:paraId="1C5517C6" w14:textId="77777777" w:rsidR="00964DA9" w:rsidRDefault="00964DA9" w:rsidP="00964DA9"/>
        </w:tc>
      </w:tr>
      <w:tr w:rsidR="00964DA9" w14:paraId="108C82C0" w14:textId="77777777" w:rsidTr="00720ED7">
        <w:tc>
          <w:tcPr>
            <w:tcW w:w="1838" w:type="dxa"/>
          </w:tcPr>
          <w:p w14:paraId="00A3B415" w14:textId="4F22D125" w:rsidR="00964DA9" w:rsidRDefault="00964DA9" w:rsidP="00964DA9">
            <w:r>
              <w:t>Ethical Issues</w:t>
            </w:r>
          </w:p>
        </w:tc>
        <w:tc>
          <w:tcPr>
            <w:tcW w:w="4168" w:type="dxa"/>
          </w:tcPr>
          <w:p w14:paraId="23403AEF" w14:textId="77777777" w:rsidR="00964DA9" w:rsidRDefault="00964DA9" w:rsidP="00964DA9"/>
        </w:tc>
        <w:tc>
          <w:tcPr>
            <w:tcW w:w="3004" w:type="dxa"/>
          </w:tcPr>
          <w:p w14:paraId="7221AA3B" w14:textId="77777777" w:rsidR="00964DA9" w:rsidRDefault="00964DA9" w:rsidP="00964DA9"/>
        </w:tc>
      </w:tr>
      <w:tr w:rsidR="00964DA9" w14:paraId="5B893663" w14:textId="77777777" w:rsidTr="00720ED7">
        <w:tc>
          <w:tcPr>
            <w:tcW w:w="1838" w:type="dxa"/>
          </w:tcPr>
          <w:p w14:paraId="7980AB6E" w14:textId="64CAAF40" w:rsidR="00964DA9" w:rsidRDefault="00964DA9" w:rsidP="00964DA9">
            <w:r>
              <w:t>Theoretical Issues</w:t>
            </w:r>
          </w:p>
        </w:tc>
        <w:tc>
          <w:tcPr>
            <w:tcW w:w="4168" w:type="dxa"/>
          </w:tcPr>
          <w:p w14:paraId="583D9731" w14:textId="77777777" w:rsidR="00964DA9" w:rsidRDefault="00964DA9" w:rsidP="00964DA9"/>
        </w:tc>
        <w:tc>
          <w:tcPr>
            <w:tcW w:w="3004" w:type="dxa"/>
          </w:tcPr>
          <w:p w14:paraId="4DDE12EF" w14:textId="77777777" w:rsidR="00964DA9" w:rsidRDefault="00964DA9" w:rsidP="00964DA9"/>
        </w:tc>
      </w:tr>
    </w:tbl>
    <w:p w14:paraId="717A1D7F" w14:textId="35EB059B" w:rsidR="00720ED7" w:rsidRDefault="00720ED7" w:rsidP="00964DA9"/>
    <w:p w14:paraId="1442D33E" w14:textId="47FED7E9" w:rsidR="00720ED7" w:rsidRDefault="00720ED7" w:rsidP="00EB0248">
      <w:pPr>
        <w:pStyle w:val="ListParagraph"/>
        <w:numPr>
          <w:ilvl w:val="0"/>
          <w:numId w:val="4"/>
        </w:numPr>
      </w:pPr>
      <w:r>
        <w:t>Explain what positivists like in methods using the following words (and explaining what they mean):</w:t>
      </w:r>
    </w:p>
    <w:p w14:paraId="274F4AA0" w14:textId="429D3BED" w:rsidR="00720ED7" w:rsidRDefault="00720ED7" w:rsidP="00720ED7">
      <w:pPr>
        <w:ind w:firstLine="720"/>
      </w:pPr>
      <w:r>
        <w:t>Objectivity, reliability, representativeness, generalisability</w:t>
      </w:r>
    </w:p>
    <w:p w14:paraId="2510D94D" w14:textId="126D2F86" w:rsidR="00720ED7" w:rsidRDefault="00720ED7" w:rsidP="00720ED7">
      <w:pPr>
        <w:ind w:firstLine="720"/>
      </w:pPr>
    </w:p>
    <w:p w14:paraId="01C4E546" w14:textId="799C6DBE" w:rsidR="00720ED7" w:rsidRDefault="00720ED7" w:rsidP="00720ED7">
      <w:pPr>
        <w:ind w:firstLine="720"/>
      </w:pPr>
    </w:p>
    <w:p w14:paraId="012AFE87" w14:textId="697325D5" w:rsidR="00720ED7" w:rsidRDefault="00720ED7" w:rsidP="00720ED7">
      <w:pPr>
        <w:ind w:firstLine="720"/>
      </w:pPr>
    </w:p>
    <w:p w14:paraId="017F3D57" w14:textId="77777777" w:rsidR="00720ED7" w:rsidRDefault="00720ED7" w:rsidP="00720ED7">
      <w:pPr>
        <w:ind w:firstLine="720"/>
      </w:pPr>
    </w:p>
    <w:p w14:paraId="037E516A" w14:textId="28FFFCE2" w:rsidR="00720ED7" w:rsidRDefault="00720ED7" w:rsidP="00EB0248">
      <w:pPr>
        <w:pStyle w:val="ListParagraph"/>
        <w:numPr>
          <w:ilvl w:val="0"/>
          <w:numId w:val="4"/>
        </w:numPr>
      </w:pPr>
      <w:r>
        <w:t>Do the same for Interpretivists:</w:t>
      </w:r>
    </w:p>
    <w:p w14:paraId="7F9544C3" w14:textId="0960F333" w:rsidR="00720ED7" w:rsidRDefault="00720ED7" w:rsidP="00720ED7">
      <w:pPr>
        <w:ind w:firstLine="720"/>
      </w:pPr>
      <w:r>
        <w:t>Subjective, Validity, Rapport, Verstehen</w:t>
      </w:r>
    </w:p>
    <w:p w14:paraId="675E8EAB" w14:textId="319422BB" w:rsidR="00720ED7" w:rsidRDefault="00720ED7" w:rsidP="00720ED7">
      <w:pPr>
        <w:ind w:firstLine="720"/>
      </w:pPr>
    </w:p>
    <w:p w14:paraId="1B05319C" w14:textId="314CE0B3" w:rsidR="00720ED7" w:rsidRDefault="00720ED7" w:rsidP="00720ED7">
      <w:pPr>
        <w:ind w:firstLine="720"/>
      </w:pPr>
    </w:p>
    <w:p w14:paraId="6D550140" w14:textId="77777777" w:rsidR="00720ED7" w:rsidRDefault="00720ED7" w:rsidP="00720ED7">
      <w:pPr>
        <w:ind w:firstLine="720"/>
      </w:pPr>
    </w:p>
    <w:p w14:paraId="2CF376CA" w14:textId="711DE65D" w:rsidR="00720ED7" w:rsidRDefault="00720ED7" w:rsidP="00EB0248">
      <w:pPr>
        <w:pStyle w:val="ListParagraph"/>
        <w:numPr>
          <w:ilvl w:val="0"/>
          <w:numId w:val="4"/>
        </w:numPr>
      </w:pPr>
      <w:r>
        <w:t>Can you explain what the difference between mirco and marco approaches?</w:t>
      </w:r>
    </w:p>
    <w:p w14:paraId="231B7034" w14:textId="77777777" w:rsidR="00720ED7" w:rsidRDefault="00720ED7" w:rsidP="00720ED7"/>
    <w:p w14:paraId="4089CA46" w14:textId="6EAC3C73" w:rsidR="00720ED7" w:rsidRPr="00EB0248" w:rsidRDefault="00720ED7" w:rsidP="00EB0248">
      <w:pPr>
        <w:pStyle w:val="ListParagraph"/>
        <w:numPr>
          <w:ilvl w:val="0"/>
          <w:numId w:val="4"/>
        </w:numPr>
        <w:spacing w:after="0" w:line="240" w:lineRule="auto"/>
        <w:rPr>
          <w:rFonts w:ascii="Arial" w:hAnsi="Arial" w:cs="Arial"/>
          <w:szCs w:val="24"/>
        </w:rPr>
      </w:pPr>
      <w:r>
        <w:t xml:space="preserve">What are </w:t>
      </w:r>
      <w:r w:rsidRPr="00EB0248">
        <w:rPr>
          <w:rFonts w:ascii="Arial" w:hAnsi="Arial" w:cs="Arial"/>
          <w:szCs w:val="24"/>
        </w:rPr>
        <w:t>methodological pluralism and triangulation?</w:t>
      </w:r>
    </w:p>
    <w:p w14:paraId="60980581" w14:textId="43181E46" w:rsidR="00720ED7" w:rsidRDefault="00720ED7" w:rsidP="00720ED7">
      <w:pPr>
        <w:spacing w:after="0" w:line="240" w:lineRule="auto"/>
        <w:rPr>
          <w:rFonts w:ascii="Arial" w:hAnsi="Arial" w:cs="Arial"/>
          <w:szCs w:val="24"/>
        </w:rPr>
      </w:pPr>
    </w:p>
    <w:p w14:paraId="0F4E394D" w14:textId="46F8F898" w:rsidR="00720ED7" w:rsidRDefault="00720ED7" w:rsidP="00720ED7">
      <w:pPr>
        <w:spacing w:after="0" w:line="240" w:lineRule="auto"/>
        <w:rPr>
          <w:rFonts w:ascii="Arial" w:hAnsi="Arial" w:cs="Arial"/>
          <w:szCs w:val="24"/>
        </w:rPr>
      </w:pPr>
    </w:p>
    <w:p w14:paraId="5865ACD8" w14:textId="4FA4BB33" w:rsidR="00720ED7" w:rsidRDefault="00720ED7" w:rsidP="00720ED7">
      <w:pPr>
        <w:spacing w:after="0" w:line="240" w:lineRule="auto"/>
        <w:rPr>
          <w:rFonts w:ascii="Arial" w:hAnsi="Arial" w:cs="Arial"/>
          <w:szCs w:val="24"/>
        </w:rPr>
      </w:pPr>
    </w:p>
    <w:p w14:paraId="7DAE8078" w14:textId="2A837FD8" w:rsidR="00720ED7" w:rsidRDefault="00720ED7" w:rsidP="00720ED7">
      <w:pPr>
        <w:spacing w:after="0" w:line="240" w:lineRule="auto"/>
        <w:rPr>
          <w:rFonts w:ascii="Arial" w:hAnsi="Arial" w:cs="Arial"/>
          <w:szCs w:val="24"/>
        </w:rPr>
      </w:pPr>
    </w:p>
    <w:p w14:paraId="11CC4BE0" w14:textId="77777777" w:rsidR="00720ED7" w:rsidRDefault="00720ED7" w:rsidP="00720ED7">
      <w:pPr>
        <w:spacing w:after="0" w:line="240" w:lineRule="auto"/>
        <w:rPr>
          <w:rFonts w:ascii="Arial" w:hAnsi="Arial" w:cs="Arial"/>
          <w:szCs w:val="24"/>
        </w:rPr>
      </w:pPr>
    </w:p>
    <w:p w14:paraId="0DE31B07" w14:textId="5C9081AE" w:rsidR="00720ED7" w:rsidRDefault="00720ED7" w:rsidP="00720ED7">
      <w:pPr>
        <w:spacing w:after="0" w:line="240" w:lineRule="auto"/>
        <w:rPr>
          <w:rFonts w:ascii="Arial" w:hAnsi="Arial" w:cs="Arial"/>
          <w:szCs w:val="24"/>
        </w:rPr>
      </w:pPr>
    </w:p>
    <w:p w14:paraId="2ECBDB82" w14:textId="4022C15E" w:rsidR="00720ED7" w:rsidRPr="00EB0248" w:rsidRDefault="00720ED7" w:rsidP="00EB0248">
      <w:pPr>
        <w:pStyle w:val="ListParagraph"/>
        <w:numPr>
          <w:ilvl w:val="0"/>
          <w:numId w:val="4"/>
        </w:numPr>
        <w:spacing w:after="0" w:line="240" w:lineRule="auto"/>
        <w:rPr>
          <w:rFonts w:ascii="Arial" w:hAnsi="Arial" w:cs="Arial"/>
          <w:szCs w:val="24"/>
        </w:rPr>
      </w:pPr>
      <w:r w:rsidRPr="00EB0248">
        <w:rPr>
          <w:rFonts w:ascii="Arial" w:hAnsi="Arial" w:cs="Arial"/>
          <w:szCs w:val="24"/>
        </w:rPr>
        <w:t>Compete the box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6862"/>
      </w:tblGrid>
      <w:tr w:rsidR="00720ED7" w:rsidRPr="00E03434" w14:paraId="2AEED626" w14:textId="77777777" w:rsidTr="006B107D">
        <w:tc>
          <w:tcPr>
            <w:tcW w:w="980" w:type="pct"/>
          </w:tcPr>
          <w:p w14:paraId="7816623D" w14:textId="77777777" w:rsidR="00720ED7" w:rsidRPr="00E03434" w:rsidRDefault="00720ED7" w:rsidP="006B107D">
            <w:pPr>
              <w:rPr>
                <w:rFonts w:ascii="Arial" w:hAnsi="Arial" w:cs="Arial"/>
                <w:szCs w:val="24"/>
              </w:rPr>
            </w:pPr>
            <w:r w:rsidRPr="00E03434">
              <w:rPr>
                <w:rFonts w:ascii="Arial" w:hAnsi="Arial" w:cs="Arial"/>
                <w:b/>
                <w:bCs/>
                <w:szCs w:val="24"/>
              </w:rPr>
              <w:t xml:space="preserve">Operationalisation of </w:t>
            </w:r>
            <w:r w:rsidRPr="00E03434">
              <w:rPr>
                <w:rFonts w:ascii="Arial" w:hAnsi="Arial" w:cs="Arial"/>
                <w:szCs w:val="24"/>
              </w:rPr>
              <w:t>concept</w:t>
            </w:r>
          </w:p>
        </w:tc>
        <w:tc>
          <w:tcPr>
            <w:tcW w:w="4020" w:type="pct"/>
          </w:tcPr>
          <w:p w14:paraId="0DC3C87B" w14:textId="77777777" w:rsidR="00720ED7" w:rsidRPr="00E03434" w:rsidRDefault="00720ED7" w:rsidP="006B107D">
            <w:pPr>
              <w:spacing w:after="0"/>
              <w:rPr>
                <w:rFonts w:ascii="Arial" w:hAnsi="Arial" w:cs="Arial"/>
                <w:szCs w:val="24"/>
              </w:rPr>
            </w:pPr>
            <w:r w:rsidRPr="00E03434">
              <w:rPr>
                <w:rFonts w:ascii="Arial" w:hAnsi="Arial" w:cs="Arial"/>
                <w:szCs w:val="24"/>
              </w:rPr>
              <w:t xml:space="preserve">A concept is an abstract idea or theory, like social class, which is difficult to define in only one way. In order to explore concepts in social research it is necessary to clearly define them so that they can be measured, this is what is meant by operationalisation. This is particularly important in quantitative methods where concepts are measured. For example, in terms of class, the concept could be operationalised by defining this issue based on household income. </w:t>
            </w:r>
          </w:p>
        </w:tc>
      </w:tr>
      <w:tr w:rsidR="00720ED7" w:rsidRPr="00E03434" w14:paraId="09AB09FF" w14:textId="77777777" w:rsidTr="006B107D">
        <w:tc>
          <w:tcPr>
            <w:tcW w:w="5000" w:type="pct"/>
            <w:gridSpan w:val="2"/>
          </w:tcPr>
          <w:p w14:paraId="279A43E0" w14:textId="77777777" w:rsidR="00720ED7" w:rsidRPr="00E03434" w:rsidRDefault="00720ED7" w:rsidP="006B107D">
            <w:pPr>
              <w:spacing w:after="0"/>
              <w:rPr>
                <w:rFonts w:ascii="Arial" w:hAnsi="Arial" w:cs="Arial"/>
                <w:i/>
                <w:szCs w:val="24"/>
              </w:rPr>
            </w:pPr>
            <w:r w:rsidRPr="00E03434">
              <w:rPr>
                <w:rFonts w:ascii="Arial" w:hAnsi="Arial" w:cs="Arial"/>
                <w:i/>
                <w:szCs w:val="24"/>
              </w:rPr>
              <w:t>How would you operationalise educational achievement for example?</w:t>
            </w:r>
          </w:p>
          <w:p w14:paraId="642ABA92" w14:textId="77777777" w:rsidR="00720ED7" w:rsidRPr="00E03434" w:rsidRDefault="00720ED7" w:rsidP="006B107D">
            <w:pPr>
              <w:spacing w:after="0"/>
              <w:rPr>
                <w:rFonts w:ascii="Arial" w:hAnsi="Arial" w:cs="Arial"/>
                <w:i/>
                <w:szCs w:val="24"/>
              </w:rPr>
            </w:pPr>
          </w:p>
          <w:p w14:paraId="564456D8" w14:textId="77777777" w:rsidR="00720ED7" w:rsidRPr="00E03434" w:rsidRDefault="00720ED7" w:rsidP="006B107D">
            <w:pPr>
              <w:spacing w:after="0"/>
              <w:rPr>
                <w:rFonts w:ascii="Arial" w:hAnsi="Arial" w:cs="Arial"/>
                <w:i/>
                <w:szCs w:val="24"/>
              </w:rPr>
            </w:pPr>
          </w:p>
          <w:p w14:paraId="16C47436" w14:textId="77777777" w:rsidR="00720ED7" w:rsidRPr="00E03434" w:rsidRDefault="00720ED7" w:rsidP="006B107D">
            <w:pPr>
              <w:spacing w:after="0"/>
              <w:rPr>
                <w:rFonts w:ascii="Arial" w:hAnsi="Arial" w:cs="Arial"/>
                <w:szCs w:val="24"/>
              </w:rPr>
            </w:pPr>
          </w:p>
        </w:tc>
      </w:tr>
    </w:tbl>
    <w:p w14:paraId="3801A353" w14:textId="31E38590" w:rsidR="00964DA9" w:rsidRDefault="00964DA9" w:rsidP="00964DA9"/>
    <w:p w14:paraId="0087BA10" w14:textId="1844F88D" w:rsidR="00964DA9" w:rsidRPr="00720ED7" w:rsidRDefault="00964DA9" w:rsidP="00720ED7">
      <w:pPr>
        <w:jc w:val="center"/>
        <w:rPr>
          <w:b/>
          <w:bCs/>
          <w:sz w:val="28"/>
          <w:szCs w:val="28"/>
        </w:rPr>
      </w:pPr>
      <w:r w:rsidRPr="00720ED7">
        <w:rPr>
          <w:b/>
          <w:bCs/>
          <w:sz w:val="28"/>
          <w:szCs w:val="28"/>
        </w:rPr>
        <w:t>Sampling:</w:t>
      </w:r>
    </w:p>
    <w:p w14:paraId="5280F51E" w14:textId="1A191D01" w:rsidR="00720ED7" w:rsidRDefault="00720ED7" w:rsidP="00EB0248">
      <w:pPr>
        <w:pStyle w:val="ListParagraph"/>
        <w:numPr>
          <w:ilvl w:val="0"/>
          <w:numId w:val="2"/>
        </w:numPr>
      </w:pPr>
      <w:r>
        <w:t>Explain what sampling is using words like, population, target populating, sampling frame….</w:t>
      </w:r>
    </w:p>
    <w:p w14:paraId="507A6A55" w14:textId="198B839E" w:rsidR="00720ED7" w:rsidRDefault="00720ED7" w:rsidP="00EB0248">
      <w:pPr>
        <w:pStyle w:val="ListParagraph"/>
        <w:numPr>
          <w:ilvl w:val="0"/>
          <w:numId w:val="2"/>
        </w:numPr>
      </w:pPr>
      <w:r>
        <w:t>Briefly outline the following sampling types:</w:t>
      </w:r>
    </w:p>
    <w:tbl>
      <w:tblPr>
        <w:tblW w:w="0" w:type="auto"/>
        <w:tblBorders>
          <w:insideH w:val="single" w:sz="4" w:space="0" w:color="auto"/>
          <w:insideV w:val="single" w:sz="4" w:space="0" w:color="auto"/>
        </w:tblBorders>
        <w:tblLook w:val="0000" w:firstRow="0" w:lastRow="0" w:firstColumn="0" w:lastColumn="0" w:noHBand="0" w:noVBand="0"/>
      </w:tblPr>
      <w:tblGrid>
        <w:gridCol w:w="8522"/>
      </w:tblGrid>
      <w:tr w:rsidR="00964DA9" w:rsidRPr="00E054DC" w14:paraId="7F6360CD" w14:textId="77777777" w:rsidTr="006B107D">
        <w:tc>
          <w:tcPr>
            <w:tcW w:w="8522" w:type="dxa"/>
          </w:tcPr>
          <w:p w14:paraId="1DD3AA60" w14:textId="77777777" w:rsidR="00964DA9" w:rsidRPr="00EB0248" w:rsidRDefault="00964DA9" w:rsidP="006B107D">
            <w:pPr>
              <w:rPr>
                <w:rFonts w:asciiTheme="minorHAnsi" w:hAnsiTheme="minorHAnsi" w:cs="Arial"/>
              </w:rPr>
            </w:pPr>
            <w:r w:rsidRPr="00EB0248">
              <w:rPr>
                <w:rFonts w:asciiTheme="minorHAnsi" w:hAnsiTheme="minorHAnsi" w:cs="Arial"/>
              </w:rPr>
              <w:t>Snowball sampling</w:t>
            </w:r>
          </w:p>
          <w:p w14:paraId="5C3BDB92" w14:textId="77777777" w:rsidR="00964DA9" w:rsidRPr="00EB0248" w:rsidRDefault="00964DA9" w:rsidP="006B107D">
            <w:pPr>
              <w:rPr>
                <w:rFonts w:asciiTheme="minorHAnsi" w:hAnsiTheme="minorHAnsi" w:cs="Arial"/>
              </w:rPr>
            </w:pPr>
          </w:p>
        </w:tc>
      </w:tr>
      <w:tr w:rsidR="00964DA9" w:rsidRPr="00E054DC" w14:paraId="4680530B" w14:textId="77777777" w:rsidTr="006B107D">
        <w:tc>
          <w:tcPr>
            <w:tcW w:w="8522" w:type="dxa"/>
          </w:tcPr>
          <w:p w14:paraId="2285A6D7" w14:textId="77777777" w:rsidR="00964DA9" w:rsidRPr="00EB0248" w:rsidRDefault="00964DA9" w:rsidP="006B107D">
            <w:pPr>
              <w:rPr>
                <w:rFonts w:asciiTheme="minorHAnsi" w:hAnsiTheme="minorHAnsi" w:cs="Arial"/>
              </w:rPr>
            </w:pPr>
            <w:r w:rsidRPr="00EB0248">
              <w:rPr>
                <w:rFonts w:asciiTheme="minorHAnsi" w:hAnsiTheme="minorHAnsi" w:cs="Arial"/>
              </w:rPr>
              <w:t>Opportunity sampling</w:t>
            </w:r>
          </w:p>
          <w:p w14:paraId="7C5E3E13" w14:textId="77777777" w:rsidR="00964DA9" w:rsidRPr="00EB0248" w:rsidRDefault="00964DA9" w:rsidP="006B107D">
            <w:pPr>
              <w:rPr>
                <w:rFonts w:asciiTheme="minorHAnsi" w:hAnsiTheme="minorHAnsi" w:cs="Arial"/>
              </w:rPr>
            </w:pPr>
          </w:p>
        </w:tc>
      </w:tr>
      <w:tr w:rsidR="00964DA9" w:rsidRPr="00E054DC" w14:paraId="71CB9243" w14:textId="77777777" w:rsidTr="006B107D">
        <w:tc>
          <w:tcPr>
            <w:tcW w:w="8522" w:type="dxa"/>
          </w:tcPr>
          <w:p w14:paraId="43FE9574" w14:textId="77777777" w:rsidR="00964DA9" w:rsidRPr="00EB0248" w:rsidRDefault="00964DA9" w:rsidP="006B107D">
            <w:pPr>
              <w:rPr>
                <w:rFonts w:asciiTheme="minorHAnsi" w:hAnsiTheme="minorHAnsi" w:cs="Arial"/>
              </w:rPr>
            </w:pPr>
            <w:r w:rsidRPr="00EB0248">
              <w:rPr>
                <w:rFonts w:asciiTheme="minorHAnsi" w:hAnsiTheme="minorHAnsi" w:cs="Arial"/>
              </w:rPr>
              <w:t>Random</w:t>
            </w:r>
          </w:p>
          <w:p w14:paraId="18B84F6C" w14:textId="77777777" w:rsidR="00964DA9" w:rsidRPr="00EB0248" w:rsidRDefault="00964DA9" w:rsidP="006B107D">
            <w:pPr>
              <w:rPr>
                <w:rFonts w:asciiTheme="minorHAnsi" w:hAnsiTheme="minorHAnsi" w:cs="Arial"/>
              </w:rPr>
            </w:pPr>
          </w:p>
        </w:tc>
      </w:tr>
      <w:tr w:rsidR="00964DA9" w:rsidRPr="00E054DC" w14:paraId="7168EED3" w14:textId="77777777" w:rsidTr="006B107D">
        <w:tc>
          <w:tcPr>
            <w:tcW w:w="8522" w:type="dxa"/>
          </w:tcPr>
          <w:p w14:paraId="29B6FEBD" w14:textId="77777777" w:rsidR="00964DA9" w:rsidRPr="00EB0248" w:rsidRDefault="00964DA9" w:rsidP="006B107D">
            <w:pPr>
              <w:rPr>
                <w:rFonts w:asciiTheme="minorHAnsi" w:hAnsiTheme="minorHAnsi" w:cs="Arial"/>
              </w:rPr>
            </w:pPr>
            <w:r w:rsidRPr="00EB0248">
              <w:rPr>
                <w:rFonts w:asciiTheme="minorHAnsi" w:hAnsiTheme="minorHAnsi" w:cs="Arial"/>
              </w:rPr>
              <w:t>Quasi-random sampling</w:t>
            </w:r>
          </w:p>
          <w:p w14:paraId="6C576FCD" w14:textId="77777777" w:rsidR="00964DA9" w:rsidRPr="00EB0248" w:rsidRDefault="00964DA9" w:rsidP="006B107D">
            <w:pPr>
              <w:rPr>
                <w:rFonts w:asciiTheme="minorHAnsi" w:hAnsiTheme="minorHAnsi" w:cs="Arial"/>
              </w:rPr>
            </w:pPr>
          </w:p>
        </w:tc>
      </w:tr>
      <w:tr w:rsidR="00964DA9" w:rsidRPr="00E054DC" w14:paraId="40BBB391" w14:textId="77777777" w:rsidTr="006B107D">
        <w:tc>
          <w:tcPr>
            <w:tcW w:w="8522" w:type="dxa"/>
          </w:tcPr>
          <w:p w14:paraId="619F0F75" w14:textId="77777777" w:rsidR="00964DA9" w:rsidRPr="00EB0248" w:rsidRDefault="00964DA9" w:rsidP="006B107D">
            <w:pPr>
              <w:rPr>
                <w:rFonts w:asciiTheme="minorHAnsi" w:hAnsiTheme="minorHAnsi" w:cs="Arial"/>
              </w:rPr>
            </w:pPr>
            <w:r w:rsidRPr="00EB0248">
              <w:rPr>
                <w:rFonts w:asciiTheme="minorHAnsi" w:hAnsiTheme="minorHAnsi" w:cs="Arial"/>
              </w:rPr>
              <w:t>Stratified Random Sampling</w:t>
            </w:r>
          </w:p>
          <w:p w14:paraId="2E20F09E" w14:textId="77777777" w:rsidR="00964DA9" w:rsidRPr="00EB0248" w:rsidRDefault="00964DA9" w:rsidP="006B107D">
            <w:pPr>
              <w:rPr>
                <w:rFonts w:asciiTheme="minorHAnsi" w:hAnsiTheme="minorHAnsi" w:cs="Arial"/>
              </w:rPr>
            </w:pPr>
          </w:p>
        </w:tc>
      </w:tr>
      <w:tr w:rsidR="00964DA9" w:rsidRPr="00E054DC" w14:paraId="02AB1DDC" w14:textId="77777777" w:rsidTr="006B107D">
        <w:tc>
          <w:tcPr>
            <w:tcW w:w="8522" w:type="dxa"/>
          </w:tcPr>
          <w:p w14:paraId="7BE4972A" w14:textId="77777777" w:rsidR="00964DA9" w:rsidRPr="00EB0248" w:rsidRDefault="00964DA9" w:rsidP="006B107D">
            <w:pPr>
              <w:rPr>
                <w:rFonts w:asciiTheme="minorHAnsi" w:hAnsiTheme="minorHAnsi" w:cs="Arial"/>
              </w:rPr>
            </w:pPr>
            <w:r w:rsidRPr="00EB0248">
              <w:rPr>
                <w:rFonts w:asciiTheme="minorHAnsi" w:hAnsiTheme="minorHAnsi" w:cs="Arial"/>
              </w:rPr>
              <w:t>Self-selected sample</w:t>
            </w:r>
          </w:p>
          <w:p w14:paraId="0B883021" w14:textId="77777777" w:rsidR="00964DA9" w:rsidRPr="00EB0248" w:rsidRDefault="00964DA9" w:rsidP="006B107D">
            <w:pPr>
              <w:rPr>
                <w:rFonts w:asciiTheme="minorHAnsi" w:hAnsiTheme="minorHAnsi" w:cs="Arial"/>
              </w:rPr>
            </w:pPr>
          </w:p>
        </w:tc>
      </w:tr>
    </w:tbl>
    <w:p w14:paraId="0ABA080E" w14:textId="25E2A450" w:rsidR="00964DA9" w:rsidRPr="00EB0248" w:rsidRDefault="00964DA9" w:rsidP="00720ED7">
      <w:pPr>
        <w:jc w:val="center"/>
        <w:rPr>
          <w:b/>
          <w:bCs/>
          <w:sz w:val="28"/>
          <w:szCs w:val="28"/>
        </w:rPr>
      </w:pPr>
      <w:r w:rsidRPr="00EB0248">
        <w:rPr>
          <w:b/>
          <w:bCs/>
          <w:sz w:val="28"/>
          <w:szCs w:val="28"/>
        </w:rPr>
        <w:lastRenderedPageBreak/>
        <w:t>Statistics:</w:t>
      </w:r>
    </w:p>
    <w:p w14:paraId="1CF95B6D" w14:textId="65D6C4BA" w:rsidR="00720ED7" w:rsidRDefault="00720ED7" w:rsidP="00720ED7">
      <w:pPr>
        <w:pStyle w:val="ListParagraph"/>
        <w:numPr>
          <w:ilvl w:val="0"/>
          <w:numId w:val="1"/>
        </w:numPr>
      </w:pPr>
      <w:r>
        <w:t>What is the difference between:</w:t>
      </w:r>
    </w:p>
    <w:p w14:paraId="7B460EAD" w14:textId="06551C4B" w:rsidR="00720ED7" w:rsidRDefault="00720ED7" w:rsidP="00720ED7">
      <w:pPr>
        <w:ind w:left="720" w:firstLine="720"/>
      </w:pPr>
      <w:r>
        <w:t>Hard and Soft Statistics?</w:t>
      </w:r>
    </w:p>
    <w:p w14:paraId="0A2B287D" w14:textId="04CA4331" w:rsidR="00720ED7" w:rsidRDefault="00720ED7" w:rsidP="00720ED7">
      <w:pPr>
        <w:ind w:left="720" w:firstLine="720"/>
      </w:pPr>
      <w:r>
        <w:t>Official and Non-official Statistics?</w:t>
      </w:r>
    </w:p>
    <w:p w14:paraId="49849A68" w14:textId="5402096D" w:rsidR="00964DA9" w:rsidRDefault="00964DA9" w:rsidP="00EB0248">
      <w:pPr>
        <w:pStyle w:val="ListParagraph"/>
        <w:numPr>
          <w:ilvl w:val="0"/>
          <w:numId w:val="1"/>
        </w:numPr>
      </w:pPr>
      <w:r>
        <w:t>Why would positivist like stats</w:t>
      </w:r>
      <w:r w:rsidR="00EB0248">
        <w:t xml:space="preserve"> (use key terms when you explain this)</w:t>
      </w:r>
      <w:r>
        <w:t xml:space="preserve">? </w:t>
      </w:r>
    </w:p>
    <w:p w14:paraId="0B1FE508" w14:textId="61A2265E" w:rsidR="00EB0248" w:rsidRDefault="00EB0248" w:rsidP="00964DA9"/>
    <w:p w14:paraId="24A6C269" w14:textId="2C7CFCF4" w:rsidR="00EB0248" w:rsidRDefault="00EB0248" w:rsidP="00964DA9"/>
    <w:p w14:paraId="276BBDB7" w14:textId="7FA72945" w:rsidR="00964DA9" w:rsidRDefault="00964DA9" w:rsidP="00EB0248">
      <w:pPr>
        <w:pStyle w:val="ListParagraph"/>
        <w:numPr>
          <w:ilvl w:val="0"/>
          <w:numId w:val="1"/>
        </w:numPr>
      </w:pPr>
      <w:r>
        <w:t>Why wouldn’t interpretivists like stats</w:t>
      </w:r>
      <w:r w:rsidR="00EB0248">
        <w:t xml:space="preserve"> (use key terms when you explain this)?</w:t>
      </w:r>
    </w:p>
    <w:p w14:paraId="4AE72D82" w14:textId="030DA25F" w:rsidR="00EB0248" w:rsidRDefault="00EB0248" w:rsidP="00EB0248"/>
    <w:p w14:paraId="3D1AD886" w14:textId="5DFEF9B2" w:rsidR="00EB0248" w:rsidRDefault="00EB0248" w:rsidP="00EB0248">
      <w:pPr>
        <w:pStyle w:val="ListParagraph"/>
        <w:numPr>
          <w:ilvl w:val="0"/>
          <w:numId w:val="1"/>
        </w:numPr>
      </w:pPr>
      <w:r>
        <w:t>What wold a realist say?</w:t>
      </w:r>
    </w:p>
    <w:p w14:paraId="4FA10E31" w14:textId="77777777" w:rsidR="00EB0248" w:rsidRDefault="00EB0248" w:rsidP="00EB0248">
      <w:pPr>
        <w:pStyle w:val="ListParagraph"/>
      </w:pPr>
    </w:p>
    <w:p w14:paraId="540FD7DC" w14:textId="405F5374" w:rsidR="00EB0248" w:rsidRDefault="00EB0248" w:rsidP="00EB0248">
      <w:pPr>
        <w:jc w:val="center"/>
        <w:rPr>
          <w:b/>
          <w:bCs/>
          <w:sz w:val="28"/>
          <w:szCs w:val="28"/>
        </w:rPr>
      </w:pPr>
      <w:r>
        <w:rPr>
          <w:b/>
          <w:bCs/>
          <w:sz w:val="28"/>
          <w:szCs w:val="28"/>
        </w:rPr>
        <w:t>Questionnaires and Surveys</w:t>
      </w:r>
    </w:p>
    <w:p w14:paraId="24115412" w14:textId="1322A01E" w:rsidR="00EB0248" w:rsidRDefault="00EB0248" w:rsidP="00EB0248">
      <w:pPr>
        <w:pStyle w:val="ListParagraph"/>
        <w:numPr>
          <w:ilvl w:val="0"/>
          <w:numId w:val="1"/>
        </w:numPr>
      </w:pPr>
      <w:r w:rsidRPr="00EB0248">
        <w:t>What is meant by questionnaire design?</w:t>
      </w:r>
    </w:p>
    <w:p w14:paraId="3265536D" w14:textId="77777777" w:rsidR="00EB0248" w:rsidRPr="00EB0248" w:rsidRDefault="00EB0248" w:rsidP="00EB0248"/>
    <w:p w14:paraId="543B39F9" w14:textId="743E3CBC" w:rsidR="00EB0248" w:rsidRDefault="00EB0248" w:rsidP="00EB0248">
      <w:pPr>
        <w:pStyle w:val="ListParagraph"/>
        <w:numPr>
          <w:ilvl w:val="0"/>
          <w:numId w:val="1"/>
        </w:numPr>
      </w:pPr>
      <w:r w:rsidRPr="00EB0248">
        <w:t>What is a pilot study and why would you do one?</w:t>
      </w:r>
    </w:p>
    <w:p w14:paraId="12ACE4B9" w14:textId="16611F7D" w:rsidR="00EB0248" w:rsidRDefault="00EB0248" w:rsidP="00EB0248"/>
    <w:p w14:paraId="2701AAB2" w14:textId="6751E603" w:rsidR="00EB0248" w:rsidRDefault="00EB0248" w:rsidP="00EB0248">
      <w:r>
        <w:t>Fill out the table below:</w:t>
      </w:r>
    </w:p>
    <w:tbl>
      <w:tblPr>
        <w:tblStyle w:val="TableGrid"/>
        <w:tblW w:w="0" w:type="auto"/>
        <w:tblLook w:val="04A0" w:firstRow="1" w:lastRow="0" w:firstColumn="1" w:lastColumn="0" w:noHBand="0" w:noVBand="1"/>
      </w:tblPr>
      <w:tblGrid>
        <w:gridCol w:w="1696"/>
        <w:gridCol w:w="3828"/>
        <w:gridCol w:w="3486"/>
      </w:tblGrid>
      <w:tr w:rsidR="00EB0248" w14:paraId="3C0450FA" w14:textId="77777777" w:rsidTr="00EB0248">
        <w:tc>
          <w:tcPr>
            <w:tcW w:w="1696" w:type="dxa"/>
          </w:tcPr>
          <w:p w14:paraId="19E650D9" w14:textId="422FDE57" w:rsidR="00EB0248" w:rsidRDefault="00EB0248" w:rsidP="00EB0248">
            <w:r>
              <w:t>Type of Question:</w:t>
            </w:r>
          </w:p>
        </w:tc>
        <w:tc>
          <w:tcPr>
            <w:tcW w:w="3828" w:type="dxa"/>
          </w:tcPr>
          <w:p w14:paraId="33B84217" w14:textId="6001ABA0" w:rsidR="00EB0248" w:rsidRDefault="00EB0248" w:rsidP="00EB0248">
            <w:r>
              <w:t>Explain the term</w:t>
            </w:r>
          </w:p>
        </w:tc>
        <w:tc>
          <w:tcPr>
            <w:tcW w:w="3486" w:type="dxa"/>
          </w:tcPr>
          <w:p w14:paraId="3ECC3B1B" w14:textId="7187795C" w:rsidR="00EB0248" w:rsidRDefault="00EB0248" w:rsidP="00EB0248">
            <w:r>
              <w:t>Give an example of this kind of question</w:t>
            </w:r>
          </w:p>
        </w:tc>
      </w:tr>
      <w:tr w:rsidR="00EB0248" w14:paraId="10E2FB38" w14:textId="77777777" w:rsidTr="00EB0248">
        <w:tc>
          <w:tcPr>
            <w:tcW w:w="1696" w:type="dxa"/>
          </w:tcPr>
          <w:p w14:paraId="0CA35C51" w14:textId="40C98ACD" w:rsidR="00EB0248" w:rsidRDefault="00EB0248" w:rsidP="00EB0248">
            <w:r>
              <w:t xml:space="preserve">Open </w:t>
            </w:r>
          </w:p>
        </w:tc>
        <w:tc>
          <w:tcPr>
            <w:tcW w:w="3828" w:type="dxa"/>
          </w:tcPr>
          <w:p w14:paraId="759B151A" w14:textId="77777777" w:rsidR="00EB0248" w:rsidRDefault="00EB0248" w:rsidP="00EB0248"/>
          <w:p w14:paraId="6E4FB0E1" w14:textId="77777777" w:rsidR="00EB0248" w:rsidRDefault="00EB0248" w:rsidP="00EB0248"/>
          <w:p w14:paraId="72194C91" w14:textId="59856A66" w:rsidR="00EB0248" w:rsidRDefault="00EB0248" w:rsidP="00EB0248"/>
        </w:tc>
        <w:tc>
          <w:tcPr>
            <w:tcW w:w="3486" w:type="dxa"/>
          </w:tcPr>
          <w:p w14:paraId="4F9B38E8" w14:textId="77777777" w:rsidR="00EB0248" w:rsidRDefault="00EB0248" w:rsidP="00EB0248"/>
        </w:tc>
      </w:tr>
      <w:tr w:rsidR="00EB0248" w14:paraId="38C1CBF8" w14:textId="77777777" w:rsidTr="00EB0248">
        <w:tc>
          <w:tcPr>
            <w:tcW w:w="1696" w:type="dxa"/>
          </w:tcPr>
          <w:p w14:paraId="6ECC4C23" w14:textId="25703CD2" w:rsidR="00EB0248" w:rsidRDefault="00EB0248" w:rsidP="00EB0248">
            <w:r>
              <w:t>Closed</w:t>
            </w:r>
          </w:p>
        </w:tc>
        <w:tc>
          <w:tcPr>
            <w:tcW w:w="3828" w:type="dxa"/>
          </w:tcPr>
          <w:p w14:paraId="2AF74455" w14:textId="77777777" w:rsidR="00EB0248" w:rsidRDefault="00EB0248" w:rsidP="00EB0248"/>
          <w:p w14:paraId="42E5967B" w14:textId="77777777" w:rsidR="00EB0248" w:rsidRDefault="00EB0248" w:rsidP="00EB0248"/>
          <w:p w14:paraId="2E91CEC8" w14:textId="6B053C42" w:rsidR="00EB0248" w:rsidRDefault="00EB0248" w:rsidP="00EB0248"/>
        </w:tc>
        <w:tc>
          <w:tcPr>
            <w:tcW w:w="3486" w:type="dxa"/>
          </w:tcPr>
          <w:p w14:paraId="2AB69012" w14:textId="77777777" w:rsidR="00EB0248" w:rsidRDefault="00EB0248" w:rsidP="00EB0248"/>
        </w:tc>
      </w:tr>
    </w:tbl>
    <w:p w14:paraId="4BF1F6CD" w14:textId="77777777" w:rsidR="00EB0248" w:rsidRDefault="00EB0248" w:rsidP="00EB0248"/>
    <w:p w14:paraId="61FFD61C" w14:textId="75A852FD" w:rsidR="00EB0248" w:rsidRDefault="00EB0248" w:rsidP="00EB0248">
      <w:pPr>
        <w:pStyle w:val="ListParagraph"/>
        <w:numPr>
          <w:ilvl w:val="0"/>
          <w:numId w:val="1"/>
        </w:numPr>
      </w:pPr>
      <w:r>
        <w:t>For each type of questionnaire give an example that we have looked at:</w:t>
      </w:r>
    </w:p>
    <w:p w14:paraId="413F0711" w14:textId="7A049DB0" w:rsidR="00EB0248" w:rsidRDefault="00EB0248" w:rsidP="00EB0248">
      <w:pPr>
        <w:ind w:left="720" w:firstLine="720"/>
      </w:pPr>
      <w:r>
        <w:t xml:space="preserve">Postal/self-completion questionnaire: </w:t>
      </w:r>
    </w:p>
    <w:p w14:paraId="1E227355" w14:textId="016190C8" w:rsidR="00EB0248" w:rsidRPr="00EB0248" w:rsidRDefault="00EB0248" w:rsidP="00EB0248">
      <w:pPr>
        <w:ind w:left="720" w:firstLine="720"/>
      </w:pPr>
      <w:r>
        <w:t>Structured interview:</w:t>
      </w:r>
    </w:p>
    <w:p w14:paraId="2BF2CFEA" w14:textId="1B333D9E" w:rsidR="00964DA9" w:rsidRDefault="00EB0248" w:rsidP="00EB0248">
      <w:pPr>
        <w:jc w:val="center"/>
        <w:rPr>
          <w:b/>
          <w:bCs/>
          <w:sz w:val="28"/>
          <w:szCs w:val="28"/>
        </w:rPr>
      </w:pPr>
      <w:r w:rsidRPr="00EB0248">
        <w:rPr>
          <w:b/>
          <w:bCs/>
          <w:sz w:val="28"/>
          <w:szCs w:val="28"/>
        </w:rPr>
        <w:t>Experiments:</w:t>
      </w:r>
    </w:p>
    <w:p w14:paraId="17CF83F5" w14:textId="56FCB888" w:rsidR="006F4ACF" w:rsidRDefault="006F4ACF" w:rsidP="006F4ACF">
      <w:pPr>
        <w:pStyle w:val="ListParagraph"/>
        <w:numPr>
          <w:ilvl w:val="0"/>
          <w:numId w:val="1"/>
        </w:numPr>
      </w:pPr>
      <w:r w:rsidRPr="006F4ACF">
        <w:t>Complete the summary table:</w:t>
      </w:r>
    </w:p>
    <w:tbl>
      <w:tblPr>
        <w:tblStyle w:val="TableGrid"/>
        <w:tblW w:w="0" w:type="auto"/>
        <w:tblLook w:val="04A0" w:firstRow="1" w:lastRow="0" w:firstColumn="1" w:lastColumn="0" w:noHBand="0" w:noVBand="1"/>
      </w:tblPr>
      <w:tblGrid>
        <w:gridCol w:w="2369"/>
        <w:gridCol w:w="2270"/>
        <w:gridCol w:w="1998"/>
        <w:gridCol w:w="2373"/>
      </w:tblGrid>
      <w:tr w:rsidR="006F4ACF" w14:paraId="18BF544C" w14:textId="77777777" w:rsidTr="006F4ACF">
        <w:tc>
          <w:tcPr>
            <w:tcW w:w="2369" w:type="dxa"/>
          </w:tcPr>
          <w:p w14:paraId="7FDABBDA" w14:textId="44229FBB" w:rsidR="006F4ACF" w:rsidRDefault="006F4ACF" w:rsidP="006F4ACF">
            <w:r>
              <w:t xml:space="preserve">Type of experiment (add </w:t>
            </w:r>
            <w:r w:rsidR="00897F21">
              <w:t>definitions</w:t>
            </w:r>
            <w:r>
              <w:t>…)</w:t>
            </w:r>
          </w:p>
        </w:tc>
        <w:tc>
          <w:tcPr>
            <w:tcW w:w="2270" w:type="dxa"/>
          </w:tcPr>
          <w:p w14:paraId="05658D10" w14:textId="3F36E77D" w:rsidR="006F4ACF" w:rsidRDefault="006F4ACF" w:rsidP="006F4ACF">
            <w:r>
              <w:t>Example</w:t>
            </w:r>
          </w:p>
        </w:tc>
        <w:tc>
          <w:tcPr>
            <w:tcW w:w="1998" w:type="dxa"/>
          </w:tcPr>
          <w:p w14:paraId="1FE82C94" w14:textId="0C3B4BDA" w:rsidR="006F4ACF" w:rsidRDefault="006F4ACF" w:rsidP="006F4ACF">
            <w:r>
              <w:t>Advantages</w:t>
            </w:r>
          </w:p>
        </w:tc>
        <w:tc>
          <w:tcPr>
            <w:tcW w:w="2373" w:type="dxa"/>
          </w:tcPr>
          <w:p w14:paraId="23E163D3" w14:textId="0D165521" w:rsidR="006F4ACF" w:rsidRDefault="006F4ACF" w:rsidP="006F4ACF">
            <w:r>
              <w:t xml:space="preserve">Disadvantages </w:t>
            </w:r>
          </w:p>
        </w:tc>
      </w:tr>
      <w:tr w:rsidR="006F4ACF" w14:paraId="732E635C" w14:textId="77777777" w:rsidTr="006F4ACF">
        <w:tc>
          <w:tcPr>
            <w:tcW w:w="2369" w:type="dxa"/>
          </w:tcPr>
          <w:p w14:paraId="7F119563" w14:textId="3951AE86" w:rsidR="006F4ACF" w:rsidRDefault="006F4ACF" w:rsidP="006F4ACF">
            <w:r>
              <w:t>Lab</w:t>
            </w:r>
          </w:p>
        </w:tc>
        <w:tc>
          <w:tcPr>
            <w:tcW w:w="2270" w:type="dxa"/>
          </w:tcPr>
          <w:p w14:paraId="440B665D" w14:textId="77777777" w:rsidR="006F4ACF" w:rsidRDefault="006F4ACF" w:rsidP="006F4ACF"/>
          <w:p w14:paraId="61020F42" w14:textId="77777777" w:rsidR="006F4ACF" w:rsidRDefault="006F4ACF" w:rsidP="006F4ACF"/>
          <w:p w14:paraId="16A4C4CC" w14:textId="77777777" w:rsidR="006F4ACF" w:rsidRDefault="006F4ACF" w:rsidP="006F4ACF"/>
          <w:p w14:paraId="0E75FDCE" w14:textId="77777777" w:rsidR="006F4ACF" w:rsidRDefault="006F4ACF" w:rsidP="006F4ACF"/>
          <w:p w14:paraId="609CF67E" w14:textId="4A1E7B88" w:rsidR="006F4ACF" w:rsidRDefault="006F4ACF" w:rsidP="006F4ACF"/>
        </w:tc>
        <w:tc>
          <w:tcPr>
            <w:tcW w:w="1998" w:type="dxa"/>
          </w:tcPr>
          <w:p w14:paraId="717B7446" w14:textId="77777777" w:rsidR="006F4ACF" w:rsidRDefault="006F4ACF" w:rsidP="006F4ACF"/>
        </w:tc>
        <w:tc>
          <w:tcPr>
            <w:tcW w:w="2373" w:type="dxa"/>
          </w:tcPr>
          <w:p w14:paraId="00A91F9C" w14:textId="2902F4F0" w:rsidR="006F4ACF" w:rsidRDefault="006F4ACF" w:rsidP="006F4ACF"/>
        </w:tc>
      </w:tr>
      <w:tr w:rsidR="006F4ACF" w14:paraId="5304FD12" w14:textId="77777777" w:rsidTr="006F4ACF">
        <w:tc>
          <w:tcPr>
            <w:tcW w:w="2369" w:type="dxa"/>
          </w:tcPr>
          <w:p w14:paraId="55A6A966" w14:textId="14AB5952" w:rsidR="006F4ACF" w:rsidRDefault="006F4ACF" w:rsidP="006F4ACF">
            <w:r>
              <w:t>Field</w:t>
            </w:r>
          </w:p>
        </w:tc>
        <w:tc>
          <w:tcPr>
            <w:tcW w:w="2270" w:type="dxa"/>
          </w:tcPr>
          <w:p w14:paraId="35B176A1" w14:textId="77777777" w:rsidR="006F4ACF" w:rsidRDefault="006F4ACF" w:rsidP="006F4ACF"/>
          <w:p w14:paraId="2AAAA51A" w14:textId="5F9682CE" w:rsidR="006F4ACF" w:rsidRDefault="006F4ACF" w:rsidP="006F4ACF"/>
          <w:p w14:paraId="2C24F0CE" w14:textId="2036CBC1" w:rsidR="006F4ACF" w:rsidRDefault="006F4ACF" w:rsidP="006F4ACF"/>
          <w:p w14:paraId="71337870" w14:textId="5EA04BE9" w:rsidR="006F4ACF" w:rsidRDefault="006F4ACF" w:rsidP="006F4ACF"/>
          <w:p w14:paraId="468D00C9" w14:textId="77777777" w:rsidR="006F4ACF" w:rsidRDefault="006F4ACF" w:rsidP="006F4ACF"/>
          <w:p w14:paraId="75BD7F80" w14:textId="7420D57A" w:rsidR="006F4ACF" w:rsidRDefault="006F4ACF" w:rsidP="006F4ACF"/>
        </w:tc>
        <w:tc>
          <w:tcPr>
            <w:tcW w:w="1998" w:type="dxa"/>
          </w:tcPr>
          <w:p w14:paraId="39A27777" w14:textId="77777777" w:rsidR="006F4ACF" w:rsidRDefault="006F4ACF" w:rsidP="006F4ACF"/>
        </w:tc>
        <w:tc>
          <w:tcPr>
            <w:tcW w:w="2373" w:type="dxa"/>
          </w:tcPr>
          <w:p w14:paraId="01D13C5A" w14:textId="2828A083" w:rsidR="006F4ACF" w:rsidRDefault="006F4ACF" w:rsidP="006F4ACF"/>
        </w:tc>
      </w:tr>
    </w:tbl>
    <w:p w14:paraId="38401844" w14:textId="4460A26A" w:rsidR="006F4ACF" w:rsidRPr="006F4ACF" w:rsidRDefault="006F4ACF" w:rsidP="006F4ACF">
      <w:pPr>
        <w:pStyle w:val="ListParagraph"/>
        <w:numPr>
          <w:ilvl w:val="0"/>
          <w:numId w:val="1"/>
        </w:numPr>
      </w:pPr>
      <w:r>
        <w:t>What is comparative method?</w:t>
      </w:r>
    </w:p>
    <w:sectPr w:rsidR="006F4ACF" w:rsidRPr="006F4ACF" w:rsidSect="008134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3196"/>
    <w:multiLevelType w:val="hybridMultilevel"/>
    <w:tmpl w:val="11C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01EAE"/>
    <w:multiLevelType w:val="hybridMultilevel"/>
    <w:tmpl w:val="6DB2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11828"/>
    <w:multiLevelType w:val="hybridMultilevel"/>
    <w:tmpl w:val="1056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F7E4E"/>
    <w:multiLevelType w:val="hybridMultilevel"/>
    <w:tmpl w:val="3BC6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A9"/>
    <w:rsid w:val="00062A9E"/>
    <w:rsid w:val="006F4ACF"/>
    <w:rsid w:val="00720ED7"/>
    <w:rsid w:val="0081342B"/>
    <w:rsid w:val="00897F21"/>
    <w:rsid w:val="00964DA9"/>
    <w:rsid w:val="00D86456"/>
    <w:rsid w:val="00EB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B147D"/>
  <w15:chartTrackingRefBased/>
  <w15:docId w15:val="{F64E3FD2-8556-C54C-8D5E-49F8F3A4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DA9"/>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15BCBBE4</Template>
  <TotalTime>0</TotalTime>
  <Pages>6</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Gadsby</dc:creator>
  <cp:keywords/>
  <dc:description/>
  <cp:lastModifiedBy>Hannah Roberts</cp:lastModifiedBy>
  <cp:revision>2</cp:revision>
  <dcterms:created xsi:type="dcterms:W3CDTF">2020-03-18T15:53:00Z</dcterms:created>
  <dcterms:modified xsi:type="dcterms:W3CDTF">2020-03-18T15:53:00Z</dcterms:modified>
</cp:coreProperties>
</file>