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DD6EA8" w:rsidRDefault="00DD6EA8">
      <w:pPr>
        <w:rPr>
          <w:b/>
          <w:sz w:val="32"/>
          <w:szCs w:val="32"/>
        </w:rPr>
      </w:pPr>
      <w:r w:rsidRPr="00DD6EA8">
        <w:rPr>
          <w:b/>
          <w:sz w:val="32"/>
          <w:szCs w:val="32"/>
        </w:rPr>
        <w:t>Fiscal policy revisited</w:t>
      </w:r>
    </w:p>
    <w:p w:rsidR="00DD6EA8" w:rsidRDefault="00DD6EA8"/>
    <w:p w:rsidR="00DD6EA8" w:rsidRDefault="00DD6EA8">
      <w:r>
        <w:t>What is the aim of fiscal policy?</w:t>
      </w:r>
    </w:p>
    <w:p w:rsidR="006B5544" w:rsidRDefault="006B5544"/>
    <w:p w:rsidR="00DD6EA8" w:rsidRDefault="00DD6EA8">
      <w:r>
        <w:t xml:space="preserve">What are a budget deficit, surplus and a balanced </w:t>
      </w:r>
      <w:proofErr w:type="gramStart"/>
      <w:r>
        <w:t>budget.</w:t>
      </w:r>
      <w:proofErr w:type="gramEnd"/>
    </w:p>
    <w:p w:rsidR="006B5544" w:rsidRDefault="006B5544"/>
    <w:p w:rsidR="00DD6EA8" w:rsidRDefault="00DD6EA8">
      <w:r>
        <w:t>What do the terms public sector net cash requirement and net public sector borrowing requirement</w:t>
      </w:r>
      <w:r w:rsidR="006B5544">
        <w:t xml:space="preserve"> refer </w:t>
      </w:r>
      <w:proofErr w:type="gramStart"/>
      <w:r w:rsidR="006B5544">
        <w:t>to</w:t>
      </w:r>
      <w:proofErr w:type="gramEnd"/>
      <w:r w:rsidR="006B5544">
        <w:t>?</w:t>
      </w:r>
    </w:p>
    <w:p w:rsidR="006B5544" w:rsidRDefault="006B5544"/>
    <w:p w:rsidR="00DD6EA8" w:rsidRDefault="00DD6EA8">
      <w:r>
        <w:t>What is Keynesian fiscal policy?</w:t>
      </w:r>
    </w:p>
    <w:p w:rsidR="006B5544" w:rsidRDefault="006B5544"/>
    <w:p w:rsidR="00DD6EA8" w:rsidRDefault="00DD6EA8">
      <w:r>
        <w:t xml:space="preserve">Using diagrams explain expansionary and contractionary fiscal policy.  In </w:t>
      </w:r>
      <w:proofErr w:type="gramStart"/>
      <w:r>
        <w:t>writing</w:t>
      </w:r>
      <w:proofErr w:type="gramEnd"/>
      <w:r>
        <w:t xml:space="preserve"> your explanation explain any consequences of the use of these approaches.</w:t>
      </w:r>
    </w:p>
    <w:p w:rsidR="006B5544" w:rsidRDefault="006B5544"/>
    <w:p w:rsidR="00DD6EA8" w:rsidRDefault="00DD6EA8">
      <w:r>
        <w:t xml:space="preserve">What </w:t>
      </w:r>
      <w:proofErr w:type="gramStart"/>
      <w:r>
        <w:t>is meant</w:t>
      </w:r>
      <w:proofErr w:type="gramEnd"/>
      <w:r>
        <w:t xml:space="preserve"> by the term the multiplier? (</w:t>
      </w:r>
      <w:proofErr w:type="gramStart"/>
      <w:r>
        <w:t>include</w:t>
      </w:r>
      <w:proofErr w:type="gramEnd"/>
      <w:r>
        <w:t xml:space="preserve"> formula for calculating)</w:t>
      </w:r>
    </w:p>
    <w:p w:rsidR="006B5544" w:rsidRDefault="006B5544"/>
    <w:p w:rsidR="00DD6EA8" w:rsidRDefault="00DD6EA8">
      <w:r>
        <w:t xml:space="preserve">What </w:t>
      </w:r>
      <w:proofErr w:type="gramStart"/>
      <w:r>
        <w:t>is meant</w:t>
      </w:r>
      <w:proofErr w:type="gramEnd"/>
      <w:r>
        <w:t xml:space="preserve"> by the term crowding out in relation to running a budget deficit?</w:t>
      </w:r>
    </w:p>
    <w:p w:rsidR="006B5544" w:rsidRDefault="006B5544"/>
    <w:p w:rsidR="00DD6EA8" w:rsidRDefault="00DD6EA8">
      <w:r>
        <w:t>Is running a budget deficit a problem?</w:t>
      </w:r>
    </w:p>
    <w:p w:rsidR="006B5544" w:rsidRDefault="006B5544"/>
    <w:p w:rsidR="00DD6EA8" w:rsidRDefault="00DD6EA8">
      <w:r>
        <w:t xml:space="preserve">What is the Office for Budget Responsibility?  </w:t>
      </w:r>
    </w:p>
    <w:p w:rsidR="006B5544" w:rsidRDefault="006B5544"/>
    <w:p w:rsidR="00DD6EA8" w:rsidRDefault="00DD6EA8">
      <w:r>
        <w:t>What is supply side fiscal policy? What are the advantages of using fiscal policy to affect the supply side of the economy?</w:t>
      </w:r>
    </w:p>
    <w:p w:rsidR="006B5544" w:rsidRDefault="006B5544">
      <w:bookmarkStart w:id="0" w:name="_GoBack"/>
      <w:bookmarkEnd w:id="0"/>
    </w:p>
    <w:p w:rsidR="00DD6EA8" w:rsidRDefault="00DD6EA8">
      <w:r>
        <w:t>What is the difference between a structural budget deficit and a cyclical budget deficit?</w:t>
      </w:r>
    </w:p>
    <w:sectPr w:rsidR="00DD6EA8" w:rsidSect="00DD6EA8">
      <w:pgSz w:w="11906" w:h="16838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A8"/>
    <w:rsid w:val="006B5544"/>
    <w:rsid w:val="00DD6EA8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09B7"/>
  <w15:chartTrackingRefBased/>
  <w15:docId w15:val="{201B502A-8707-47A0-A29E-A723A62A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AE056308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2019-03-06T08:30:00Z</dcterms:created>
  <dcterms:modified xsi:type="dcterms:W3CDTF">2019-03-06T08:43:00Z</dcterms:modified>
</cp:coreProperties>
</file>