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FF" w:rsidRDefault="00FA0116" w:rsidP="000B4D7B">
      <w:pPr>
        <w:pStyle w:val="Exercisequestion"/>
        <w:tabs>
          <w:tab w:val="clear" w:pos="369"/>
          <w:tab w:val="left" w:pos="284"/>
        </w:tabs>
        <w:spacing w:before="240"/>
        <w:ind w:left="284" w:right="1151" w:hanging="284"/>
      </w:pPr>
      <w:r w:rsidRPr="00FA0116">
        <w:rPr>
          <w:b/>
        </w:rPr>
        <w:t>1</w:t>
      </w:r>
      <w:r>
        <w:tab/>
        <w:t xml:space="preserve">The complex number </w:t>
      </w:r>
      <w:r w:rsidR="00395132" w:rsidRPr="00395132">
        <w:rPr>
          <w:i/>
        </w:rPr>
        <w:t>z</w:t>
      </w:r>
      <w:r w:rsidR="00395132">
        <w:t xml:space="preserve"> is </w:t>
      </w:r>
      <w:r>
        <w:t xml:space="preserve">defined by </w:t>
      </w:r>
      <w:r w:rsidR="00244BBB" w:rsidRPr="00B46FC9">
        <w:rPr>
          <w:position w:val="-28"/>
        </w:rPr>
        <w:object w:dxaOrig="1560" w:dyaOrig="639">
          <v:shape id="_x0000_i1028" type="#_x0000_t75" style="width:77.85pt;height:31.8pt" o:ole="">
            <v:imagedata r:id="rId9" o:title=""/>
          </v:shape>
          <o:OLEObject Type="Embed" ProgID="Equation.DSMT4" ShapeID="_x0000_i1028" DrawAspect="Content" ObjectID="_1571718719" r:id="rId10"/>
        </w:object>
      </w:r>
      <w:r>
        <w:t xml:space="preserve">. Given that the real part of </w:t>
      </w:r>
      <w:r w:rsidRPr="00FA0116">
        <w:rPr>
          <w:i/>
        </w:rPr>
        <w:t>z</w:t>
      </w:r>
      <w:r>
        <w:t xml:space="preserve"> is </w:t>
      </w:r>
      <w:r w:rsidR="00244BBB" w:rsidRPr="00244BBB">
        <w:rPr>
          <w:position w:val="-22"/>
        </w:rPr>
        <w:object w:dxaOrig="220" w:dyaOrig="560">
          <v:shape id="_x0000_i1029" type="#_x0000_t75" style="width:10.9pt;height:27.65pt" o:ole="">
            <v:imagedata r:id="rId11" o:title=""/>
          </v:shape>
          <o:OLEObject Type="Embed" ProgID="Equation.DSMT4" ShapeID="_x0000_i1029" DrawAspect="Content" ObjectID="_1571718720" r:id="rId12"/>
        </w:object>
      </w:r>
      <w:r>
        <w:t>,</w:t>
      </w:r>
    </w:p>
    <w:p w:rsidR="00FA0116" w:rsidRDefault="00FA0116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</w:pPr>
      <w:r w:rsidRPr="00FA0116">
        <w:rPr>
          <w:b/>
        </w:rPr>
        <w:t>a</w:t>
      </w:r>
      <w:r>
        <w:tab/>
        <w:t xml:space="preserve">find the possible values of </w:t>
      </w:r>
      <w:r w:rsidRPr="00FA0116">
        <w:rPr>
          <w:i/>
        </w:rPr>
        <w:t>p</w:t>
      </w:r>
      <w:r>
        <w:t>.</w:t>
      </w:r>
      <w:r>
        <w:tab/>
      </w:r>
      <w:r w:rsidRPr="00FA0116">
        <w:rPr>
          <w:b/>
        </w:rPr>
        <w:t>(4 marks)</w:t>
      </w:r>
    </w:p>
    <w:p w:rsidR="00FA0116" w:rsidRDefault="00FA0116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  <w:rPr>
          <w:b/>
        </w:rPr>
      </w:pPr>
      <w:r w:rsidRPr="00FA0116">
        <w:rPr>
          <w:b/>
        </w:rPr>
        <w:t>b</w:t>
      </w:r>
      <w:r>
        <w:tab/>
      </w:r>
      <w:r w:rsidR="000A0F68">
        <w:t xml:space="preserve">Write </w:t>
      </w:r>
      <w:r>
        <w:t xml:space="preserve">the possible values of </w:t>
      </w:r>
      <w:r w:rsidRPr="001C527E">
        <w:rPr>
          <w:i/>
        </w:rPr>
        <w:t>z</w:t>
      </w:r>
      <w:r>
        <w:t xml:space="preserve"> in the form </w:t>
      </w:r>
      <w:r w:rsidRPr="00395132">
        <w:rPr>
          <w:i/>
        </w:rPr>
        <w:t>a</w:t>
      </w:r>
      <w:r>
        <w:t xml:space="preserve"> + </w:t>
      </w:r>
      <w:r w:rsidRPr="00395132">
        <w:rPr>
          <w:i/>
        </w:rPr>
        <w:t>b</w:t>
      </w:r>
      <w:r>
        <w:t xml:space="preserve">i, where </w:t>
      </w:r>
      <w:r w:rsidRPr="00FA0116">
        <w:rPr>
          <w:i/>
        </w:rPr>
        <w:t>a</w:t>
      </w:r>
      <w:r>
        <w:t xml:space="preserve"> and </w:t>
      </w:r>
      <w:r w:rsidRPr="00FA0116">
        <w:rPr>
          <w:i/>
        </w:rPr>
        <w:t>b</w:t>
      </w:r>
      <w:r>
        <w:t xml:space="preserve"> are real.</w:t>
      </w:r>
      <w:r>
        <w:tab/>
      </w:r>
      <w:r w:rsidRPr="00FA0116">
        <w:rPr>
          <w:b/>
        </w:rPr>
        <w:t>(1 mark)</w:t>
      </w:r>
    </w:p>
    <w:p w:rsidR="001C527E" w:rsidRDefault="001C527E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  <w:rPr>
          <w:b/>
        </w:rPr>
      </w:pPr>
      <w:r>
        <w:rPr>
          <w:b/>
        </w:rPr>
        <w:t>c</w:t>
      </w:r>
      <w:r>
        <w:rPr>
          <w:b/>
        </w:rPr>
        <w:tab/>
      </w:r>
      <w:r w:rsidR="00AB71F4">
        <w:t xml:space="preserve">Show </w:t>
      </w:r>
      <w:r>
        <w:t xml:space="preserve">your answer to part </w:t>
      </w:r>
      <w:r w:rsidRPr="00137815">
        <w:rPr>
          <w:b/>
        </w:rPr>
        <w:t>b</w:t>
      </w:r>
      <w:r>
        <w:t xml:space="preserve"> on an Argand diagram.</w:t>
      </w:r>
      <w:r>
        <w:tab/>
      </w:r>
      <w:r w:rsidRPr="00137815">
        <w:rPr>
          <w:b/>
        </w:rPr>
        <w:t>(1 mark)</w:t>
      </w:r>
    </w:p>
    <w:p w:rsidR="00674953" w:rsidRDefault="00674953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  <w:rPr>
          <w:b/>
        </w:rPr>
      </w:pPr>
    </w:p>
    <w:p w:rsidR="00674953" w:rsidRDefault="00674953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  <w:rPr>
          <w:b/>
        </w:rPr>
      </w:pPr>
    </w:p>
    <w:p w:rsidR="00674953" w:rsidRDefault="00674953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  <w:rPr>
          <w:b/>
        </w:rPr>
      </w:pPr>
    </w:p>
    <w:p w:rsidR="00674953" w:rsidRDefault="00674953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  <w:rPr>
          <w:b/>
        </w:rPr>
      </w:pPr>
    </w:p>
    <w:p w:rsidR="00674953" w:rsidRDefault="00674953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  <w:rPr>
          <w:b/>
        </w:rPr>
      </w:pPr>
    </w:p>
    <w:p w:rsidR="00674953" w:rsidRDefault="00674953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  <w:rPr>
          <w:b/>
        </w:rPr>
      </w:pPr>
    </w:p>
    <w:p w:rsidR="00674953" w:rsidRDefault="00674953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  <w:rPr>
          <w:b/>
        </w:rPr>
      </w:pPr>
    </w:p>
    <w:p w:rsidR="00674953" w:rsidRDefault="00674953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  <w:rPr>
          <w:b/>
        </w:rPr>
      </w:pPr>
    </w:p>
    <w:p w:rsidR="00674953" w:rsidRDefault="00674953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  <w:rPr>
          <w:b/>
        </w:rPr>
      </w:pPr>
    </w:p>
    <w:p w:rsidR="00674953" w:rsidRPr="00137815" w:rsidRDefault="00674953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</w:pPr>
      <w:bookmarkStart w:id="0" w:name="_GoBack"/>
      <w:bookmarkEnd w:id="0"/>
    </w:p>
    <w:p w:rsidR="00417A92" w:rsidRDefault="00244BBB" w:rsidP="00244BBB">
      <w:pPr>
        <w:pStyle w:val="Exercisequestion"/>
        <w:tabs>
          <w:tab w:val="clear" w:pos="369"/>
          <w:tab w:val="left" w:pos="284"/>
        </w:tabs>
        <w:ind w:left="284" w:right="1859" w:hanging="284"/>
      </w:pPr>
      <w:r w:rsidRPr="00D55A1F">
        <w:rPr>
          <w:b/>
        </w:rPr>
        <w:t>2</w:t>
      </w:r>
      <w:r>
        <w:tab/>
      </w:r>
      <w:r w:rsidRPr="00244BBB">
        <w:rPr>
          <w:position w:val="-22"/>
        </w:rPr>
        <w:object w:dxaOrig="780" w:dyaOrig="580">
          <v:shape id="_x0000_i1030" type="#_x0000_t75" style="width:39.35pt;height:29.3pt" o:ole="">
            <v:imagedata r:id="rId13" o:title=""/>
          </v:shape>
          <o:OLEObject Type="Embed" ProgID="Equation.DSMT4" ShapeID="_x0000_i1030" DrawAspect="Content" ObjectID="_1571718721" r:id="rId14"/>
        </w:object>
      </w:r>
    </w:p>
    <w:p w:rsidR="00417A92" w:rsidRDefault="00417A92" w:rsidP="00244BBB">
      <w:pPr>
        <w:pStyle w:val="Exercisesubquestion"/>
        <w:tabs>
          <w:tab w:val="clear" w:pos="603"/>
          <w:tab w:val="left" w:pos="284"/>
          <w:tab w:val="left" w:pos="567"/>
          <w:tab w:val="left" w:pos="7920"/>
        </w:tabs>
        <w:ind w:left="284" w:right="1859" w:firstLine="0"/>
        <w:rPr>
          <w:b/>
        </w:rPr>
      </w:pPr>
      <w:r w:rsidRPr="00137815">
        <w:rPr>
          <w:b/>
        </w:rPr>
        <w:t>a</w:t>
      </w:r>
      <w:r>
        <w:tab/>
        <w:t xml:space="preserve">Find </w:t>
      </w:r>
      <w:r w:rsidRPr="00417A92">
        <w:rPr>
          <w:i/>
        </w:rPr>
        <w:t>z</w:t>
      </w:r>
      <w:r>
        <w:t xml:space="preserve"> in the form </w:t>
      </w:r>
      <w:r w:rsidRPr="00B46FC9">
        <w:rPr>
          <w:i/>
        </w:rPr>
        <w:t>a</w:t>
      </w:r>
      <w:r>
        <w:t xml:space="preserve"> + </w:t>
      </w:r>
      <w:r w:rsidRPr="00B46FC9">
        <w:rPr>
          <w:i/>
        </w:rPr>
        <w:t>b</w:t>
      </w:r>
      <w:r>
        <w:t xml:space="preserve">i, where </w:t>
      </w:r>
      <w:r w:rsidRPr="00FA0116">
        <w:rPr>
          <w:i/>
        </w:rPr>
        <w:t>a</w:t>
      </w:r>
      <w:r>
        <w:t xml:space="preserve"> and </w:t>
      </w:r>
      <w:r w:rsidRPr="00FA0116">
        <w:rPr>
          <w:i/>
        </w:rPr>
        <w:t>b</w:t>
      </w:r>
      <w:r>
        <w:t xml:space="preserve"> are real.</w:t>
      </w:r>
      <w:r>
        <w:tab/>
      </w:r>
      <w:r w:rsidRPr="00FA0116">
        <w:rPr>
          <w:b/>
        </w:rPr>
        <w:t>(</w:t>
      </w:r>
      <w:r>
        <w:rPr>
          <w:b/>
        </w:rPr>
        <w:t>2</w:t>
      </w:r>
      <w:r w:rsidRPr="00FA0116">
        <w:rPr>
          <w:b/>
        </w:rPr>
        <w:t xml:space="preserve"> mark</w:t>
      </w:r>
      <w:r>
        <w:rPr>
          <w:b/>
        </w:rPr>
        <w:t>s</w:t>
      </w:r>
      <w:r w:rsidRPr="00FA0116">
        <w:rPr>
          <w:b/>
        </w:rPr>
        <w:t>)</w:t>
      </w:r>
    </w:p>
    <w:p w:rsidR="00417A92" w:rsidRDefault="00244BBB" w:rsidP="00244BBB">
      <w:pPr>
        <w:pStyle w:val="Exercisesubquestion"/>
        <w:tabs>
          <w:tab w:val="clear" w:pos="603"/>
          <w:tab w:val="left" w:pos="567"/>
          <w:tab w:val="left" w:pos="7920"/>
        </w:tabs>
        <w:ind w:left="567" w:right="1859" w:hanging="283"/>
        <w:rPr>
          <w:b/>
        </w:rPr>
      </w:pPr>
      <w:r w:rsidRPr="00AE5834">
        <w:rPr>
          <w:b/>
        </w:rPr>
        <w:t>b</w:t>
      </w:r>
      <w:r>
        <w:tab/>
      </w:r>
      <w:r w:rsidR="00417A92">
        <w:t xml:space="preserve">Given that </w:t>
      </w:r>
      <w:r w:rsidR="00417A92" w:rsidRPr="00417A92">
        <w:rPr>
          <w:i/>
        </w:rPr>
        <w:t>z</w:t>
      </w:r>
      <w:r w:rsidR="00417A92">
        <w:t xml:space="preserve"> is a complex root of the quadratic equation </w:t>
      </w:r>
      <w:r w:rsidRPr="00417A92">
        <w:rPr>
          <w:position w:val="-10"/>
        </w:rPr>
        <w:object w:dxaOrig="1460" w:dyaOrig="360">
          <v:shape id="_x0000_i1031" type="#_x0000_t75" style="width:72.85pt;height:18.4pt" o:ole="">
            <v:imagedata r:id="rId15" o:title=""/>
          </v:shape>
          <o:OLEObject Type="Embed" ProgID="Equation.DSMT4" ShapeID="_x0000_i1031" DrawAspect="Content" ObjectID="_1571718722" r:id="rId16"/>
        </w:object>
      </w:r>
      <w:r w:rsidR="00417A92">
        <w:t xml:space="preserve">, where </w:t>
      </w:r>
      <w:r w:rsidR="00417A92" w:rsidRPr="00417A92">
        <w:rPr>
          <w:i/>
        </w:rPr>
        <w:t>p</w:t>
      </w:r>
      <w:r w:rsidR="00417A92">
        <w:t xml:space="preserve">, </w:t>
      </w:r>
      <w:r w:rsidR="00417A92" w:rsidRPr="00417A92">
        <w:rPr>
          <w:i/>
        </w:rPr>
        <w:t>q</w:t>
      </w:r>
      <w:r w:rsidR="00417A92">
        <w:t xml:space="preserve"> and </w:t>
      </w:r>
      <w:r w:rsidR="00417A92" w:rsidRPr="00417A92">
        <w:rPr>
          <w:i/>
        </w:rPr>
        <w:t>r</w:t>
      </w:r>
      <w:r w:rsidR="00417A92">
        <w:t xml:space="preserve"> are integers</w:t>
      </w:r>
      <w:r w:rsidR="00AE5834">
        <w:t xml:space="preserve"> </w:t>
      </w:r>
      <w:r w:rsidR="00417A92">
        <w:t xml:space="preserve">find possible values of </w:t>
      </w:r>
      <w:r w:rsidR="00417A92" w:rsidRPr="00417A92">
        <w:rPr>
          <w:i/>
        </w:rPr>
        <w:t>p</w:t>
      </w:r>
      <w:r w:rsidR="00417A92">
        <w:rPr>
          <w:i/>
        </w:rPr>
        <w:t xml:space="preserve">, </w:t>
      </w:r>
      <w:r w:rsidR="00417A92" w:rsidRPr="00417A92">
        <w:rPr>
          <w:i/>
        </w:rPr>
        <w:t>q</w:t>
      </w:r>
      <w:r w:rsidR="00417A92">
        <w:rPr>
          <w:i/>
        </w:rPr>
        <w:t xml:space="preserve"> </w:t>
      </w:r>
      <w:r w:rsidR="00417A92">
        <w:t xml:space="preserve">and </w:t>
      </w:r>
      <w:r w:rsidR="00417A92" w:rsidRPr="00417A92">
        <w:rPr>
          <w:i/>
        </w:rPr>
        <w:t>r</w:t>
      </w:r>
      <w:r w:rsidR="00417A92">
        <w:t>.</w:t>
      </w:r>
      <w:r w:rsidR="00137815">
        <w:tab/>
      </w:r>
      <w:r w:rsidR="00137815" w:rsidRPr="00137815">
        <w:rPr>
          <w:b/>
        </w:rPr>
        <w:t>(4 marks)</w:t>
      </w:r>
    </w:p>
    <w:sectPr w:rsidR="00417A92" w:rsidSect="00023122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E1" w:rsidRDefault="00ED7CE1">
      <w:r>
        <w:separator/>
      </w:r>
    </w:p>
    <w:p w:rsidR="00ED7CE1" w:rsidRDefault="00ED7CE1"/>
  </w:endnote>
  <w:endnote w:type="continuationSeparator" w:id="0">
    <w:p w:rsidR="00ED7CE1" w:rsidRDefault="00ED7CE1">
      <w:r>
        <w:continuationSeparator/>
      </w:r>
    </w:p>
    <w:p w:rsidR="00ED7CE1" w:rsidRDefault="00ED7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D07713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556E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ECBE837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F982824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674953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D07713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  <w:lang w:eastAsia="zh-CN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5963CA" w:rsidRPr="005963CA">
      <w:rPr>
        <w:rFonts w:ascii="Arial" w:hAnsi="Arial" w:cs="Arial"/>
      </w:rPr>
      <w:t>7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E1" w:rsidRDefault="00ED7CE1">
      <w:r>
        <w:separator/>
      </w:r>
    </w:p>
    <w:p w:rsidR="00ED7CE1" w:rsidRDefault="00ED7CE1"/>
  </w:footnote>
  <w:footnote w:type="continuationSeparator" w:id="0">
    <w:p w:rsidR="00ED7CE1" w:rsidRDefault="00ED7CE1">
      <w:r>
        <w:continuationSeparator/>
      </w:r>
    </w:p>
    <w:p w:rsidR="00ED7CE1" w:rsidRDefault="00ED7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D07713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3A5C84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0B98E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8E0AA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6611E2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26" w:rsidRPr="00E66E26" w:rsidRDefault="00D07713" w:rsidP="00E66E26">
    <w:pPr>
      <w:pStyle w:val="Lessontitle"/>
      <w:ind w:right="-426"/>
      <w:rPr>
        <w:spacing w:val="-10"/>
        <w:sz w:val="32"/>
        <w:szCs w:val="32"/>
      </w:rPr>
    </w:pPr>
    <w:r w:rsidRPr="00E53E95">
      <w:rPr>
        <w:noProof/>
        <w:spacing w:val="-10"/>
        <w:sz w:val="28"/>
        <w:szCs w:val="32"/>
        <w:lang w:eastAsia="zh-CN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7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492631466"/>
    <w:r w:rsidR="00023122">
      <w:rPr>
        <w:spacing w:val="-10"/>
        <w:sz w:val="32"/>
        <w:szCs w:val="32"/>
      </w:rPr>
      <w:t>Draft Version 1</w:t>
    </w:r>
    <w:r w:rsidR="00023122">
      <w:rPr>
        <w:spacing w:val="-10"/>
        <w:sz w:val="32"/>
        <w:szCs w:val="32"/>
      </w:rPr>
      <w:br/>
    </w:r>
    <w:r w:rsidR="00A36833" w:rsidRPr="00E53E95">
      <w:rPr>
        <w:spacing w:val="-10"/>
        <w:sz w:val="32"/>
        <w:szCs w:val="32"/>
      </w:rPr>
      <w:t>Further Maths C</w:t>
    </w:r>
    <w:r w:rsidR="00070FD2" w:rsidRPr="00E53E95">
      <w:rPr>
        <w:spacing w:val="-10"/>
        <w:sz w:val="32"/>
        <w:szCs w:val="32"/>
      </w:rPr>
      <w:t>ore Pure (AS/Year 1) Unit Test</w:t>
    </w:r>
    <w:r w:rsidR="00E53E95" w:rsidRPr="00E53E95">
      <w:rPr>
        <w:spacing w:val="-10"/>
        <w:sz w:val="32"/>
        <w:szCs w:val="32"/>
      </w:rPr>
      <w:t xml:space="preserve"> </w:t>
    </w:r>
    <w:r w:rsidR="00C54CFA">
      <w:rPr>
        <w:spacing w:val="-10"/>
        <w:sz w:val="32"/>
        <w:szCs w:val="32"/>
      </w:rPr>
      <w:t>3</w:t>
    </w:r>
    <w:r w:rsidR="00A36833" w:rsidRPr="00E53E95">
      <w:rPr>
        <w:spacing w:val="-10"/>
        <w:sz w:val="32"/>
        <w:szCs w:val="32"/>
      </w:rPr>
      <w:t xml:space="preserve">: Complex </w:t>
    </w:r>
    <w:r w:rsidR="00237D0A" w:rsidRPr="00E53E95">
      <w:rPr>
        <w:spacing w:val="-10"/>
        <w:sz w:val="32"/>
        <w:szCs w:val="32"/>
      </w:rPr>
      <w:t>n</w:t>
    </w:r>
    <w:r w:rsidR="00A36833" w:rsidRPr="00E53E95">
      <w:rPr>
        <w:spacing w:val="-10"/>
        <w:sz w:val="32"/>
        <w:szCs w:val="32"/>
      </w:rPr>
      <w:t>umbers</w:t>
    </w:r>
    <w:bookmarkEnd w:id="1"/>
    <w:r w:rsidR="00EA01BA">
      <w:rPr>
        <w:spacing w:val="-10"/>
        <w:sz w:val="32"/>
        <w:szCs w:val="32"/>
      </w:rPr>
      <w:t xml:space="preserve"> </w:t>
    </w:r>
    <w:r w:rsidR="008A754E">
      <w:rPr>
        <w:spacing w:val="-10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1.75pt;height:20.1pt" o:bullet="t">
        <v:imagedata r:id="rId1" o:title="QBox"/>
      </v:shape>
    </w:pict>
  </w:numPicBullet>
  <w:numPicBullet w:numPicBulletId="1">
    <w:pict>
      <v:shape id="_x0000_i1045" type="#_x0000_t75" style="width:36.85pt;height:31.8pt" o:bullet="t">
        <v:imagedata r:id="rId2" o:title="QBox2"/>
      </v:shape>
    </w:pict>
  </w:numPicBullet>
  <w:numPicBullet w:numPicBulletId="2">
    <w:pict>
      <v:shape id="_x0000_i1046" type="#_x0000_t75" style="width:16.75pt;height:13.4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F2A8C2A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D2AB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6E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F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8C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9AB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0E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6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02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7512C836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780E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525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A7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44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FCB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E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EE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2CD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92345F4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CE0D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88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A9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87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83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C1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06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4A9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122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0FD2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649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096B"/>
    <w:rsid w:val="000A0F68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4D7B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22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51"/>
    <w:rsid w:val="00132D69"/>
    <w:rsid w:val="00133A0F"/>
    <w:rsid w:val="00134CFA"/>
    <w:rsid w:val="001351F6"/>
    <w:rsid w:val="00135B31"/>
    <w:rsid w:val="00136EAC"/>
    <w:rsid w:val="001377FA"/>
    <w:rsid w:val="00137815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27E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6971"/>
    <w:rsid w:val="002378EC"/>
    <w:rsid w:val="00237D0A"/>
    <w:rsid w:val="00237E8E"/>
    <w:rsid w:val="0024040E"/>
    <w:rsid w:val="002404F9"/>
    <w:rsid w:val="00240816"/>
    <w:rsid w:val="00242E67"/>
    <w:rsid w:val="00243690"/>
    <w:rsid w:val="00244BBB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03BC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6A4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22DC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132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AE7"/>
    <w:rsid w:val="003E0FAA"/>
    <w:rsid w:val="003E1008"/>
    <w:rsid w:val="003E1B3F"/>
    <w:rsid w:val="003E2242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4057"/>
    <w:rsid w:val="0041617D"/>
    <w:rsid w:val="00416BEB"/>
    <w:rsid w:val="00417021"/>
    <w:rsid w:val="0041727E"/>
    <w:rsid w:val="004175BD"/>
    <w:rsid w:val="00417846"/>
    <w:rsid w:val="00417931"/>
    <w:rsid w:val="00417A92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231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63E"/>
    <w:rsid w:val="004B77D6"/>
    <w:rsid w:val="004B78D9"/>
    <w:rsid w:val="004C03D5"/>
    <w:rsid w:val="004C1C01"/>
    <w:rsid w:val="004C1D09"/>
    <w:rsid w:val="004C1F5E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457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4FB5"/>
    <w:rsid w:val="00537297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A6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2E1C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46C3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1D"/>
    <w:rsid w:val="005C0E58"/>
    <w:rsid w:val="005C24F0"/>
    <w:rsid w:val="005C42C1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2DA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05F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272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4953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4720"/>
    <w:rsid w:val="006950BB"/>
    <w:rsid w:val="006951C3"/>
    <w:rsid w:val="00696AB1"/>
    <w:rsid w:val="00696BF5"/>
    <w:rsid w:val="00697DF8"/>
    <w:rsid w:val="006A02A4"/>
    <w:rsid w:val="006A0338"/>
    <w:rsid w:val="006A288F"/>
    <w:rsid w:val="006A2E2C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1935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5FAE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6AB9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58F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1FDA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5BD"/>
    <w:rsid w:val="007F1BA7"/>
    <w:rsid w:val="007F1FC0"/>
    <w:rsid w:val="007F1FFF"/>
    <w:rsid w:val="007F259B"/>
    <w:rsid w:val="007F28CD"/>
    <w:rsid w:val="007F377E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0FD8"/>
    <w:rsid w:val="00840FEF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0869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49ED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54E"/>
    <w:rsid w:val="008A7AFA"/>
    <w:rsid w:val="008A7E4F"/>
    <w:rsid w:val="008B02F2"/>
    <w:rsid w:val="008B186C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1E1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1FF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42A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67D4A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8E7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B24"/>
    <w:rsid w:val="00A95E54"/>
    <w:rsid w:val="00A9746A"/>
    <w:rsid w:val="00A97FDE"/>
    <w:rsid w:val="00AA0277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242"/>
    <w:rsid w:val="00AB47B8"/>
    <w:rsid w:val="00AB5143"/>
    <w:rsid w:val="00AB54E3"/>
    <w:rsid w:val="00AB5D27"/>
    <w:rsid w:val="00AB71F4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5834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4D3B"/>
    <w:rsid w:val="00B450D0"/>
    <w:rsid w:val="00B46C79"/>
    <w:rsid w:val="00B46FC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398C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9FF"/>
    <w:rsid w:val="00BD1E56"/>
    <w:rsid w:val="00BD247D"/>
    <w:rsid w:val="00BD2701"/>
    <w:rsid w:val="00BD2FB7"/>
    <w:rsid w:val="00BD5020"/>
    <w:rsid w:val="00BD6745"/>
    <w:rsid w:val="00BD723F"/>
    <w:rsid w:val="00BD746E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6400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342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6F8"/>
    <w:rsid w:val="00C52B0B"/>
    <w:rsid w:val="00C53F9E"/>
    <w:rsid w:val="00C5404F"/>
    <w:rsid w:val="00C54787"/>
    <w:rsid w:val="00C54A0F"/>
    <w:rsid w:val="00C54CFA"/>
    <w:rsid w:val="00C54E53"/>
    <w:rsid w:val="00C609F0"/>
    <w:rsid w:val="00C62A24"/>
    <w:rsid w:val="00C62EC3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2F3C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6EF9"/>
    <w:rsid w:val="00CF7BAE"/>
    <w:rsid w:val="00D016AB"/>
    <w:rsid w:val="00D04331"/>
    <w:rsid w:val="00D04C92"/>
    <w:rsid w:val="00D05330"/>
    <w:rsid w:val="00D05604"/>
    <w:rsid w:val="00D058E5"/>
    <w:rsid w:val="00D06C74"/>
    <w:rsid w:val="00D07713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382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031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5A1F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70C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A98"/>
    <w:rsid w:val="00D90E05"/>
    <w:rsid w:val="00D90E30"/>
    <w:rsid w:val="00D911B1"/>
    <w:rsid w:val="00D916E2"/>
    <w:rsid w:val="00D92014"/>
    <w:rsid w:val="00D92D1A"/>
    <w:rsid w:val="00D9328F"/>
    <w:rsid w:val="00D94257"/>
    <w:rsid w:val="00D946A4"/>
    <w:rsid w:val="00D972C0"/>
    <w:rsid w:val="00DA016B"/>
    <w:rsid w:val="00DA0611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BFE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2A0A"/>
    <w:rsid w:val="00DD3406"/>
    <w:rsid w:val="00DD437E"/>
    <w:rsid w:val="00DD4620"/>
    <w:rsid w:val="00DD485A"/>
    <w:rsid w:val="00DD48F4"/>
    <w:rsid w:val="00DD546E"/>
    <w:rsid w:val="00DD5FD5"/>
    <w:rsid w:val="00DD6048"/>
    <w:rsid w:val="00DD6BAC"/>
    <w:rsid w:val="00DD6F5D"/>
    <w:rsid w:val="00DD7282"/>
    <w:rsid w:val="00DD746A"/>
    <w:rsid w:val="00DD751E"/>
    <w:rsid w:val="00DD76EC"/>
    <w:rsid w:val="00DD7941"/>
    <w:rsid w:val="00DE02C4"/>
    <w:rsid w:val="00DE0BDA"/>
    <w:rsid w:val="00DE16EC"/>
    <w:rsid w:val="00DE235B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1FC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3E95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66E26"/>
    <w:rsid w:val="00E718FB"/>
    <w:rsid w:val="00E72129"/>
    <w:rsid w:val="00E72481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1BA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D7CE1"/>
    <w:rsid w:val="00ED7D72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0FEA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B8D"/>
    <w:rsid w:val="00F13C77"/>
    <w:rsid w:val="00F16B11"/>
    <w:rsid w:val="00F16CA8"/>
    <w:rsid w:val="00F1751D"/>
    <w:rsid w:val="00F20AB0"/>
    <w:rsid w:val="00F21295"/>
    <w:rsid w:val="00F2155A"/>
    <w:rsid w:val="00F21E5A"/>
    <w:rsid w:val="00F22220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9F1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153DFC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A635B"/>
    <w:rPr>
      <w:rFonts w:eastAsia="Times New Roman"/>
      <w:noProof/>
      <w:sz w:val="22"/>
      <w:szCs w:val="22"/>
      <w:lang w:val="en-GB" w:eastAsia="en-US" w:bidi="ar-SA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AA635B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eastAsia="Batang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left="340"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 w:hanging="340"/>
    </w:pPr>
    <w:rPr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8649ED"/>
    <w:pPr>
      <w:spacing w:before="20" w:after="20"/>
    </w:pPr>
    <w:rPr>
      <w:rFonts w:eastAsia="Times New Roman"/>
      <w:i/>
      <w:color w:val="FF0000"/>
      <w:sz w:val="22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character" w:customStyle="1" w:styleId="CommentTextChar">
    <w:name w:val="Comment Text Char"/>
    <w:link w:val="CommentText"/>
    <w:uiPriority w:val="99"/>
    <w:semiHidden/>
    <w:rsid w:val="00414057"/>
    <w:rPr>
      <w:rFonts w:ascii="Arial" w:eastAsia="Times New Roman" w:hAnsi="Arial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uiPriority w:val="99"/>
    <w:semiHidden/>
    <w:rsid w:val="0022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43A0"/>
    <w:rPr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D020-5E96-4162-8863-F4ACF421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2017-11-09T07:31:00Z</dcterms:created>
  <dcterms:modified xsi:type="dcterms:W3CDTF">2017-11-09T07:42:00Z</dcterms:modified>
</cp:coreProperties>
</file>