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D3F" w:rsidRPr="00802D3F" w:rsidRDefault="00802D3F" w:rsidP="00802D3F">
      <w:pPr>
        <w:jc w:val="center"/>
        <w:rPr>
          <w:b/>
          <w:sz w:val="24"/>
        </w:rPr>
      </w:pPr>
      <w:r w:rsidRPr="00802D3F">
        <w:rPr>
          <w:b/>
          <w:sz w:val="24"/>
        </w:rPr>
        <w:t>FUNCTIONALISM REVISION TASK</w:t>
      </w:r>
    </w:p>
    <w:p w:rsidR="00802D3F" w:rsidRPr="00802D3F" w:rsidRDefault="00802D3F" w:rsidP="00802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24"/>
          <w:szCs w:val="20"/>
          <w:lang w:eastAsia="en-GB"/>
        </w:rPr>
      </w:pPr>
      <w:r w:rsidRPr="00802D3F">
        <w:rPr>
          <w:rFonts w:ascii="Arial" w:eastAsia="Times New Roman" w:hAnsi="Arial" w:cs="Times New Roman"/>
          <w:b/>
          <w:sz w:val="24"/>
          <w:szCs w:val="20"/>
          <w:lang w:eastAsia="en-GB"/>
        </w:rPr>
        <w:t xml:space="preserve">Activity: </w:t>
      </w:r>
      <w:r w:rsidRPr="00802D3F">
        <w:rPr>
          <w:rFonts w:ascii="Arial" w:eastAsia="Times New Roman" w:hAnsi="Arial" w:cs="Times New Roman"/>
          <w:b/>
          <w:bCs/>
          <w:sz w:val="24"/>
          <w:szCs w:val="20"/>
          <w:lang w:eastAsia="en-GB"/>
        </w:rPr>
        <w:t xml:space="preserve">Use this framework as a summary of the contribution made by </w:t>
      </w:r>
      <w:r w:rsidRPr="00802D3F">
        <w:rPr>
          <w:rFonts w:ascii="Arial" w:eastAsia="Times New Roman" w:hAnsi="Arial" w:cs="Times New Roman"/>
          <w:b/>
          <w:sz w:val="24"/>
          <w:szCs w:val="20"/>
          <w:lang w:eastAsia="en-GB"/>
        </w:rPr>
        <w:t xml:space="preserve">Functionalism - use this booklet, textbooks, class discussion and your notes. You are welcome to write this in another format if you wish e.g. </w:t>
      </w:r>
      <w:proofErr w:type="spellStart"/>
      <w:r w:rsidRPr="00802D3F">
        <w:rPr>
          <w:rFonts w:ascii="Arial" w:eastAsia="Times New Roman" w:hAnsi="Arial" w:cs="Times New Roman"/>
          <w:b/>
          <w:sz w:val="24"/>
          <w:szCs w:val="20"/>
          <w:lang w:eastAsia="en-GB"/>
        </w:rPr>
        <w:t>mindmap</w:t>
      </w:r>
      <w:proofErr w:type="spellEnd"/>
      <w:r w:rsidRPr="00802D3F">
        <w:rPr>
          <w:rFonts w:ascii="Arial" w:eastAsia="Times New Roman" w:hAnsi="Arial" w:cs="Times New Roman"/>
          <w:b/>
          <w:sz w:val="24"/>
          <w:szCs w:val="20"/>
          <w:lang w:eastAsia="en-GB"/>
        </w:rPr>
        <w:t>, flashcards</w:t>
      </w:r>
    </w:p>
    <w:p w:rsidR="00802D3F" w:rsidRPr="00802D3F" w:rsidRDefault="00802D3F" w:rsidP="00802D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</w:p>
    <w:p w:rsidR="00802D3F" w:rsidRPr="00802D3F" w:rsidRDefault="00802D3F" w:rsidP="00802D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</w:p>
    <w:tbl>
      <w:tblPr>
        <w:tblW w:w="10170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1"/>
        <w:gridCol w:w="7819"/>
      </w:tblGrid>
      <w:tr w:rsidR="00802D3F" w:rsidRPr="00802D3F" w:rsidTr="00C34C7C">
        <w:tc>
          <w:tcPr>
            <w:tcW w:w="2351" w:type="dxa"/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02D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Issue</w:t>
            </w:r>
          </w:p>
        </w:tc>
        <w:tc>
          <w:tcPr>
            <w:tcW w:w="7819" w:type="dxa"/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802D3F" w:rsidRPr="00802D3F" w:rsidTr="00C34C7C">
        <w:tc>
          <w:tcPr>
            <w:tcW w:w="10170" w:type="dxa"/>
            <w:gridSpan w:val="2"/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802D3F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FUNCTIONALISM</w:t>
            </w:r>
          </w:p>
        </w:tc>
      </w:tr>
      <w:tr w:rsidR="00802D3F" w:rsidRPr="00802D3F" w:rsidTr="00C34C7C">
        <w:tc>
          <w:tcPr>
            <w:tcW w:w="2351" w:type="dxa"/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802D3F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How does FUNCTIONALISM define deviance</w:t>
            </w:r>
          </w:p>
        </w:tc>
        <w:tc>
          <w:tcPr>
            <w:tcW w:w="7819" w:type="dxa"/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bookmarkStart w:id="0" w:name="_GoBack"/>
            <w:bookmarkEnd w:id="0"/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02D3F" w:rsidRPr="00802D3F" w:rsidTr="00C34C7C">
        <w:tc>
          <w:tcPr>
            <w:tcW w:w="2351" w:type="dxa"/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802D3F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Outline Durkheim’s view of crime and deviance</w:t>
            </w:r>
          </w:p>
        </w:tc>
        <w:tc>
          <w:tcPr>
            <w:tcW w:w="7819" w:type="dxa"/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02D3F" w:rsidRPr="00802D3F" w:rsidTr="00C34C7C">
        <w:tc>
          <w:tcPr>
            <w:tcW w:w="2351" w:type="dxa"/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802D3F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What are the problems with his approach?</w:t>
            </w: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7819" w:type="dxa"/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02D3F" w:rsidRPr="00802D3F" w:rsidTr="00C34C7C">
        <w:tc>
          <w:tcPr>
            <w:tcW w:w="10170" w:type="dxa"/>
            <w:gridSpan w:val="2"/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802D3F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STRAIN THEORY</w:t>
            </w:r>
          </w:p>
        </w:tc>
      </w:tr>
      <w:tr w:rsidR="00802D3F" w:rsidRPr="00802D3F" w:rsidTr="00C34C7C">
        <w:tc>
          <w:tcPr>
            <w:tcW w:w="2351" w:type="dxa"/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02D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What does Robert Merton believe is the cause of crime and deviance?</w:t>
            </w: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19" w:type="dxa"/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802D3F" w:rsidRPr="00802D3F" w:rsidTr="00C34C7C">
        <w:tc>
          <w:tcPr>
            <w:tcW w:w="2351" w:type="dxa"/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02D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How is Merton different to Durkheim?</w:t>
            </w: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19" w:type="dxa"/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802D3F" w:rsidRPr="00802D3F" w:rsidTr="00C34C7C">
        <w:tc>
          <w:tcPr>
            <w:tcW w:w="2351" w:type="dxa"/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802D3F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What are the problems with his approach?</w:t>
            </w: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19" w:type="dxa"/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</w:tbl>
    <w:p w:rsidR="00802D3F" w:rsidRPr="00802D3F" w:rsidRDefault="00802D3F" w:rsidP="00802D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tbl>
      <w:tblPr>
        <w:tblW w:w="10170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1"/>
        <w:gridCol w:w="7819"/>
      </w:tblGrid>
      <w:tr w:rsidR="00802D3F" w:rsidRPr="00802D3F" w:rsidTr="00C34C7C">
        <w:tc>
          <w:tcPr>
            <w:tcW w:w="10170" w:type="dxa"/>
            <w:gridSpan w:val="2"/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02D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SUBCULTURAL STRAIN THEORIES</w:t>
            </w:r>
          </w:p>
        </w:tc>
      </w:tr>
      <w:tr w:rsidR="00802D3F" w:rsidRPr="00802D3F" w:rsidTr="00C34C7C">
        <w:tc>
          <w:tcPr>
            <w:tcW w:w="2351" w:type="dxa"/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02D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What are subcultural strain theories, how do they differ to traditional functionalist and strain approaches?</w:t>
            </w:r>
          </w:p>
        </w:tc>
        <w:tc>
          <w:tcPr>
            <w:tcW w:w="7819" w:type="dxa"/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802D3F" w:rsidRPr="00802D3F" w:rsidTr="00C34C7C">
        <w:tc>
          <w:tcPr>
            <w:tcW w:w="2351" w:type="dxa"/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02D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Albert Cohen</w:t>
            </w: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19" w:type="dxa"/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802D3F" w:rsidRPr="00802D3F" w:rsidTr="00C34C7C">
        <w:tc>
          <w:tcPr>
            <w:tcW w:w="2351" w:type="dxa"/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802D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Cloward</w:t>
            </w:r>
            <w:proofErr w:type="spellEnd"/>
            <w:r w:rsidRPr="00802D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and Ohlin</w:t>
            </w: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19" w:type="dxa"/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802D3F" w:rsidRPr="00802D3F" w:rsidTr="00C34C7C">
        <w:tc>
          <w:tcPr>
            <w:tcW w:w="2351" w:type="dxa"/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02D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Miller</w:t>
            </w: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19" w:type="dxa"/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802D3F" w:rsidRPr="00802D3F" w:rsidTr="00C34C7C">
        <w:tc>
          <w:tcPr>
            <w:tcW w:w="2351" w:type="dxa"/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02D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Problems with subcultural strain theories</w:t>
            </w: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19" w:type="dxa"/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802D3F" w:rsidRPr="00802D3F" w:rsidTr="00C34C7C">
        <w:tc>
          <w:tcPr>
            <w:tcW w:w="10170" w:type="dxa"/>
            <w:gridSpan w:val="2"/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02D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General Evaluation Points of Functionalist based explanations</w:t>
            </w: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802D3F" w:rsidRPr="00802D3F" w:rsidTr="00C34C7C">
        <w:tc>
          <w:tcPr>
            <w:tcW w:w="2351" w:type="dxa"/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02D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819" w:type="dxa"/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02D3F" w:rsidRPr="00802D3F" w:rsidTr="00C34C7C">
        <w:tc>
          <w:tcPr>
            <w:tcW w:w="2351" w:type="dxa"/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02D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819" w:type="dxa"/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02D3F" w:rsidRPr="00802D3F" w:rsidTr="00C34C7C">
        <w:tc>
          <w:tcPr>
            <w:tcW w:w="2351" w:type="dxa"/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02D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3</w:t>
            </w: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819" w:type="dxa"/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02D3F" w:rsidRPr="00802D3F" w:rsidTr="00C34C7C">
        <w:tc>
          <w:tcPr>
            <w:tcW w:w="2351" w:type="dxa"/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02D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819" w:type="dxa"/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02D3F" w:rsidRPr="00802D3F" w:rsidTr="00C34C7C">
        <w:tc>
          <w:tcPr>
            <w:tcW w:w="2351" w:type="dxa"/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02D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819" w:type="dxa"/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02D3F" w:rsidRPr="00802D3F" w:rsidTr="00C34C7C">
        <w:tc>
          <w:tcPr>
            <w:tcW w:w="2351" w:type="dxa"/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02D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Key Concepts associated with functionalist based theories</w:t>
            </w:r>
          </w:p>
        </w:tc>
        <w:tc>
          <w:tcPr>
            <w:tcW w:w="7819" w:type="dxa"/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802D3F" w:rsidRPr="00802D3F" w:rsidTr="00C34C7C">
        <w:tc>
          <w:tcPr>
            <w:tcW w:w="2351" w:type="dxa"/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02D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819" w:type="dxa"/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02D3F" w:rsidRPr="00802D3F" w:rsidTr="00C34C7C">
        <w:tc>
          <w:tcPr>
            <w:tcW w:w="2351" w:type="dxa"/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02D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819" w:type="dxa"/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02D3F" w:rsidRPr="00802D3F" w:rsidTr="00C34C7C">
        <w:tc>
          <w:tcPr>
            <w:tcW w:w="2351" w:type="dxa"/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02D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819" w:type="dxa"/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02D3F" w:rsidRPr="00802D3F" w:rsidTr="00C34C7C">
        <w:tc>
          <w:tcPr>
            <w:tcW w:w="2351" w:type="dxa"/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02D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819" w:type="dxa"/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02D3F" w:rsidRPr="00802D3F" w:rsidTr="00C34C7C">
        <w:tc>
          <w:tcPr>
            <w:tcW w:w="2351" w:type="dxa"/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02D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Perspective Evaluation</w:t>
            </w:r>
          </w:p>
        </w:tc>
        <w:tc>
          <w:tcPr>
            <w:tcW w:w="7819" w:type="dxa"/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802D3F" w:rsidRPr="00802D3F" w:rsidTr="00C34C7C">
        <w:tc>
          <w:tcPr>
            <w:tcW w:w="2351" w:type="dxa"/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02D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Marxists</w:t>
            </w: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819" w:type="dxa"/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02D3F" w:rsidRPr="00802D3F" w:rsidTr="00C34C7C">
        <w:tc>
          <w:tcPr>
            <w:tcW w:w="2351" w:type="dxa"/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02D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Feminism</w:t>
            </w: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819" w:type="dxa"/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02D3F" w:rsidRPr="00802D3F" w:rsidTr="00C34C7C">
        <w:tc>
          <w:tcPr>
            <w:tcW w:w="2351" w:type="dxa"/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02D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 Right</w:t>
            </w: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819" w:type="dxa"/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02D3F" w:rsidRPr="00802D3F" w:rsidTr="00C34C7C">
        <w:tc>
          <w:tcPr>
            <w:tcW w:w="2351" w:type="dxa"/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02D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Social Policy Implications</w:t>
            </w: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819" w:type="dxa"/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:rsidR="00802D3F" w:rsidRPr="00802D3F" w:rsidRDefault="00802D3F" w:rsidP="00802D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802D3F" w:rsidRPr="00802D3F" w:rsidRDefault="00802D3F" w:rsidP="00802D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802D3F">
        <w:rPr>
          <w:rFonts w:ascii="Arial" w:eastAsia="Times New Roman" w:hAnsi="Arial" w:cs="Times New Roman"/>
          <w:sz w:val="24"/>
          <w:szCs w:val="20"/>
          <w:lang w:eastAsia="en-GB"/>
        </w:rPr>
        <w:t>SYNOPTIC LINKS WITH AREAS OF SOCIOLOGY YOU HAVE ALREADY STUDIED</w:t>
      </w:r>
    </w:p>
    <w:p w:rsidR="00802D3F" w:rsidRPr="00802D3F" w:rsidRDefault="00802D3F" w:rsidP="00802D3F">
      <w:pPr>
        <w:overflowPunct w:val="0"/>
        <w:autoSpaceDE w:val="0"/>
        <w:autoSpaceDN w:val="0"/>
        <w:adjustRightInd w:val="0"/>
        <w:spacing w:after="0" w:line="240" w:lineRule="auto"/>
        <w:ind w:left="1440"/>
        <w:textAlignment w:val="baseline"/>
        <w:rPr>
          <w:rFonts w:ascii="Arial" w:eastAsia="Times New Roman" w:hAnsi="Arial" w:cs="Arial"/>
          <w:b/>
          <w:bCs/>
          <w:szCs w:val="20"/>
          <w:lang w:eastAsia="en-GB"/>
        </w:rPr>
      </w:pPr>
    </w:p>
    <w:tbl>
      <w:tblPr>
        <w:tblW w:w="10171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0"/>
        <w:gridCol w:w="3240"/>
        <w:gridCol w:w="2491"/>
      </w:tblGrid>
      <w:tr w:rsidR="00802D3F" w:rsidRPr="00802D3F" w:rsidTr="00C34C7C">
        <w:tc>
          <w:tcPr>
            <w:tcW w:w="4440" w:type="dxa"/>
            <w:tcBorders>
              <w:bottom w:val="single" w:sz="4" w:space="0" w:color="auto"/>
            </w:tcBorders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</w:pPr>
            <w:r w:rsidRPr="00802D3F"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  <w:t>Issue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</w:pPr>
            <w:r w:rsidRPr="00802D3F"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  <w:t>Links up to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</w:pPr>
            <w:r w:rsidRPr="00802D3F"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  <w:t>Supporting study / Theory</w:t>
            </w:r>
          </w:p>
        </w:tc>
      </w:tr>
      <w:tr w:rsidR="00802D3F" w:rsidRPr="00802D3F" w:rsidTr="00C34C7C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</w:pPr>
            <w:r w:rsidRPr="00802D3F"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  <w:t>Education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</w:pPr>
          </w:p>
        </w:tc>
      </w:tr>
      <w:tr w:rsidR="00802D3F" w:rsidRPr="00802D3F" w:rsidTr="00C34C7C">
        <w:tc>
          <w:tcPr>
            <w:tcW w:w="4440" w:type="dxa"/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3240" w:type="dxa"/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2491" w:type="dxa"/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</w:pPr>
          </w:p>
        </w:tc>
      </w:tr>
      <w:tr w:rsidR="00802D3F" w:rsidRPr="00802D3F" w:rsidTr="00C34C7C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</w:pPr>
            <w:r w:rsidRPr="00802D3F"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  <w:t>Family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</w:pPr>
          </w:p>
        </w:tc>
      </w:tr>
      <w:tr w:rsidR="00802D3F" w:rsidRPr="00802D3F" w:rsidTr="00C34C7C">
        <w:tc>
          <w:tcPr>
            <w:tcW w:w="4440" w:type="dxa"/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3240" w:type="dxa"/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2491" w:type="dxa"/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</w:pPr>
          </w:p>
        </w:tc>
      </w:tr>
      <w:tr w:rsidR="00802D3F" w:rsidRPr="00802D3F" w:rsidTr="00C34C7C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</w:pPr>
            <w:r w:rsidRPr="00802D3F"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  <w:t>Methods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</w:pPr>
          </w:p>
        </w:tc>
      </w:tr>
      <w:tr w:rsidR="00802D3F" w:rsidRPr="00802D3F" w:rsidTr="00C34C7C">
        <w:tc>
          <w:tcPr>
            <w:tcW w:w="4440" w:type="dxa"/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3240" w:type="dxa"/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2491" w:type="dxa"/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</w:pPr>
          </w:p>
        </w:tc>
      </w:tr>
      <w:tr w:rsidR="00802D3F" w:rsidRPr="00802D3F" w:rsidTr="00C34C7C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</w:pPr>
            <w:r w:rsidRPr="00802D3F"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  <w:t>Other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</w:pPr>
          </w:p>
        </w:tc>
      </w:tr>
      <w:tr w:rsidR="00802D3F" w:rsidRPr="00802D3F" w:rsidTr="00C34C7C">
        <w:tc>
          <w:tcPr>
            <w:tcW w:w="4440" w:type="dxa"/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</w:pPr>
          </w:p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3240" w:type="dxa"/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2491" w:type="dxa"/>
          </w:tcPr>
          <w:p w:rsidR="00802D3F" w:rsidRPr="00802D3F" w:rsidRDefault="00802D3F" w:rsidP="00802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</w:pPr>
          </w:p>
        </w:tc>
      </w:tr>
    </w:tbl>
    <w:p w:rsidR="00802D3F" w:rsidRDefault="00802D3F"/>
    <w:sectPr w:rsidR="00802D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3F"/>
    <w:rsid w:val="00802D3F"/>
    <w:rsid w:val="0088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59EDA"/>
  <w15:chartTrackingRefBased/>
  <w15:docId w15:val="{E148A1C9-B1A6-46E2-A860-5C2602D8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Roberts</dc:creator>
  <cp:keywords/>
  <dc:description/>
  <cp:lastModifiedBy>Hannah Roberts</cp:lastModifiedBy>
  <cp:revision>1</cp:revision>
  <dcterms:created xsi:type="dcterms:W3CDTF">2020-09-04T14:58:00Z</dcterms:created>
  <dcterms:modified xsi:type="dcterms:W3CDTF">2020-09-04T14:59:00Z</dcterms:modified>
</cp:coreProperties>
</file>