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0E" w:rsidRDefault="00B84B0E">
      <w:pPr>
        <w:rPr>
          <w:b/>
          <w:sz w:val="28"/>
          <w:szCs w:val="28"/>
        </w:rPr>
      </w:pPr>
    </w:p>
    <w:p w:rsidR="00B84B0E" w:rsidRDefault="00B84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Research links for Unit 2 Marketing May 2018 Paper</w:t>
      </w:r>
    </w:p>
    <w:p w:rsidR="00B84B0E" w:rsidRDefault="00B84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Getting started</w:t>
      </w:r>
    </w:p>
    <w:p w:rsidR="00B84B0E" w:rsidRPr="00EE2D99" w:rsidRDefault="00B84B0E">
      <w:pPr>
        <w:rPr>
          <w:sz w:val="28"/>
          <w:szCs w:val="28"/>
        </w:rPr>
      </w:pPr>
      <w:r w:rsidRPr="00EE2D99">
        <w:rPr>
          <w:sz w:val="28"/>
          <w:szCs w:val="28"/>
        </w:rPr>
        <w:t>Use the Activity 1 and 2 templates as the structure for saving all your research information. Set up a PEST and SWOT table (or headings for paragraphs) and find information that can go in each section.</w:t>
      </w:r>
    </w:p>
    <w:p w:rsidR="00B84B0E" w:rsidRPr="00B84B0E" w:rsidRDefault="00B84B0E">
      <w:pPr>
        <w:rPr>
          <w:sz w:val="28"/>
          <w:szCs w:val="28"/>
        </w:rPr>
      </w:pPr>
      <w:r w:rsidRPr="00B84B0E">
        <w:rPr>
          <w:sz w:val="28"/>
          <w:szCs w:val="28"/>
        </w:rPr>
        <w:t>When you find any useful information in your research, save it and make sure you note down the source and the date – you will need to refer back to this in your justification at the end of Activity 1</w:t>
      </w:r>
    </w:p>
    <w:p w:rsidR="00B84B0E" w:rsidRDefault="00B84B0E">
      <w:pPr>
        <w:rPr>
          <w:b/>
          <w:sz w:val="28"/>
          <w:szCs w:val="28"/>
        </w:rPr>
      </w:pPr>
    </w:p>
    <w:p w:rsidR="00B84B0E" w:rsidRDefault="00B84B0E">
      <w:pPr>
        <w:rPr>
          <w:b/>
          <w:sz w:val="28"/>
          <w:szCs w:val="28"/>
        </w:rPr>
      </w:pPr>
    </w:p>
    <w:p w:rsidR="00B84B0E" w:rsidRDefault="00B84B0E">
      <w:pPr>
        <w:rPr>
          <w:b/>
          <w:sz w:val="28"/>
          <w:szCs w:val="28"/>
        </w:rPr>
      </w:pPr>
      <w:r w:rsidRPr="00B84B0E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18C2CAF" wp14:editId="21BB3701">
            <wp:simplePos x="0" y="0"/>
            <wp:positionH relativeFrom="column">
              <wp:posOffset>2333625</wp:posOffset>
            </wp:positionH>
            <wp:positionV relativeFrom="paragraph">
              <wp:posOffset>1905</wp:posOffset>
            </wp:positionV>
            <wp:extent cx="3238500" cy="2862580"/>
            <wp:effectExtent l="0" t="0" r="0" b="0"/>
            <wp:wrapTight wrapText="bothSides">
              <wp:wrapPolygon edited="0">
                <wp:start x="0" y="0"/>
                <wp:lineTo x="0" y="21418"/>
                <wp:lineTo x="21473" y="21418"/>
                <wp:lineTo x="214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B0E">
        <w:rPr>
          <w:b/>
          <w:sz w:val="28"/>
          <w:szCs w:val="28"/>
        </w:rPr>
        <w:t xml:space="preserve">Good start – </w:t>
      </w:r>
    </w:p>
    <w:p w:rsidR="00B84B0E" w:rsidRPr="00B84B0E" w:rsidRDefault="00B84B0E">
      <w:pPr>
        <w:rPr>
          <w:b/>
          <w:sz w:val="28"/>
          <w:szCs w:val="28"/>
        </w:rPr>
      </w:pPr>
      <w:r w:rsidRPr="00B84B0E">
        <w:rPr>
          <w:b/>
          <w:sz w:val="28"/>
          <w:szCs w:val="28"/>
        </w:rPr>
        <w:t>The Guardian newspaper – check out all the available articles</w:t>
      </w:r>
      <w:r w:rsidR="00EE2D99">
        <w:rPr>
          <w:b/>
          <w:sz w:val="28"/>
          <w:szCs w:val="28"/>
        </w:rPr>
        <w:t xml:space="preserve"> - eg</w:t>
      </w:r>
    </w:p>
    <w:p w:rsidR="00B84B0E" w:rsidRDefault="00B84B0E"/>
    <w:p w:rsidR="00B84B0E" w:rsidRDefault="00B84B0E"/>
    <w:p w:rsidR="00B84B0E" w:rsidRDefault="00B84B0E"/>
    <w:p w:rsidR="00B84B0E" w:rsidRDefault="00B84B0E"/>
    <w:p w:rsidR="00B84B0E" w:rsidRDefault="00B84B0E"/>
    <w:p w:rsidR="00B84B0E" w:rsidRDefault="00B84B0E"/>
    <w:p w:rsidR="00B84B0E" w:rsidRDefault="00B84B0E"/>
    <w:p w:rsidR="003914D7" w:rsidRDefault="00B84B0E">
      <w:hyperlink r:id="rId5" w:history="1">
        <w:r w:rsidR="003914D7" w:rsidRPr="002674AC">
          <w:rPr>
            <w:rStyle w:val="Hyperlink"/>
          </w:rPr>
          <w:t>https://www.theguardian.com/world/2017/jun/29/sony-making-records-30-years-abandoning-vinyl</w:t>
        </w:r>
      </w:hyperlink>
    </w:p>
    <w:p w:rsidR="00B84B0E" w:rsidRDefault="00B84B0E"/>
    <w:p w:rsidR="00B84B0E" w:rsidRDefault="00B84B0E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66A11808" wp14:editId="4083C020">
            <wp:simplePos x="0" y="0"/>
            <wp:positionH relativeFrom="column">
              <wp:posOffset>0</wp:posOffset>
            </wp:positionH>
            <wp:positionV relativeFrom="paragraph">
              <wp:posOffset>340995</wp:posOffset>
            </wp:positionV>
            <wp:extent cx="5731510" cy="2008505"/>
            <wp:effectExtent l="0" t="0" r="2540" b="0"/>
            <wp:wrapTight wrapText="bothSides">
              <wp:wrapPolygon edited="0">
                <wp:start x="0" y="0"/>
                <wp:lineTo x="0" y="21306"/>
                <wp:lineTo x="21538" y="21306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B0E" w:rsidRDefault="00B84B0E"/>
    <w:p w:rsidR="00B84B0E" w:rsidRDefault="00B84B0E"/>
    <w:p w:rsidR="00B84B0E" w:rsidRPr="00EE2D99" w:rsidRDefault="00EE2D99">
      <w:pPr>
        <w:rPr>
          <w:b/>
          <w:color w:val="FF0000"/>
          <w:sz w:val="28"/>
          <w:szCs w:val="28"/>
        </w:rPr>
      </w:pPr>
      <w:r w:rsidRPr="00EE2D99">
        <w:rPr>
          <w:b/>
          <w:color w:val="FF0000"/>
          <w:sz w:val="28"/>
          <w:szCs w:val="28"/>
        </w:rPr>
        <w:t>Another top tip – use the Tutor2U website – they are good for articles and also guidance on how to write Marketing Objectives, what a PEST and SWOT should look like etc</w:t>
      </w:r>
      <w:bookmarkStart w:id="0" w:name="_GoBack"/>
      <w:bookmarkEnd w:id="0"/>
    </w:p>
    <w:p w:rsidR="00B84B0E" w:rsidRDefault="00B84B0E"/>
    <w:p w:rsidR="00B84B0E" w:rsidRPr="00B84B0E" w:rsidRDefault="00B84B0E">
      <w:pPr>
        <w:rPr>
          <w:b/>
          <w:sz w:val="32"/>
          <w:szCs w:val="32"/>
        </w:rPr>
      </w:pPr>
      <w:r w:rsidRPr="00B84B0E">
        <w:rPr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70A2B972" wp14:editId="6126FC3E">
            <wp:simplePos x="0" y="0"/>
            <wp:positionH relativeFrom="column">
              <wp:posOffset>0</wp:posOffset>
            </wp:positionH>
            <wp:positionV relativeFrom="paragraph">
              <wp:posOffset>847725</wp:posOffset>
            </wp:positionV>
            <wp:extent cx="5731510" cy="4603115"/>
            <wp:effectExtent l="0" t="0" r="2540" b="6985"/>
            <wp:wrapTight wrapText="bothSides">
              <wp:wrapPolygon edited="0">
                <wp:start x="0" y="0"/>
                <wp:lineTo x="0" y="21543"/>
                <wp:lineTo x="21538" y="21543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D99">
        <w:rPr>
          <w:b/>
          <w:sz w:val="32"/>
          <w:szCs w:val="32"/>
        </w:rPr>
        <w:t>T</w:t>
      </w:r>
      <w:r w:rsidRPr="00B84B0E">
        <w:rPr>
          <w:b/>
          <w:sz w:val="32"/>
          <w:szCs w:val="32"/>
        </w:rPr>
        <w:t>utor2U</w:t>
      </w:r>
      <w:r>
        <w:rPr>
          <w:b/>
          <w:sz w:val="32"/>
          <w:szCs w:val="32"/>
        </w:rPr>
        <w:t xml:space="preserve"> – go the Business section and type in ‘vinyl records’ into the search bar and the following articles should come up</w:t>
      </w:r>
    </w:p>
    <w:sectPr w:rsidR="00B84B0E" w:rsidRPr="00B8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E0"/>
    <w:rsid w:val="00013AB0"/>
    <w:rsid w:val="003914D7"/>
    <w:rsid w:val="004523E0"/>
    <w:rsid w:val="00567CE1"/>
    <w:rsid w:val="00B84B0E"/>
    <w:rsid w:val="00E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43FA5-ED20-4E6B-A920-9F34775D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theguardian.com/world/2017/jun/29/sony-making-records-30-years-abandoning-viny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CF435E31</Template>
  <TotalTime>42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2</cp:revision>
  <dcterms:created xsi:type="dcterms:W3CDTF">2018-04-17T08:51:00Z</dcterms:created>
  <dcterms:modified xsi:type="dcterms:W3CDTF">2018-04-17T14:35:00Z</dcterms:modified>
</cp:coreProperties>
</file>