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C0F" w:rsidRDefault="005B0C0F" w:rsidP="00290204">
      <w:pPr>
        <w:spacing w:after="0"/>
        <w:rPr>
          <w:b/>
        </w:rPr>
      </w:pPr>
      <w:r w:rsidRPr="00290204">
        <w:rPr>
          <w:b/>
        </w:rPr>
        <w:t>What is needed to answer each type of question on the Unit 3 Finance Paper?</w:t>
      </w:r>
    </w:p>
    <w:p w:rsidR="00290204" w:rsidRPr="00290204" w:rsidRDefault="00290204" w:rsidP="00290204">
      <w:pPr>
        <w:spacing w:after="0"/>
        <w:rPr>
          <w:b/>
        </w:rPr>
      </w:pPr>
    </w:p>
    <w:p w:rsidR="005B0C0F" w:rsidRPr="005B0C0F" w:rsidRDefault="005B0C0F" w:rsidP="00290204">
      <w:pPr>
        <w:spacing w:after="0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1 or 2 </w:t>
      </w:r>
      <w:r w:rsidRPr="005B0C0F">
        <w:rPr>
          <w:b/>
          <w:color w:val="C00000"/>
          <w:sz w:val="24"/>
          <w:szCs w:val="24"/>
        </w:rPr>
        <w:t>mark questions</w:t>
      </w:r>
    </w:p>
    <w:p w:rsidR="005B0C0F" w:rsidRDefault="005B0C0F" w:rsidP="00290204">
      <w:pPr>
        <w:spacing w:after="0" w:line="240" w:lineRule="auto"/>
      </w:pPr>
      <w:r w:rsidRPr="005B0C0F">
        <w:rPr>
          <w:b/>
        </w:rPr>
        <w:t>Give</w:t>
      </w:r>
      <w:r w:rsidR="00042B37">
        <w:rPr>
          <w:b/>
        </w:rPr>
        <w:t>, identify</w:t>
      </w:r>
      <w:r>
        <w:t xml:space="preserve"> or </w:t>
      </w:r>
      <w:r w:rsidRPr="005B0C0F">
        <w:rPr>
          <w:b/>
        </w:rPr>
        <w:t>State</w:t>
      </w:r>
      <w:r>
        <w:t xml:space="preserve"> a point, short accurate answer or definition. No explanation required.</w:t>
      </w:r>
    </w:p>
    <w:p w:rsidR="005B0C0F" w:rsidRDefault="005B0C0F" w:rsidP="00290204">
      <w:pPr>
        <w:spacing w:after="0" w:line="240" w:lineRule="auto"/>
      </w:pPr>
      <w:r>
        <w:t>Question:</w:t>
      </w:r>
      <w:r>
        <w:tab/>
        <w:t xml:space="preserve"> Give 2 different types of </w:t>
      </w:r>
      <w:r w:rsidR="00750AE6">
        <w:t>bank account</w:t>
      </w:r>
    </w:p>
    <w:p w:rsidR="005B0C0F" w:rsidRPr="005B0C0F" w:rsidRDefault="005B0C0F" w:rsidP="00290204">
      <w:pPr>
        <w:spacing w:after="0" w:line="240" w:lineRule="auto"/>
        <w:rPr>
          <w:color w:val="2F5496" w:themeColor="accent5" w:themeShade="BF"/>
        </w:rPr>
      </w:pPr>
      <w:r w:rsidRPr="005B0C0F">
        <w:rPr>
          <w:b/>
        </w:rPr>
        <w:t>Answer</w:t>
      </w:r>
      <w:r w:rsidRPr="005B0C0F">
        <w:rPr>
          <w:color w:val="2F5496" w:themeColor="accent5" w:themeShade="BF"/>
        </w:rPr>
        <w:tab/>
      </w:r>
      <w:r>
        <w:rPr>
          <w:color w:val="2F5496" w:themeColor="accent5" w:themeShade="BF"/>
        </w:rPr>
        <w:tab/>
      </w:r>
      <w:r w:rsidRPr="005B0C0F">
        <w:rPr>
          <w:color w:val="2F5496" w:themeColor="accent5" w:themeShade="BF"/>
        </w:rPr>
        <w:t xml:space="preserve">1 </w:t>
      </w:r>
      <w:r w:rsidR="00750AE6">
        <w:rPr>
          <w:color w:val="2F5496" w:themeColor="accent5" w:themeShade="BF"/>
        </w:rPr>
        <w:t>Standard</w:t>
      </w:r>
    </w:p>
    <w:p w:rsidR="00F94720" w:rsidRDefault="005B0C0F" w:rsidP="00290204">
      <w:pPr>
        <w:spacing w:after="0" w:line="240" w:lineRule="auto"/>
        <w:ind w:left="720" w:firstLine="720"/>
        <w:rPr>
          <w:color w:val="2F5496" w:themeColor="accent5" w:themeShade="BF"/>
        </w:rPr>
      </w:pPr>
      <w:r w:rsidRPr="005B0C0F">
        <w:rPr>
          <w:color w:val="2F5496" w:themeColor="accent5" w:themeShade="BF"/>
        </w:rPr>
        <w:t xml:space="preserve">2 </w:t>
      </w:r>
      <w:r w:rsidR="00750AE6">
        <w:rPr>
          <w:color w:val="2F5496" w:themeColor="accent5" w:themeShade="BF"/>
        </w:rPr>
        <w:t>Packaged premium</w:t>
      </w:r>
    </w:p>
    <w:p w:rsidR="00290204" w:rsidRDefault="00290204" w:rsidP="00290204">
      <w:pPr>
        <w:spacing w:after="0" w:line="240" w:lineRule="auto"/>
        <w:ind w:left="720" w:firstLine="720"/>
        <w:rPr>
          <w:color w:val="2F5496" w:themeColor="accent5" w:themeShade="BF"/>
        </w:rPr>
      </w:pPr>
    </w:p>
    <w:p w:rsidR="00042B37" w:rsidRPr="005B0C0F" w:rsidRDefault="00042B37" w:rsidP="00290204">
      <w:pPr>
        <w:spacing w:after="0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4 </w:t>
      </w:r>
      <w:r w:rsidRPr="005B0C0F">
        <w:rPr>
          <w:b/>
          <w:color w:val="C00000"/>
          <w:sz w:val="24"/>
          <w:szCs w:val="24"/>
        </w:rPr>
        <w:t>mark questions</w:t>
      </w:r>
    </w:p>
    <w:p w:rsidR="00042B37" w:rsidRDefault="00042B37" w:rsidP="00290204">
      <w:pPr>
        <w:spacing w:after="0"/>
      </w:pPr>
      <w:r>
        <w:rPr>
          <w:b/>
        </w:rPr>
        <w:t>Outline</w:t>
      </w:r>
      <w:r>
        <w:t xml:space="preserve"> </w:t>
      </w:r>
      <w:r w:rsidR="00750AE6">
        <w:t>-</w:t>
      </w:r>
      <w:r>
        <w:t xml:space="preserve"> point + explanation required. </w:t>
      </w:r>
      <w:r w:rsidR="00750AE6">
        <w:t>1</w:t>
      </w:r>
      <w:r>
        <w:t xml:space="preserve"> mark for each point, 1 mark for each development</w:t>
      </w:r>
    </w:p>
    <w:p w:rsidR="00042B37" w:rsidRDefault="00750AE6" w:rsidP="00290204">
      <w:pPr>
        <w:spacing w:after="0"/>
      </w:pPr>
      <w:r>
        <w:t xml:space="preserve">Question: </w:t>
      </w:r>
      <w:r>
        <w:tab/>
      </w:r>
      <w:r w:rsidR="00042B37">
        <w:t xml:space="preserve">Outline two benefits of </w:t>
      </w:r>
      <w:r>
        <w:t>online banking</w:t>
      </w:r>
    </w:p>
    <w:p w:rsidR="00042B37" w:rsidRDefault="00042B37" w:rsidP="00290204">
      <w:pPr>
        <w:spacing w:after="0"/>
        <w:ind w:left="1134" w:hanging="1134"/>
        <w:rPr>
          <w:color w:val="2F5496" w:themeColor="accent5" w:themeShade="BF"/>
        </w:rPr>
      </w:pPr>
      <w:r w:rsidRPr="005B0C0F">
        <w:rPr>
          <w:b/>
        </w:rPr>
        <w:t>Answer</w:t>
      </w:r>
      <w:r w:rsidRPr="005B0C0F">
        <w:rPr>
          <w:color w:val="2F5496" w:themeColor="accent5" w:themeShade="BF"/>
        </w:rPr>
        <w:tab/>
      </w:r>
      <w:r>
        <w:rPr>
          <w:color w:val="2F5496" w:themeColor="accent5" w:themeShade="BF"/>
        </w:rPr>
        <w:tab/>
      </w:r>
      <w:r w:rsidR="00750AE6">
        <w:rPr>
          <w:color w:val="2F5496" w:themeColor="accent5" w:themeShade="BF"/>
        </w:rPr>
        <w:t>Can save money – price comparison websites can help to find a good deal</w:t>
      </w:r>
    </w:p>
    <w:p w:rsidR="005B0C0F" w:rsidRDefault="00750AE6" w:rsidP="00290204">
      <w:pPr>
        <w:spacing w:after="0"/>
        <w:ind w:left="1134" w:hanging="1134"/>
        <w:rPr>
          <w:color w:val="2F5496" w:themeColor="accent5" w:themeShade="BF"/>
        </w:rPr>
      </w:pPr>
      <w:r>
        <w:rPr>
          <w:b/>
        </w:rPr>
        <w:tab/>
      </w:r>
      <w:r>
        <w:rPr>
          <w:b/>
        </w:rPr>
        <w:tab/>
      </w:r>
      <w:r w:rsidRPr="00750AE6">
        <w:rPr>
          <w:color w:val="2F5496" w:themeColor="accent5" w:themeShade="BF"/>
        </w:rPr>
        <w:t>Easy to access</w:t>
      </w:r>
      <w:r>
        <w:rPr>
          <w:color w:val="2F5496" w:themeColor="accent5" w:themeShade="BF"/>
        </w:rPr>
        <w:t xml:space="preserve"> – information available 24/7</w:t>
      </w:r>
    </w:p>
    <w:p w:rsidR="00290204" w:rsidRPr="00290204" w:rsidRDefault="00290204" w:rsidP="00290204">
      <w:pPr>
        <w:spacing w:after="0"/>
        <w:ind w:left="1134" w:hanging="1134"/>
        <w:rPr>
          <w:color w:val="2F5496" w:themeColor="accent5" w:themeShade="BF"/>
        </w:rPr>
      </w:pPr>
    </w:p>
    <w:p w:rsidR="005B0C0F" w:rsidRDefault="005B0C0F" w:rsidP="00290204">
      <w:pPr>
        <w:spacing w:after="0"/>
        <w:rPr>
          <w:b/>
          <w:color w:val="C00000"/>
          <w:sz w:val="24"/>
          <w:szCs w:val="24"/>
        </w:rPr>
      </w:pPr>
      <w:r w:rsidRPr="005B0C0F">
        <w:rPr>
          <w:b/>
          <w:color w:val="C00000"/>
          <w:sz w:val="24"/>
          <w:szCs w:val="24"/>
        </w:rPr>
        <w:t>6</w:t>
      </w:r>
      <w:r w:rsidR="00F94720">
        <w:rPr>
          <w:b/>
          <w:color w:val="C00000"/>
          <w:sz w:val="24"/>
          <w:szCs w:val="24"/>
        </w:rPr>
        <w:t xml:space="preserve"> </w:t>
      </w:r>
      <w:r w:rsidRPr="005B0C0F">
        <w:rPr>
          <w:b/>
          <w:color w:val="C00000"/>
          <w:sz w:val="24"/>
          <w:szCs w:val="24"/>
        </w:rPr>
        <w:t>mark questions</w:t>
      </w:r>
    </w:p>
    <w:p w:rsidR="005B0C0F" w:rsidRDefault="005B0C0F" w:rsidP="00290204">
      <w:pPr>
        <w:spacing w:after="0"/>
      </w:pPr>
      <w:r>
        <w:rPr>
          <w:b/>
        </w:rPr>
        <w:t>Discuss</w:t>
      </w:r>
      <w:r>
        <w:t xml:space="preserve"> or </w:t>
      </w:r>
      <w:r w:rsidR="00042B37">
        <w:rPr>
          <w:b/>
        </w:rPr>
        <w:t>Assess</w:t>
      </w:r>
      <w:r>
        <w:t xml:space="preserve"> </w:t>
      </w:r>
      <w:r w:rsidR="00042B37">
        <w:t>– analysis only, no evaluation required. The marks awarded should correspond roughly to the number of points you should make. For a 6 mark question you might make 3 points for and 3 points against.  If only 2 clear points on either side make sense, just do 2.</w:t>
      </w:r>
    </w:p>
    <w:p w:rsidR="005B0C0F" w:rsidRDefault="005B0C0F" w:rsidP="00290204">
      <w:pPr>
        <w:spacing w:after="0"/>
        <w:ind w:left="1134" w:hanging="1134"/>
      </w:pPr>
      <w:r w:rsidRPr="00042B37">
        <w:rPr>
          <w:b/>
        </w:rPr>
        <w:t>Question</w:t>
      </w:r>
      <w:r>
        <w:t>:</w:t>
      </w:r>
      <w:r w:rsidR="00042B37">
        <w:tab/>
      </w:r>
      <w:r w:rsidR="00042B37" w:rsidRPr="00F94720">
        <w:rPr>
          <w:color w:val="2F5496" w:themeColor="accent5" w:themeShade="BF"/>
        </w:rPr>
        <w:t xml:space="preserve">Discuss the advantages and disadvantages to a small business of using </w:t>
      </w:r>
      <w:r w:rsidR="00750AE6" w:rsidRPr="00F94720">
        <w:rPr>
          <w:color w:val="2F5496" w:themeColor="accent5" w:themeShade="BF"/>
        </w:rPr>
        <w:t>contactless payment cards</w:t>
      </w:r>
    </w:p>
    <w:p w:rsidR="00750AE6" w:rsidRPr="00F94720" w:rsidRDefault="00042B37" w:rsidP="00290204">
      <w:pPr>
        <w:spacing w:after="0"/>
        <w:ind w:left="1134" w:hanging="1134"/>
        <w:rPr>
          <w:color w:val="2F5496" w:themeColor="accent5" w:themeShade="BF"/>
        </w:rPr>
      </w:pPr>
      <w:r>
        <w:rPr>
          <w:b/>
        </w:rPr>
        <w:t>Answer</w:t>
      </w:r>
      <w:r>
        <w:t>:</w:t>
      </w:r>
      <w:r>
        <w:tab/>
      </w:r>
      <w:r w:rsidR="00750AE6" w:rsidRPr="00F94720">
        <w:rPr>
          <w:color w:val="2F5496" w:themeColor="accent5" w:themeShade="BF"/>
        </w:rPr>
        <w:t>3 advantages (no PIN, accepted in many places, quick and easy)</w:t>
      </w:r>
    </w:p>
    <w:p w:rsidR="005B0C0F" w:rsidRDefault="00750AE6" w:rsidP="00290204">
      <w:pPr>
        <w:spacing w:after="0"/>
        <w:ind w:left="1134" w:hanging="1134"/>
        <w:rPr>
          <w:color w:val="2F5496" w:themeColor="accent5" w:themeShade="BF"/>
        </w:rPr>
      </w:pPr>
      <w:r w:rsidRPr="00F94720">
        <w:rPr>
          <w:b/>
          <w:color w:val="2F5496" w:themeColor="accent5" w:themeShade="BF"/>
        </w:rPr>
        <w:tab/>
      </w:r>
      <w:r w:rsidRPr="00F94720">
        <w:rPr>
          <w:color w:val="2F5496" w:themeColor="accent5" w:themeShade="BF"/>
        </w:rPr>
        <w:t>3 disadvantages (</w:t>
      </w:r>
      <w:r w:rsidR="00521F8B" w:rsidRPr="00F94720">
        <w:rPr>
          <w:color w:val="2F5496" w:themeColor="accent5" w:themeShade="BF"/>
        </w:rPr>
        <w:t>max £30 per transaction reduces flexibility, risk of fraud if card is stolen, easy spending may lead to debt)</w:t>
      </w:r>
    </w:p>
    <w:p w:rsidR="00290204" w:rsidRPr="00290204" w:rsidRDefault="00290204" w:rsidP="00290204">
      <w:pPr>
        <w:spacing w:after="0"/>
        <w:ind w:left="1134" w:hanging="1134"/>
        <w:rPr>
          <w:color w:val="2F5496" w:themeColor="accent5" w:themeShade="BF"/>
        </w:rPr>
      </w:pPr>
    </w:p>
    <w:p w:rsidR="005B0C0F" w:rsidRPr="00521F8B" w:rsidRDefault="005B0C0F" w:rsidP="00290204">
      <w:pPr>
        <w:spacing w:after="0"/>
        <w:rPr>
          <w:b/>
          <w:color w:val="C00000"/>
          <w:sz w:val="24"/>
          <w:szCs w:val="24"/>
        </w:rPr>
      </w:pPr>
      <w:r w:rsidRPr="00521F8B">
        <w:rPr>
          <w:b/>
          <w:color w:val="C00000"/>
          <w:sz w:val="24"/>
          <w:szCs w:val="24"/>
        </w:rPr>
        <w:t>8 mark questions</w:t>
      </w:r>
      <w:r w:rsidR="00521F8B" w:rsidRPr="00521F8B">
        <w:rPr>
          <w:b/>
          <w:color w:val="C00000"/>
          <w:sz w:val="24"/>
          <w:szCs w:val="24"/>
        </w:rPr>
        <w:t xml:space="preserve"> </w:t>
      </w:r>
    </w:p>
    <w:p w:rsidR="00521F8B" w:rsidRDefault="00521F8B" w:rsidP="00290204">
      <w:pPr>
        <w:spacing w:after="0"/>
      </w:pPr>
      <w:r>
        <w:t xml:space="preserve">Often mini case study. Same approach as the 6 mark but answers must be in context. </w:t>
      </w:r>
      <w:proofErr w:type="spellStart"/>
      <w:r>
        <w:t>Eg</w:t>
      </w:r>
      <w:proofErr w:type="spellEnd"/>
      <w:r>
        <w:t>, short description of a person with their age, income etc should he put spare money into a savings account or invest in shares</w:t>
      </w:r>
    </w:p>
    <w:p w:rsidR="00521F8B" w:rsidRDefault="00521F8B" w:rsidP="00290204">
      <w:pPr>
        <w:spacing w:after="0"/>
        <w:ind w:left="1134" w:hanging="1134"/>
      </w:pPr>
      <w:r w:rsidRPr="00042B37">
        <w:rPr>
          <w:b/>
        </w:rPr>
        <w:t>Question</w:t>
      </w:r>
      <w:r>
        <w:t>:</w:t>
      </w:r>
      <w:r>
        <w:tab/>
      </w:r>
      <w:r w:rsidRPr="00F94720">
        <w:rPr>
          <w:color w:val="2F5496" w:themeColor="accent5" w:themeShade="BF"/>
        </w:rPr>
        <w:t>Assess which of these two options is best for the person</w:t>
      </w:r>
    </w:p>
    <w:p w:rsidR="00521F8B" w:rsidRPr="00F94720" w:rsidRDefault="00521F8B" w:rsidP="00290204">
      <w:pPr>
        <w:spacing w:after="0"/>
        <w:ind w:left="1134" w:hanging="1134"/>
        <w:rPr>
          <w:color w:val="2F5496" w:themeColor="accent5" w:themeShade="BF"/>
        </w:rPr>
      </w:pPr>
      <w:r>
        <w:rPr>
          <w:b/>
        </w:rPr>
        <w:t>Answer</w:t>
      </w:r>
      <w:r>
        <w:t>:</w:t>
      </w:r>
      <w:r>
        <w:tab/>
      </w:r>
      <w:r w:rsidRPr="00F94720">
        <w:rPr>
          <w:color w:val="2F5496" w:themeColor="accent5" w:themeShade="BF"/>
        </w:rPr>
        <w:t>Savings account – 2 x advantages and 2 x disadvantages</w:t>
      </w:r>
    </w:p>
    <w:p w:rsidR="005B0C0F" w:rsidRDefault="00521F8B" w:rsidP="00290204">
      <w:pPr>
        <w:spacing w:after="0"/>
        <w:ind w:left="1134" w:hanging="1134"/>
        <w:rPr>
          <w:color w:val="2F5496" w:themeColor="accent5" w:themeShade="BF"/>
        </w:rPr>
      </w:pPr>
      <w:r w:rsidRPr="00F94720">
        <w:rPr>
          <w:b/>
          <w:color w:val="2F5496" w:themeColor="accent5" w:themeShade="BF"/>
        </w:rPr>
        <w:tab/>
      </w:r>
      <w:r w:rsidRPr="00F94720">
        <w:rPr>
          <w:color w:val="2F5496" w:themeColor="accent5" w:themeShade="BF"/>
        </w:rPr>
        <w:t>Investing in shares– – 2 x a</w:t>
      </w:r>
      <w:r w:rsidR="00290204">
        <w:rPr>
          <w:color w:val="2F5496" w:themeColor="accent5" w:themeShade="BF"/>
        </w:rPr>
        <w:t>dvantages and 2 x disadvantages</w:t>
      </w:r>
    </w:p>
    <w:p w:rsidR="00290204" w:rsidRPr="00290204" w:rsidRDefault="00290204" w:rsidP="00290204">
      <w:pPr>
        <w:spacing w:after="0"/>
        <w:ind w:left="1134" w:hanging="1134"/>
        <w:rPr>
          <w:color w:val="2F5496" w:themeColor="accent5" w:themeShade="BF"/>
        </w:rPr>
      </w:pPr>
    </w:p>
    <w:p w:rsidR="005B0C0F" w:rsidRDefault="005B0C0F" w:rsidP="00290204">
      <w:pPr>
        <w:spacing w:after="0"/>
        <w:rPr>
          <w:b/>
          <w:color w:val="C00000"/>
          <w:sz w:val="24"/>
          <w:szCs w:val="24"/>
        </w:rPr>
      </w:pPr>
      <w:r w:rsidRPr="007C0B88">
        <w:rPr>
          <w:b/>
          <w:color w:val="C00000"/>
          <w:sz w:val="24"/>
          <w:szCs w:val="24"/>
        </w:rPr>
        <w:t>10 mark questions</w:t>
      </w:r>
    </w:p>
    <w:p w:rsidR="00290204" w:rsidRDefault="007C0B88" w:rsidP="00290204">
      <w:pPr>
        <w:spacing w:after="0"/>
      </w:pPr>
      <w:r>
        <w:t>Often mini case stu</w:t>
      </w:r>
      <w:r w:rsidR="00290204">
        <w:t>dy. Same approach as the 8 mark. Probably a slightly more detailed case study and maybe 4-5 points on either side of an argument required OR points made in slightly more depth.</w:t>
      </w:r>
    </w:p>
    <w:p w:rsidR="005B0C0F" w:rsidRDefault="00290204" w:rsidP="00290204">
      <w:pPr>
        <w:spacing w:after="0"/>
      </w:pPr>
      <w:r>
        <w:t xml:space="preserve">All points made must be in context and explained/developed. </w:t>
      </w:r>
    </w:p>
    <w:p w:rsidR="00D2391C" w:rsidRPr="00D2391C" w:rsidRDefault="00D2391C" w:rsidP="00D2391C">
      <w:pPr>
        <w:spacing w:after="0"/>
        <w:ind w:left="1134" w:hanging="1134"/>
        <w:rPr>
          <w:color w:val="1F4E79" w:themeColor="accent1" w:themeShade="80"/>
        </w:rPr>
      </w:pPr>
      <w:r w:rsidRPr="00042B37">
        <w:rPr>
          <w:b/>
        </w:rPr>
        <w:t>Question</w:t>
      </w:r>
      <w:r>
        <w:t>:</w:t>
      </w:r>
      <w:r>
        <w:tab/>
      </w:r>
      <w:r w:rsidRPr="00D2391C">
        <w:rPr>
          <w:color w:val="1F4E79" w:themeColor="accent1" w:themeShade="80"/>
        </w:rPr>
        <w:t>A table given showing FC, VC, SP and current and projected sales for a small successful co. in the highly competitive wedding planning market</w:t>
      </w:r>
    </w:p>
    <w:p w:rsidR="00D2391C" w:rsidRPr="00D2391C" w:rsidRDefault="00D2391C" w:rsidP="00D2391C">
      <w:pPr>
        <w:spacing w:after="0"/>
        <w:ind w:left="1134"/>
        <w:rPr>
          <w:color w:val="1F4E79" w:themeColor="accent1" w:themeShade="80"/>
        </w:rPr>
      </w:pPr>
      <w:r w:rsidRPr="00D2391C">
        <w:rPr>
          <w:color w:val="1F4E79" w:themeColor="accent1" w:themeShade="80"/>
        </w:rPr>
        <w:t>Assess the effects of lowering the selling price</w:t>
      </w:r>
    </w:p>
    <w:p w:rsidR="00D2391C" w:rsidRPr="00696450" w:rsidRDefault="00D2391C" w:rsidP="00696450">
      <w:pPr>
        <w:spacing w:after="0"/>
        <w:ind w:left="1134" w:hanging="1134"/>
        <w:rPr>
          <w:color w:val="2F5496" w:themeColor="accent5" w:themeShade="BF"/>
        </w:rPr>
      </w:pPr>
      <w:r>
        <w:rPr>
          <w:b/>
        </w:rPr>
        <w:t>Answer</w:t>
      </w:r>
      <w:r>
        <w:t>s:</w:t>
      </w:r>
      <w:r>
        <w:tab/>
      </w:r>
      <w:r w:rsidRPr="00696450">
        <w:rPr>
          <w:color w:val="1F4E79" w:themeColor="accent1" w:themeShade="80"/>
        </w:rPr>
        <w:t>Effects on price lowering advantages and disadvantages to be explained in context of price competitive market. Range of points to be discussed – about 8 points could be made here – a couple each on S</w:t>
      </w:r>
      <w:r w:rsidR="00696450" w:rsidRPr="00696450">
        <w:rPr>
          <w:color w:val="1F4E79" w:themeColor="accent1" w:themeShade="80"/>
        </w:rPr>
        <w:t>ales and Revenue</w:t>
      </w:r>
      <w:r w:rsidRPr="00696450">
        <w:rPr>
          <w:color w:val="1F4E79" w:themeColor="accent1" w:themeShade="80"/>
        </w:rPr>
        <w:t>/Breakeven/</w:t>
      </w:r>
      <w:r w:rsidR="00696450" w:rsidRPr="00696450">
        <w:rPr>
          <w:color w:val="1F4E79" w:themeColor="accent1" w:themeShade="80"/>
        </w:rPr>
        <w:t>FC impact/Contribution</w:t>
      </w:r>
    </w:p>
    <w:p w:rsidR="00290204" w:rsidRDefault="00290204" w:rsidP="00290204">
      <w:pPr>
        <w:spacing w:after="0"/>
      </w:pPr>
    </w:p>
    <w:p w:rsidR="007C0B88" w:rsidRPr="007C0B88" w:rsidRDefault="007C0B88" w:rsidP="00290204">
      <w:pPr>
        <w:spacing w:after="0"/>
        <w:rPr>
          <w:b/>
          <w:color w:val="C00000"/>
          <w:sz w:val="24"/>
          <w:szCs w:val="24"/>
        </w:rPr>
      </w:pPr>
      <w:r w:rsidRPr="007C0B88">
        <w:rPr>
          <w:b/>
          <w:color w:val="C00000"/>
          <w:sz w:val="24"/>
          <w:szCs w:val="24"/>
        </w:rPr>
        <w:t>1</w:t>
      </w:r>
      <w:r>
        <w:rPr>
          <w:b/>
          <w:color w:val="C00000"/>
          <w:sz w:val="24"/>
          <w:szCs w:val="24"/>
        </w:rPr>
        <w:t>2</w:t>
      </w:r>
      <w:r w:rsidRPr="007C0B88">
        <w:rPr>
          <w:b/>
          <w:color w:val="C00000"/>
          <w:sz w:val="24"/>
          <w:szCs w:val="24"/>
        </w:rPr>
        <w:t xml:space="preserve"> mark questions</w:t>
      </w:r>
    </w:p>
    <w:p w:rsidR="007C0B88" w:rsidRDefault="007C0B88" w:rsidP="00290204">
      <w:pPr>
        <w:spacing w:after="0"/>
      </w:pPr>
      <w:r>
        <w:t xml:space="preserve">Evaluate. Same approach as the </w:t>
      </w:r>
      <w:r w:rsidR="00696450">
        <w:t xml:space="preserve">8 and </w:t>
      </w:r>
      <w:r>
        <w:t xml:space="preserve">10 mark question but a </w:t>
      </w:r>
      <w:r w:rsidRPr="00290204">
        <w:rPr>
          <w:b/>
        </w:rPr>
        <w:t>conclusion needed</w:t>
      </w:r>
      <w:r>
        <w:t>. Justification of your recommendation</w:t>
      </w:r>
      <w:r w:rsidR="00290204">
        <w:t>/judgement. Well balanced judgement that is the conclusion of a developed argument.</w:t>
      </w:r>
      <w:r w:rsidR="00696450">
        <w:t xml:space="preserve"> Likely to be a number of advantages and disadvantages (maybe 4 &amp; 4) with a </w:t>
      </w:r>
      <w:bookmarkStart w:id="0" w:name="_GoBack"/>
      <w:bookmarkEnd w:id="0"/>
      <w:r w:rsidR="00696450">
        <w:t>judgement.</w:t>
      </w:r>
    </w:p>
    <w:sectPr w:rsidR="007C0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0F"/>
    <w:rsid w:val="00042B37"/>
    <w:rsid w:val="00290204"/>
    <w:rsid w:val="00521F8B"/>
    <w:rsid w:val="005B0C0F"/>
    <w:rsid w:val="00696450"/>
    <w:rsid w:val="00750AE6"/>
    <w:rsid w:val="007C0B88"/>
    <w:rsid w:val="00C15E49"/>
    <w:rsid w:val="00D2391C"/>
    <w:rsid w:val="00F9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1207A"/>
  <w15:chartTrackingRefBased/>
  <w15:docId w15:val="{124B4B6A-923D-4E9D-9193-7F24AC84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62DFB4EA</Template>
  <TotalTime>72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W Waters</dc:creator>
  <cp:keywords/>
  <dc:description/>
  <cp:lastModifiedBy>Ailsa W Waters</cp:lastModifiedBy>
  <cp:revision>4</cp:revision>
  <dcterms:created xsi:type="dcterms:W3CDTF">2018-10-11T14:35:00Z</dcterms:created>
  <dcterms:modified xsi:type="dcterms:W3CDTF">2018-10-16T15:15:00Z</dcterms:modified>
</cp:coreProperties>
</file>