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3A82" w14:textId="240B378B" w:rsidR="00236DCF" w:rsidRDefault="008C656B">
      <w:r>
        <w:rPr>
          <w:noProof/>
          <w:lang w:eastAsia="en-GB"/>
        </w:rPr>
        <w:drawing>
          <wp:anchor distT="0" distB="0" distL="114300" distR="114300" simplePos="0" relativeHeight="251658240" behindDoc="1" locked="0" layoutInCell="1" allowOverlap="1" wp14:anchorId="6ABF3A83" wp14:editId="6ABF3A84">
            <wp:simplePos x="0" y="0"/>
            <wp:positionH relativeFrom="margin">
              <wp:posOffset>955040</wp:posOffset>
            </wp:positionH>
            <wp:positionV relativeFrom="paragraph">
              <wp:posOffset>1687195</wp:posOffset>
            </wp:positionV>
            <wp:extent cx="3802380" cy="4953000"/>
            <wp:effectExtent l="0" t="0" r="7620" b="0"/>
            <wp:wrapTight wrapText="bothSides">
              <wp:wrapPolygon edited="0">
                <wp:start x="0" y="0"/>
                <wp:lineTo x="0" y="21517"/>
                <wp:lineTo x="21535" y="21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604" t="16859" r="43965" b="27088"/>
                    <a:stretch/>
                  </pic:blipFill>
                  <pic:spPr bwMode="auto">
                    <a:xfrm>
                      <a:off x="0" y="0"/>
                      <a:ext cx="3802380" cy="495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0E6">
        <w:t xml:space="preserve">Annotate the Balance Sheet. Make sure both forms of terminology are on the sheet. Add formula where relevant. Explain all terms. Show which numbers add together or are subtracted. Explain both types of Depreciation. Show which items on this Statement of Financial Position also appear on the Statement of </w:t>
      </w:r>
      <w:r w:rsidR="00D165D8">
        <w:t>Comprehensive</w:t>
      </w:r>
      <w:bookmarkStart w:id="0" w:name="_GoBack"/>
      <w:bookmarkEnd w:id="0"/>
      <w:r w:rsidR="00F150E6">
        <w:t xml:space="preserve"> Income (aka Income Statement or Profit &amp; Loss)</w:t>
      </w:r>
    </w:p>
    <w:sectPr w:rsidR="00236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6B"/>
    <w:rsid w:val="00236DCF"/>
    <w:rsid w:val="00503996"/>
    <w:rsid w:val="008C656B"/>
    <w:rsid w:val="00D165D8"/>
    <w:rsid w:val="00F1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3A82"/>
  <w15:chartTrackingRefBased/>
  <w15:docId w15:val="{C2294014-A3C6-448B-A448-BCB6FB53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8325D8-01E6-49A2-9477-3AC4BA207B86}">
  <ds:schemaRefs>
    <ds:schemaRef ds:uri="http://schemas.microsoft.com/sharepoint/v3/contenttype/forms"/>
  </ds:schemaRefs>
</ds:datastoreItem>
</file>

<file path=customXml/itemProps2.xml><?xml version="1.0" encoding="utf-8"?>
<ds:datastoreItem xmlns:ds="http://schemas.openxmlformats.org/officeDocument/2006/customXml" ds:itemID="{0B0DEE09-86EC-4873-AF64-ABCAF0B1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5D8CA-C92E-4C0C-8789-16BCE95FA757}">
  <ds:schemaRefs>
    <ds:schemaRef ds:uri="http://purl.org/dc/elements/1.1/"/>
    <ds:schemaRef ds:uri="http://purl.org/dc/dcmitype/"/>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4F28DF83</Template>
  <TotalTime>7</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Ailsa W Waters</cp:lastModifiedBy>
  <cp:revision>3</cp:revision>
  <cp:lastPrinted>2017-10-19T13:29:00Z</cp:lastPrinted>
  <dcterms:created xsi:type="dcterms:W3CDTF">2017-10-19T13:23:00Z</dcterms:created>
  <dcterms:modified xsi:type="dcterms:W3CDTF">2017-10-31T15:58:00Z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