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F920B72" w14:textId="77777777" w:rsidR="006277E2" w:rsidRPr="005A208C" w:rsidRDefault="00E53BAA">
      <w:pPr>
        <w:rPr>
          <w:sz w:val="24"/>
          <w:szCs w:val="24"/>
        </w:rPr>
      </w:pPr>
      <w:r w:rsidRPr="005A208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2F920BCB" wp14:editId="7F4A9899">
                <wp:simplePos x="0" y="0"/>
                <wp:positionH relativeFrom="margin">
                  <wp:align>left</wp:align>
                </wp:positionH>
                <wp:positionV relativeFrom="paragraph">
                  <wp:posOffset>4687570</wp:posOffset>
                </wp:positionV>
                <wp:extent cx="4152900" cy="3543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20BE5" w14:textId="77777777" w:rsidR="00820FBA" w:rsidRPr="005A208C" w:rsidRDefault="00820FBA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A208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PLACE STEREOTYPES</w:t>
                            </w:r>
                          </w:p>
                          <w:p w14:paraId="2F920BE6" w14:textId="27717E82" w:rsidR="00820FBA" w:rsidRPr="005A208C" w:rsidRDefault="00820FBA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A208C">
                              <w:rPr>
                                <w:rFonts w:cs="Arial"/>
                                <w:sz w:val="24"/>
                                <w:szCs w:val="24"/>
                              </w:rPr>
                              <w:t>Why do stereotypes about places develop?</w:t>
                            </w:r>
                          </w:p>
                          <w:p w14:paraId="2F920BE7" w14:textId="77777777" w:rsidR="00820FBA" w:rsidRPr="005A208C" w:rsidRDefault="00820FBA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14:paraId="2F920BE8" w14:textId="77777777" w:rsidR="00820FBA" w:rsidRPr="005A208C" w:rsidRDefault="00820FBA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14:paraId="2F920BE9" w14:textId="77777777" w:rsidR="00820FBA" w:rsidRPr="005A208C" w:rsidRDefault="00820FBA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14:paraId="2F920BEA" w14:textId="77777777" w:rsidR="00820FBA" w:rsidRPr="005A208C" w:rsidRDefault="00820FBA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14:paraId="2F920BEB" w14:textId="77777777" w:rsidR="00820FBA" w:rsidRPr="005A208C" w:rsidRDefault="00820FBA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A208C">
                              <w:rPr>
                                <w:rFonts w:cs="Arial"/>
                                <w:sz w:val="24"/>
                                <w:szCs w:val="24"/>
                              </w:rPr>
                              <w:t>What influences the stereotypes that are formed?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20B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9.1pt;width:327pt;height:279pt;z-index:2516413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" strokecolor="black [3213]" strokeweight=".5pt">
                <v:stroke dashstyle="longDash"/>
                <v:textbox>
                  <w:txbxContent>
                    <w:p w14:paraId="2F920BE5" w14:textId="77777777" w:rsidR="00820FBA" w:rsidRPr="005A208C" w:rsidRDefault="00820FBA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5A208C">
                        <w:rPr>
                          <w:rFonts w:cs="Arial"/>
                          <w:b/>
                          <w:sz w:val="24"/>
                          <w:szCs w:val="24"/>
                        </w:rPr>
                        <w:t>PLACE STEREOTYPES</w:t>
                      </w:r>
                    </w:p>
                    <w:p w14:paraId="2F920BE6" w14:textId="27717E82" w:rsidR="00820FBA" w:rsidRPr="005A208C" w:rsidRDefault="00820FBA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A208C">
                        <w:rPr>
                          <w:rFonts w:cs="Arial"/>
                          <w:sz w:val="24"/>
                          <w:szCs w:val="24"/>
                        </w:rPr>
                        <w:t>Why do stereotypes about places develop?</w:t>
                      </w:r>
                    </w:p>
                    <w:p w14:paraId="2F920BE7" w14:textId="77777777" w:rsidR="00820FBA" w:rsidRPr="005A208C" w:rsidRDefault="00820FBA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14:paraId="2F920BE8" w14:textId="77777777" w:rsidR="00820FBA" w:rsidRPr="005A208C" w:rsidRDefault="00820FBA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14:paraId="2F920BE9" w14:textId="77777777" w:rsidR="00820FBA" w:rsidRPr="005A208C" w:rsidRDefault="00820FBA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14:paraId="2F920BEA" w14:textId="77777777" w:rsidR="00820FBA" w:rsidRPr="005A208C" w:rsidRDefault="00820FBA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14:paraId="2F920BEB" w14:textId="77777777" w:rsidR="00820FBA" w:rsidRPr="005A208C" w:rsidRDefault="00820FBA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A208C">
                        <w:rPr>
                          <w:rFonts w:cs="Arial"/>
                          <w:sz w:val="24"/>
                          <w:szCs w:val="24"/>
                        </w:rPr>
                        <w:t>What influences the stereotypes that are formed?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42D2" w:rsidRPr="005A208C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38272" behindDoc="0" locked="0" layoutInCell="1" allowOverlap="1" wp14:anchorId="2F920BCD" wp14:editId="2F920BCE">
            <wp:simplePos x="0" y="0"/>
            <wp:positionH relativeFrom="margin">
              <wp:posOffset>4305300</wp:posOffset>
            </wp:positionH>
            <wp:positionV relativeFrom="paragraph">
              <wp:posOffset>4583430</wp:posOffset>
            </wp:positionV>
            <wp:extent cx="2162175" cy="3597910"/>
            <wp:effectExtent l="0" t="0" r="9525" b="254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59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7E2" w:rsidRPr="005A208C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35200" behindDoc="0" locked="0" layoutInCell="1" allowOverlap="1" wp14:anchorId="2F920BCF" wp14:editId="2F920BD0">
            <wp:simplePos x="0" y="0"/>
            <wp:positionH relativeFrom="margin">
              <wp:align>center</wp:align>
            </wp:positionH>
            <wp:positionV relativeFrom="paragraph">
              <wp:posOffset>20320</wp:posOffset>
            </wp:positionV>
            <wp:extent cx="6918325" cy="44196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325" cy="441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3E3A8" w14:textId="77777777" w:rsidR="007C31B1" w:rsidRPr="005A208C" w:rsidRDefault="007C31B1">
      <w:pPr>
        <w:rPr>
          <w:rFonts w:cs="Arial"/>
          <w:b/>
          <w:sz w:val="24"/>
          <w:szCs w:val="24"/>
        </w:rPr>
      </w:pPr>
    </w:p>
    <w:p w14:paraId="2F920B74" w14:textId="77777777" w:rsidR="006277E2" w:rsidRPr="005A208C" w:rsidRDefault="004B676C">
      <w:pPr>
        <w:rPr>
          <w:rFonts w:cs="Arial"/>
          <w:b/>
          <w:sz w:val="24"/>
          <w:szCs w:val="24"/>
        </w:rPr>
      </w:pPr>
      <w:r w:rsidRPr="005A208C"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2F920BD1" wp14:editId="2F920BD2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3209925" cy="12382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20BEC" w14:textId="77777777" w:rsidR="00820FBA" w:rsidRPr="005A208C" w:rsidRDefault="00820FBA" w:rsidP="00E53BAA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A208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Perception of 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20BD1" id="_x0000_s1027" type="#_x0000_t202" style="position:absolute;margin-left:201.55pt;margin-top:23.05pt;width:252.75pt;height:97.5pt;z-index:251648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" strokecolor="windowText" strokeweight=".5pt">
                <v:textbox>
                  <w:txbxContent>
                    <w:p w14:paraId="2F920BEC" w14:textId="77777777" w:rsidR="00820FBA" w:rsidRPr="005A208C" w:rsidRDefault="00820FBA" w:rsidP="00E53BAA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5A208C">
                        <w:rPr>
                          <w:rFonts w:cs="Arial"/>
                          <w:b/>
                          <w:sz w:val="24"/>
                          <w:szCs w:val="24"/>
                        </w:rPr>
                        <w:t>Perception of place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208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2F920BD3" wp14:editId="2F920BD4">
                <wp:simplePos x="0" y="0"/>
                <wp:positionH relativeFrom="margin">
                  <wp:align>left</wp:align>
                </wp:positionH>
                <wp:positionV relativeFrom="paragraph">
                  <wp:posOffset>283210</wp:posOffset>
                </wp:positionV>
                <wp:extent cx="3209925" cy="12477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20BED" w14:textId="77777777" w:rsidR="00820FBA" w:rsidRPr="005A208C" w:rsidRDefault="00820FBA" w:rsidP="00E53BAA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A208C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Sense of 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20BD3" id="_x0000_s1028" type="#_x0000_t202" style="position:absolute;margin-left:0;margin-top:22.3pt;width:252.75pt;height:98.25pt;z-index:251643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" strokecolor="windowText" strokeweight=".5pt">
                <v:textbox>
                  <w:txbxContent>
                    <w:p w14:paraId="2F920BED" w14:textId="77777777" w:rsidR="00820FBA" w:rsidRPr="005A208C" w:rsidRDefault="00820FBA" w:rsidP="00E53BAA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5A208C">
                        <w:rPr>
                          <w:rFonts w:cs="Arial"/>
                          <w:b/>
                          <w:sz w:val="24"/>
                          <w:szCs w:val="24"/>
                        </w:rPr>
                        <w:t>Sense of place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3BAA" w:rsidRPr="005A208C">
        <w:rPr>
          <w:rFonts w:cs="Arial"/>
          <w:b/>
          <w:sz w:val="24"/>
          <w:szCs w:val="24"/>
        </w:rPr>
        <w:t>KEY WORDS</w:t>
      </w:r>
    </w:p>
    <w:p w14:paraId="3FB5CD6C" w14:textId="77777777" w:rsidR="007C31B1" w:rsidRPr="005A208C" w:rsidRDefault="007C31B1">
      <w:pPr>
        <w:rPr>
          <w:rFonts w:cs="Arial"/>
          <w:b/>
          <w:sz w:val="24"/>
          <w:szCs w:val="24"/>
        </w:rPr>
      </w:pPr>
    </w:p>
    <w:p w14:paraId="7AB2DCD7" w14:textId="77777777" w:rsidR="001E4F6D" w:rsidRPr="005A208C" w:rsidRDefault="001E4F6D" w:rsidP="001E4F6D">
      <w:pPr>
        <w:rPr>
          <w:rFonts w:cs="Arial"/>
          <w:b/>
          <w:sz w:val="24"/>
          <w:szCs w:val="24"/>
        </w:rPr>
      </w:pPr>
    </w:p>
    <w:p w14:paraId="487CD0C9" w14:textId="3ACF2103" w:rsidR="001E4F6D" w:rsidRPr="005A208C" w:rsidRDefault="003D0FA4" w:rsidP="001E4F6D">
      <w:pPr>
        <w:rPr>
          <w:rFonts w:cs="Arial"/>
          <w:sz w:val="24"/>
          <w:szCs w:val="24"/>
        </w:rPr>
      </w:pPr>
      <w:r w:rsidRPr="005A208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F920BD5" wp14:editId="6C0D347F">
                <wp:simplePos x="0" y="0"/>
                <wp:positionH relativeFrom="margin">
                  <wp:align>right</wp:align>
                </wp:positionH>
                <wp:positionV relativeFrom="paragraph">
                  <wp:posOffset>577850</wp:posOffset>
                </wp:positionV>
                <wp:extent cx="6629400" cy="203835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20BEE" w14:textId="77777777" w:rsidR="00820FBA" w:rsidRPr="005A208C" w:rsidRDefault="00820FBA" w:rsidP="003D0FA4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A208C">
                              <w:rPr>
                                <w:rFonts w:cs="Arial"/>
                                <w:sz w:val="24"/>
                                <w:szCs w:val="24"/>
                              </w:rPr>
                              <w:t>How has its past functions and cultural history influenced perceptions of Liverpool today?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20BD5" id="_x0000_s1029" type="#_x0000_t202" style="position:absolute;margin-left:470.8pt;margin-top:45.5pt;width:522pt;height:160.5pt;z-index:251654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" strokecolor="windowText" strokeweight=".5pt">
                <v:textbox>
                  <w:txbxContent>
                    <w:p w14:paraId="2F920BEE" w14:textId="77777777" w:rsidR="00820FBA" w:rsidRPr="005A208C" w:rsidRDefault="00820FBA" w:rsidP="003D0FA4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A208C">
                        <w:rPr>
                          <w:rFonts w:cs="Arial"/>
                          <w:sz w:val="24"/>
                          <w:szCs w:val="24"/>
                        </w:rPr>
                        <w:t>How has its past functions and cultural history influenced perceptions of Liverpool today?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4F6D" w:rsidRPr="005A208C">
        <w:rPr>
          <w:rFonts w:cs="Arial"/>
          <w:sz w:val="24"/>
          <w:szCs w:val="24"/>
        </w:rPr>
        <w:t>Use your homework on the changing image and perception of Liverpool to help you answer this question:</w:t>
      </w:r>
    </w:p>
    <w:p w14:paraId="2F920B77" w14:textId="3A68DDAE" w:rsidR="000B3B5D" w:rsidRPr="005A208C" w:rsidRDefault="001E4F6D">
      <w:p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 xml:space="preserve"> </w:t>
      </w:r>
    </w:p>
    <w:p w14:paraId="14CD17B8" w14:textId="77777777" w:rsidR="00471DB2" w:rsidRDefault="00471DB2" w:rsidP="007D1834">
      <w:pPr>
        <w:rPr>
          <w:rFonts w:cs="Arial"/>
          <w:sz w:val="24"/>
          <w:szCs w:val="24"/>
        </w:rPr>
      </w:pPr>
    </w:p>
    <w:p w14:paraId="6B496F74" w14:textId="479DF2EC" w:rsidR="001E4F6D" w:rsidRPr="005A208C" w:rsidRDefault="001E4F6D" w:rsidP="007D1834">
      <w:p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 xml:space="preserve">What are the different ways in which places can be represented? For each method you think of, </w:t>
      </w:r>
      <w:r w:rsidR="008C45C9">
        <w:rPr>
          <w:rFonts w:cs="Arial"/>
          <w:sz w:val="24"/>
          <w:szCs w:val="24"/>
        </w:rPr>
        <w:t>say how effective you think it is.</w:t>
      </w:r>
    </w:p>
    <w:p w14:paraId="3B1FDBB4" w14:textId="77777777" w:rsidR="001E4F6D" w:rsidRPr="005A208C" w:rsidRDefault="001E4F6D" w:rsidP="007D1834">
      <w:pPr>
        <w:rPr>
          <w:rFonts w:cs="Arial"/>
          <w:sz w:val="24"/>
          <w:szCs w:val="24"/>
        </w:rPr>
      </w:pPr>
    </w:p>
    <w:p w14:paraId="503C6E5E" w14:textId="77777777" w:rsidR="001E4F6D" w:rsidRPr="005A208C" w:rsidRDefault="001E4F6D" w:rsidP="007D1834">
      <w:pPr>
        <w:rPr>
          <w:rFonts w:cs="Arial"/>
          <w:sz w:val="24"/>
          <w:szCs w:val="24"/>
        </w:rPr>
      </w:pPr>
    </w:p>
    <w:p w14:paraId="3962EE28" w14:textId="77777777" w:rsidR="001E4F6D" w:rsidRPr="005A208C" w:rsidRDefault="001E4F6D" w:rsidP="007D1834">
      <w:pPr>
        <w:rPr>
          <w:rFonts w:cs="Arial"/>
          <w:sz w:val="24"/>
          <w:szCs w:val="24"/>
        </w:rPr>
      </w:pPr>
    </w:p>
    <w:p w14:paraId="23573E7D" w14:textId="77777777" w:rsidR="001E4F6D" w:rsidRPr="005A208C" w:rsidRDefault="001E4F6D" w:rsidP="007D1834">
      <w:pPr>
        <w:rPr>
          <w:rFonts w:cs="Arial"/>
          <w:sz w:val="24"/>
          <w:szCs w:val="24"/>
        </w:rPr>
      </w:pPr>
    </w:p>
    <w:p w14:paraId="0198D094" w14:textId="0C60CCA9" w:rsidR="001E4F6D" w:rsidRPr="005A208C" w:rsidRDefault="001E4F6D" w:rsidP="001E4F6D">
      <w:p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>Think about Godalming; how might it be represented and where could we look?</w:t>
      </w:r>
    </w:p>
    <w:p w14:paraId="6504FF99" w14:textId="77777777" w:rsidR="001E4F6D" w:rsidRPr="005A208C" w:rsidRDefault="001E4F6D" w:rsidP="007D1834">
      <w:pPr>
        <w:rPr>
          <w:rFonts w:cs="Arial"/>
          <w:sz w:val="24"/>
          <w:szCs w:val="24"/>
        </w:rPr>
      </w:pPr>
    </w:p>
    <w:p w14:paraId="0BCE87A6" w14:textId="77777777" w:rsidR="001E4F6D" w:rsidRPr="005A208C" w:rsidRDefault="001E4F6D" w:rsidP="007D1834">
      <w:pPr>
        <w:rPr>
          <w:rFonts w:cs="Arial"/>
          <w:sz w:val="24"/>
          <w:szCs w:val="24"/>
        </w:rPr>
      </w:pPr>
    </w:p>
    <w:p w14:paraId="0D369079" w14:textId="77777777" w:rsidR="001E4F6D" w:rsidRPr="005A208C" w:rsidRDefault="001E4F6D" w:rsidP="007D1834">
      <w:pPr>
        <w:rPr>
          <w:rFonts w:cs="Arial"/>
          <w:sz w:val="24"/>
          <w:szCs w:val="24"/>
        </w:rPr>
      </w:pPr>
    </w:p>
    <w:p w14:paraId="2F920B79" w14:textId="7B45AD8C" w:rsidR="007D1834" w:rsidRPr="005A208C" w:rsidRDefault="001E4F6D" w:rsidP="007D1834">
      <w:pPr>
        <w:rPr>
          <w:rFonts w:cs="Arial"/>
          <w:sz w:val="24"/>
          <w:szCs w:val="24"/>
        </w:rPr>
      </w:pPr>
      <w:r w:rsidRPr="005A208C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2C97D87" wp14:editId="626D0B8B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1438275" cy="5334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77188" w14:textId="74796459" w:rsidR="00820FBA" w:rsidRPr="001E4F6D" w:rsidRDefault="00820FBA" w:rsidP="001E4F6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E4F6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Representations of Godalming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97D87" id="Rounded Rectangle 4" o:spid="_x0000_s1030" style="position:absolute;margin-left:0;margin-top:7.45pt;width:113.25pt;height:42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" fillcolor="white [3212]" strokecolor="#0070c0" strokeweight="1pt">
                <v:stroke joinstyle="miter"/>
                <v:textbox>
                  <w:txbxContent>
                    <w:p w14:paraId="3DC77188" w14:textId="74796459" w:rsidR="00820FBA" w:rsidRPr="001E4F6D" w:rsidRDefault="00820FBA" w:rsidP="001E4F6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E4F6D">
                        <w:rPr>
                          <w:color w:val="000000" w:themeColor="text1"/>
                          <w:sz w:val="24"/>
                          <w:szCs w:val="24"/>
                        </w:rPr>
                        <w:t>Representations of Godalming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920B7B" w14:textId="77777777" w:rsidR="000B3B5D" w:rsidRPr="005A208C" w:rsidRDefault="000B3B5D" w:rsidP="007D1834">
      <w:pPr>
        <w:rPr>
          <w:rFonts w:cs="Arial"/>
          <w:sz w:val="24"/>
          <w:szCs w:val="24"/>
        </w:rPr>
      </w:pPr>
    </w:p>
    <w:p w14:paraId="602C2683" w14:textId="092B7737" w:rsidR="004225D8" w:rsidRPr="005A208C" w:rsidRDefault="004225D8" w:rsidP="007D1834">
      <w:pPr>
        <w:rPr>
          <w:rFonts w:cs="Arial"/>
          <w:sz w:val="24"/>
          <w:szCs w:val="24"/>
        </w:rPr>
      </w:pPr>
    </w:p>
    <w:p w14:paraId="78810861" w14:textId="77777777" w:rsidR="004225D8" w:rsidRPr="005A208C" w:rsidRDefault="004225D8" w:rsidP="007D1834">
      <w:pPr>
        <w:rPr>
          <w:rFonts w:cs="Arial"/>
          <w:sz w:val="24"/>
          <w:szCs w:val="24"/>
        </w:rPr>
      </w:pPr>
    </w:p>
    <w:p w14:paraId="21F6C58E" w14:textId="77777777" w:rsidR="005A208C" w:rsidRDefault="005A208C" w:rsidP="007D1834">
      <w:pPr>
        <w:rPr>
          <w:rFonts w:cs="Arial"/>
          <w:sz w:val="24"/>
          <w:szCs w:val="24"/>
        </w:rPr>
      </w:pPr>
    </w:p>
    <w:p w14:paraId="2F920B7D" w14:textId="13059FC5" w:rsidR="000B3B5D" w:rsidRPr="005A208C" w:rsidRDefault="004225D8" w:rsidP="007D1834">
      <w:pPr>
        <w:rPr>
          <w:rFonts w:cs="Arial"/>
          <w:i/>
          <w:sz w:val="24"/>
          <w:szCs w:val="24"/>
        </w:rPr>
      </w:pPr>
      <w:r w:rsidRPr="005A208C">
        <w:rPr>
          <w:rFonts w:cs="Arial"/>
          <w:sz w:val="24"/>
          <w:szCs w:val="24"/>
        </w:rPr>
        <w:t>R</w:t>
      </w:r>
      <w:r w:rsidR="000B3B5D" w:rsidRPr="005A208C">
        <w:rPr>
          <w:rFonts w:cs="Arial"/>
          <w:sz w:val="24"/>
          <w:szCs w:val="24"/>
        </w:rPr>
        <w:t>ead the article ‘</w:t>
      </w:r>
      <w:r w:rsidR="000B3B5D" w:rsidRPr="005A208C">
        <w:rPr>
          <w:rFonts w:cs="Arial"/>
          <w:i/>
          <w:sz w:val="24"/>
          <w:szCs w:val="24"/>
        </w:rPr>
        <w:t xml:space="preserve">11 British Regional Stereotypes as portrayed on screen’ </w:t>
      </w:r>
    </w:p>
    <w:p w14:paraId="2F920B7E" w14:textId="287514D7" w:rsidR="000B3B5D" w:rsidRPr="005A208C" w:rsidRDefault="0005346D" w:rsidP="007D183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Choose</w:t>
      </w:r>
      <w:r w:rsidR="004225D8" w:rsidRPr="005A208C">
        <w:rPr>
          <w:rFonts w:cs="Arial"/>
          <w:sz w:val="24"/>
          <w:szCs w:val="24"/>
        </w:rPr>
        <w:t xml:space="preserve"> two</w:t>
      </w:r>
      <w:r w:rsidR="000B3B5D" w:rsidRPr="005A208C">
        <w:rPr>
          <w:rFonts w:cs="Arial"/>
          <w:sz w:val="24"/>
          <w:szCs w:val="24"/>
        </w:rPr>
        <w:t xml:space="preserve"> examples from the article:</w:t>
      </w:r>
    </w:p>
    <w:p w14:paraId="2F920B7F" w14:textId="77777777" w:rsidR="000B3B5D" w:rsidRPr="005A208C" w:rsidRDefault="000B3B5D" w:rsidP="000B3B5D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 xml:space="preserve"> </w:t>
      </w:r>
    </w:p>
    <w:p w14:paraId="2F920B80" w14:textId="77777777" w:rsidR="000B3B5D" w:rsidRPr="005A208C" w:rsidRDefault="000B3B5D" w:rsidP="000B3B5D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 xml:space="preserve">  </w:t>
      </w:r>
    </w:p>
    <w:p w14:paraId="2F920B81" w14:textId="421B733A" w:rsidR="000B3B5D" w:rsidRPr="005A208C" w:rsidRDefault="000B3B5D" w:rsidP="004225D8">
      <w:pPr>
        <w:pStyle w:val="ListParagraph"/>
        <w:rPr>
          <w:rFonts w:cs="Arial"/>
          <w:sz w:val="24"/>
          <w:szCs w:val="24"/>
        </w:rPr>
      </w:pPr>
    </w:p>
    <w:p w14:paraId="2F920B82" w14:textId="0AC67BB3" w:rsidR="000B3B5D" w:rsidRPr="005A208C" w:rsidRDefault="004225D8" w:rsidP="000B3B5D">
      <w:p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 xml:space="preserve">For </w:t>
      </w:r>
      <w:r w:rsidR="00C96EC5">
        <w:rPr>
          <w:rFonts w:cs="Arial"/>
          <w:sz w:val="24"/>
          <w:szCs w:val="24"/>
        </w:rPr>
        <w:t xml:space="preserve">both </w:t>
      </w:r>
      <w:r w:rsidRPr="005A208C">
        <w:rPr>
          <w:rFonts w:cs="Arial"/>
          <w:sz w:val="24"/>
          <w:szCs w:val="24"/>
        </w:rPr>
        <w:t>example</w:t>
      </w:r>
      <w:r w:rsidR="00C96EC5">
        <w:rPr>
          <w:rFonts w:cs="Arial"/>
          <w:sz w:val="24"/>
          <w:szCs w:val="24"/>
        </w:rPr>
        <w:t>s</w:t>
      </w:r>
      <w:r w:rsidRPr="005A208C">
        <w:rPr>
          <w:rFonts w:cs="Arial"/>
          <w:sz w:val="24"/>
          <w:szCs w:val="24"/>
        </w:rPr>
        <w:t xml:space="preserve"> you have chosen, e</w:t>
      </w:r>
      <w:r w:rsidR="00C96EC5">
        <w:rPr>
          <w:rFonts w:cs="Arial"/>
          <w:sz w:val="24"/>
          <w:szCs w:val="24"/>
        </w:rPr>
        <w:t>xplain how film and</w:t>
      </w:r>
      <w:r w:rsidR="000B3B5D" w:rsidRPr="005A208C">
        <w:rPr>
          <w:rFonts w:cs="Arial"/>
          <w:sz w:val="24"/>
          <w:szCs w:val="24"/>
        </w:rPr>
        <w:t xml:space="preserve"> TV programmes can be influential in the formation of stereotypes and </w:t>
      </w:r>
      <w:r w:rsidRPr="005A208C">
        <w:rPr>
          <w:rFonts w:cs="Arial"/>
          <w:sz w:val="24"/>
          <w:szCs w:val="24"/>
        </w:rPr>
        <w:t>negative perceptions of a place:</w:t>
      </w:r>
    </w:p>
    <w:p w14:paraId="03DA5C54" w14:textId="77777777" w:rsidR="004225D8" w:rsidRPr="005A208C" w:rsidRDefault="004225D8" w:rsidP="000B3B5D">
      <w:pPr>
        <w:rPr>
          <w:rFonts w:cs="Arial"/>
          <w:sz w:val="24"/>
          <w:szCs w:val="24"/>
        </w:rPr>
      </w:pPr>
    </w:p>
    <w:p w14:paraId="7FA0B3CC" w14:textId="77777777" w:rsidR="004225D8" w:rsidRPr="005A208C" w:rsidRDefault="004225D8" w:rsidP="000B3B5D">
      <w:pPr>
        <w:rPr>
          <w:rFonts w:cs="Arial"/>
          <w:sz w:val="24"/>
          <w:szCs w:val="24"/>
        </w:rPr>
      </w:pPr>
    </w:p>
    <w:p w14:paraId="2F920B83" w14:textId="77777777" w:rsidR="000B3B5D" w:rsidRPr="005A208C" w:rsidRDefault="000B3B5D" w:rsidP="000B3B5D">
      <w:pPr>
        <w:rPr>
          <w:rFonts w:cs="Arial"/>
          <w:sz w:val="24"/>
          <w:szCs w:val="24"/>
        </w:rPr>
      </w:pPr>
    </w:p>
    <w:p w14:paraId="2F920B84" w14:textId="77777777" w:rsidR="000B3B5D" w:rsidRPr="005A208C" w:rsidRDefault="000B3B5D" w:rsidP="000B3B5D">
      <w:pPr>
        <w:rPr>
          <w:rFonts w:cs="Arial"/>
          <w:sz w:val="24"/>
          <w:szCs w:val="24"/>
        </w:rPr>
      </w:pPr>
    </w:p>
    <w:p w14:paraId="3A3358D2" w14:textId="77777777" w:rsidR="004225D8" w:rsidRPr="005A208C" w:rsidRDefault="004225D8" w:rsidP="000B3B5D">
      <w:pPr>
        <w:rPr>
          <w:rFonts w:cs="Arial"/>
          <w:sz w:val="24"/>
          <w:szCs w:val="24"/>
        </w:rPr>
      </w:pPr>
    </w:p>
    <w:p w14:paraId="2F920B85" w14:textId="77777777" w:rsidR="000B3B5D" w:rsidRPr="005A208C" w:rsidRDefault="000B3B5D" w:rsidP="000B3B5D">
      <w:pPr>
        <w:rPr>
          <w:rFonts w:cs="Arial"/>
          <w:sz w:val="24"/>
          <w:szCs w:val="24"/>
        </w:rPr>
      </w:pPr>
    </w:p>
    <w:p w14:paraId="1FEFF797" w14:textId="16D4B5E2" w:rsidR="007C31B1" w:rsidRDefault="007C31B1" w:rsidP="000B3B5D">
      <w:pPr>
        <w:rPr>
          <w:rFonts w:cs="Arial"/>
          <w:sz w:val="24"/>
          <w:szCs w:val="24"/>
        </w:rPr>
      </w:pPr>
    </w:p>
    <w:p w14:paraId="79525F03" w14:textId="77777777" w:rsidR="0005346D" w:rsidRPr="005A208C" w:rsidRDefault="0005346D" w:rsidP="000B3B5D">
      <w:pPr>
        <w:rPr>
          <w:rFonts w:cs="Arial"/>
          <w:b/>
          <w:sz w:val="24"/>
          <w:szCs w:val="24"/>
        </w:rPr>
      </w:pPr>
    </w:p>
    <w:p w14:paraId="2F920B8E" w14:textId="4CA963D3" w:rsidR="000B3B5D" w:rsidRPr="005A208C" w:rsidRDefault="000B3B5D" w:rsidP="000B3B5D">
      <w:pPr>
        <w:rPr>
          <w:rFonts w:cs="Arial"/>
          <w:sz w:val="24"/>
          <w:szCs w:val="24"/>
        </w:rPr>
      </w:pPr>
      <w:r w:rsidRPr="005A208C">
        <w:rPr>
          <w:rFonts w:cs="Arial"/>
          <w:b/>
          <w:sz w:val="24"/>
          <w:szCs w:val="24"/>
        </w:rPr>
        <w:t>Different representations of place.</w:t>
      </w:r>
    </w:p>
    <w:p w14:paraId="2F920B8F" w14:textId="77777777" w:rsidR="00F671B5" w:rsidRPr="005A208C" w:rsidRDefault="00F671B5" w:rsidP="000B3B5D">
      <w:p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>Place can be represented through many different channels, from tourist brochures to Instagram and from sculpture to musicals. Can you add other ways place can be represented?</w:t>
      </w:r>
    </w:p>
    <w:p w14:paraId="2F920B90" w14:textId="77777777" w:rsidR="00F671B5" w:rsidRPr="005A208C" w:rsidRDefault="00F671B5" w:rsidP="00F671B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 xml:space="preserve">  </w:t>
      </w:r>
    </w:p>
    <w:p w14:paraId="2F920B91" w14:textId="77777777" w:rsidR="00F671B5" w:rsidRPr="005A208C" w:rsidRDefault="00F671B5" w:rsidP="00F671B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 xml:space="preserve">  </w:t>
      </w:r>
    </w:p>
    <w:p w14:paraId="2F920B92" w14:textId="77777777" w:rsidR="00F671B5" w:rsidRPr="005A208C" w:rsidRDefault="00F671B5" w:rsidP="00F671B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 xml:space="preserve">  </w:t>
      </w:r>
    </w:p>
    <w:p w14:paraId="2F920B93" w14:textId="77777777" w:rsidR="00F671B5" w:rsidRPr="005A208C" w:rsidRDefault="00F671B5" w:rsidP="00F671B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 xml:space="preserve">  </w:t>
      </w:r>
    </w:p>
    <w:p w14:paraId="2F920B94" w14:textId="77777777" w:rsidR="00F671B5" w:rsidRPr="005A208C" w:rsidRDefault="00F671B5" w:rsidP="00F671B5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 xml:space="preserve">  </w:t>
      </w:r>
    </w:p>
    <w:p w14:paraId="2F920B95" w14:textId="77777777" w:rsidR="00F671B5" w:rsidRPr="005A208C" w:rsidRDefault="00F671B5" w:rsidP="000B3B5D">
      <w:pPr>
        <w:rPr>
          <w:rFonts w:cs="Arial"/>
          <w:sz w:val="24"/>
          <w:szCs w:val="24"/>
        </w:rPr>
      </w:pPr>
    </w:p>
    <w:p w14:paraId="2F920B96" w14:textId="77777777" w:rsidR="000B3B5D" w:rsidRPr="005A208C" w:rsidRDefault="000B3B5D" w:rsidP="000B3B5D">
      <w:pPr>
        <w:rPr>
          <w:rFonts w:cs="Arial"/>
          <w:b/>
          <w:sz w:val="24"/>
          <w:szCs w:val="24"/>
        </w:rPr>
      </w:pPr>
      <w:r w:rsidRPr="005A208C">
        <w:rPr>
          <w:rFonts w:cs="Arial"/>
          <w:b/>
          <w:sz w:val="24"/>
          <w:szCs w:val="24"/>
        </w:rPr>
        <w:t>Social Media</w:t>
      </w:r>
    </w:p>
    <w:p w14:paraId="2F920B97" w14:textId="77777777" w:rsidR="00F671B5" w:rsidRPr="005A208C" w:rsidRDefault="00F671B5" w:rsidP="000B3B5D">
      <w:p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 xml:space="preserve">Various social media platforms can </w:t>
      </w:r>
      <w:r w:rsidR="00C316CB" w:rsidRPr="005A208C">
        <w:rPr>
          <w:rFonts w:cs="Arial"/>
          <w:sz w:val="24"/>
          <w:szCs w:val="24"/>
        </w:rPr>
        <w:t>present varied</w:t>
      </w:r>
      <w:r w:rsidRPr="005A208C">
        <w:rPr>
          <w:rFonts w:cs="Arial"/>
          <w:sz w:val="24"/>
          <w:szCs w:val="24"/>
        </w:rPr>
        <w:t xml:space="preserve"> representations of place. This can then change and influence peoples’ perceptions of places.</w:t>
      </w:r>
    </w:p>
    <w:p w14:paraId="327DEF12" w14:textId="432E0226" w:rsidR="005A208C" w:rsidRDefault="00A646E9" w:rsidP="000B3B5D">
      <w:p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 xml:space="preserve">One example that started small and has since become a global phenomenon is ‘Humans of New York’ which started life as a one-man photo blog. </w:t>
      </w:r>
      <w:hyperlink r:id="rId12" w:history="1">
        <w:r w:rsidRPr="005A208C">
          <w:rPr>
            <w:rStyle w:val="Hyperlink"/>
            <w:rFonts w:cs="Arial"/>
            <w:sz w:val="24"/>
            <w:szCs w:val="24"/>
          </w:rPr>
          <w:t>https://www.youtube.com/watch?v=pw4HyVS9Wy0</w:t>
        </w:r>
      </w:hyperlink>
      <w:r w:rsidRPr="005A208C">
        <w:rPr>
          <w:rFonts w:cs="Arial"/>
          <w:sz w:val="24"/>
          <w:szCs w:val="24"/>
        </w:rPr>
        <w:t xml:space="preserve"> </w:t>
      </w:r>
    </w:p>
    <w:p w14:paraId="74678A35" w14:textId="77777777" w:rsidR="00C96EC5" w:rsidRPr="005A208C" w:rsidRDefault="00C96EC5" w:rsidP="000B3B5D">
      <w:pPr>
        <w:rPr>
          <w:rFonts w:cs="Arial"/>
          <w:sz w:val="24"/>
          <w:szCs w:val="24"/>
        </w:rPr>
      </w:pPr>
    </w:p>
    <w:p w14:paraId="2F920B98" w14:textId="77777777" w:rsidR="00F671B5" w:rsidRPr="005A208C" w:rsidRDefault="00F671B5" w:rsidP="000B3B5D">
      <w:p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>Facebook used its ‘check-in’ data</w:t>
      </w:r>
      <w:r w:rsidR="00C17AAD" w:rsidRPr="005A208C">
        <w:rPr>
          <w:rFonts w:cs="Arial"/>
          <w:sz w:val="24"/>
          <w:szCs w:val="24"/>
        </w:rPr>
        <w:t xml:space="preserve"> to </w:t>
      </w:r>
      <w:r w:rsidR="00E4122A" w:rsidRPr="005A208C">
        <w:rPr>
          <w:rFonts w:cs="Arial"/>
          <w:sz w:val="24"/>
          <w:szCs w:val="24"/>
        </w:rPr>
        <w:t>identify the 25 most ‘social’ cities in the world and the most visited landmarks within them</w:t>
      </w:r>
      <w:r w:rsidR="00C316CB" w:rsidRPr="005A208C">
        <w:rPr>
          <w:rFonts w:cs="Arial"/>
          <w:sz w:val="24"/>
          <w:szCs w:val="24"/>
        </w:rPr>
        <w:t xml:space="preserve"> (they removed transport hubs like airports from the calculation)</w:t>
      </w:r>
      <w:r w:rsidR="00E4122A" w:rsidRPr="005A208C">
        <w:rPr>
          <w:rFonts w:cs="Arial"/>
          <w:sz w:val="24"/>
          <w:szCs w:val="24"/>
        </w:rPr>
        <w:t xml:space="preserve">. </w:t>
      </w:r>
    </w:p>
    <w:p w14:paraId="2F920B99" w14:textId="2018877A" w:rsidR="00F671B5" w:rsidRPr="005A208C" w:rsidRDefault="007C31B1" w:rsidP="000B3B5D">
      <w:pPr>
        <w:rPr>
          <w:rFonts w:cs="Arial"/>
          <w:b/>
          <w:sz w:val="24"/>
          <w:szCs w:val="24"/>
        </w:rPr>
      </w:pPr>
      <w:r w:rsidRPr="005A208C">
        <w:rPr>
          <w:rFonts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32128" behindDoc="0" locked="0" layoutInCell="1" allowOverlap="1" wp14:anchorId="2F920BDD" wp14:editId="072DA5A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210300" cy="34931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20B9A" w14:textId="3749AA56" w:rsidR="00F671B5" w:rsidRPr="005A208C" w:rsidRDefault="00F671B5" w:rsidP="000B3B5D">
      <w:pPr>
        <w:rPr>
          <w:rFonts w:cs="Arial"/>
          <w:b/>
          <w:sz w:val="24"/>
          <w:szCs w:val="24"/>
        </w:rPr>
      </w:pPr>
    </w:p>
    <w:p w14:paraId="2F920B9E" w14:textId="6FD2A694" w:rsidR="00F671B5" w:rsidRPr="005A208C" w:rsidRDefault="00F671B5" w:rsidP="000B3B5D">
      <w:pPr>
        <w:rPr>
          <w:rFonts w:cs="Arial"/>
          <w:b/>
          <w:sz w:val="24"/>
          <w:szCs w:val="24"/>
        </w:rPr>
      </w:pPr>
    </w:p>
    <w:p w14:paraId="170664F8" w14:textId="12BAABD3" w:rsidR="0018344C" w:rsidRPr="005A208C" w:rsidRDefault="0018344C" w:rsidP="000B3B5D">
      <w:pPr>
        <w:rPr>
          <w:rFonts w:cs="Arial"/>
          <w:b/>
          <w:sz w:val="24"/>
          <w:szCs w:val="24"/>
        </w:rPr>
      </w:pPr>
      <w:r w:rsidRPr="005A208C">
        <w:rPr>
          <w:rFonts w:cs="Arial"/>
          <w:b/>
          <w:sz w:val="24"/>
          <w:szCs w:val="24"/>
        </w:rPr>
        <w:t xml:space="preserve"> </w:t>
      </w:r>
    </w:p>
    <w:p w14:paraId="6814DA02" w14:textId="77777777" w:rsidR="001F1A9B" w:rsidRPr="005A208C" w:rsidRDefault="001F1A9B" w:rsidP="000B3B5D">
      <w:pPr>
        <w:rPr>
          <w:rFonts w:cs="Arial"/>
          <w:b/>
          <w:sz w:val="24"/>
          <w:szCs w:val="24"/>
        </w:rPr>
      </w:pPr>
    </w:p>
    <w:p w14:paraId="02FC7245" w14:textId="77777777" w:rsidR="001F1A9B" w:rsidRPr="005A208C" w:rsidRDefault="001F1A9B" w:rsidP="000B3B5D">
      <w:pPr>
        <w:rPr>
          <w:rFonts w:cs="Arial"/>
          <w:b/>
          <w:sz w:val="24"/>
          <w:szCs w:val="24"/>
        </w:rPr>
      </w:pPr>
    </w:p>
    <w:p w14:paraId="29B877FE" w14:textId="77777777" w:rsidR="001F1A9B" w:rsidRPr="005A208C" w:rsidRDefault="001F1A9B" w:rsidP="000B3B5D">
      <w:pPr>
        <w:rPr>
          <w:rFonts w:cs="Arial"/>
          <w:b/>
          <w:sz w:val="24"/>
          <w:szCs w:val="24"/>
        </w:rPr>
      </w:pPr>
    </w:p>
    <w:p w14:paraId="2F920B9F" w14:textId="5EC1CA92" w:rsidR="00E4122A" w:rsidRPr="005A208C" w:rsidRDefault="00E4122A" w:rsidP="000B3B5D">
      <w:pPr>
        <w:rPr>
          <w:rFonts w:cs="Arial"/>
          <w:b/>
          <w:sz w:val="24"/>
          <w:szCs w:val="24"/>
        </w:rPr>
      </w:pPr>
    </w:p>
    <w:p w14:paraId="410ECAFC" w14:textId="77777777" w:rsidR="001F1A9B" w:rsidRPr="005A208C" w:rsidRDefault="001F1A9B" w:rsidP="001F1A9B">
      <w:pPr>
        <w:pStyle w:val="NormalWeb"/>
        <w:spacing w:before="0" w:beforeAutospacing="0" w:after="0" w:afterAutospacing="0"/>
        <w:rPr>
          <w:rFonts w:asciiTheme="minorHAnsi" w:eastAsia="+mn-ea" w:hAnsiTheme="minorHAnsi" w:cs="Arial"/>
          <w:kern w:val="24"/>
        </w:rPr>
      </w:pPr>
    </w:p>
    <w:p w14:paraId="041A84BC" w14:textId="77777777" w:rsidR="001F1A9B" w:rsidRPr="005A208C" w:rsidRDefault="001F1A9B" w:rsidP="001F1A9B">
      <w:pPr>
        <w:pStyle w:val="NormalWeb"/>
        <w:spacing w:before="0" w:beforeAutospacing="0" w:after="0" w:afterAutospacing="0"/>
        <w:rPr>
          <w:rFonts w:asciiTheme="minorHAnsi" w:eastAsia="+mn-ea" w:hAnsiTheme="minorHAnsi" w:cs="Arial"/>
          <w:kern w:val="24"/>
        </w:rPr>
      </w:pPr>
    </w:p>
    <w:p w14:paraId="0862D101" w14:textId="24B7A2DB" w:rsidR="001F1A9B" w:rsidRPr="005A208C" w:rsidRDefault="001F1A9B" w:rsidP="001F1A9B">
      <w:pPr>
        <w:pStyle w:val="NormalWeb"/>
        <w:spacing w:before="0" w:beforeAutospacing="0" w:after="0" w:afterAutospacing="0"/>
        <w:rPr>
          <w:rFonts w:asciiTheme="minorHAnsi" w:eastAsia="+mn-ea" w:hAnsiTheme="minorHAnsi" w:cs="Arial"/>
          <w:kern w:val="24"/>
        </w:rPr>
      </w:pPr>
    </w:p>
    <w:p w14:paraId="51F8C963" w14:textId="53940986" w:rsidR="001F1A9B" w:rsidRPr="005A208C" w:rsidRDefault="001F1A9B" w:rsidP="001F1A9B">
      <w:pPr>
        <w:pStyle w:val="NormalWeb"/>
        <w:spacing w:before="0" w:beforeAutospacing="0" w:after="0" w:afterAutospacing="0"/>
        <w:rPr>
          <w:rFonts w:asciiTheme="minorHAnsi" w:eastAsia="+mn-ea" w:hAnsiTheme="minorHAnsi" w:cs="Arial"/>
          <w:kern w:val="24"/>
        </w:rPr>
      </w:pPr>
    </w:p>
    <w:p w14:paraId="7F2DA66E" w14:textId="2DACB235" w:rsidR="007C31B1" w:rsidRPr="005A208C" w:rsidRDefault="007C31B1" w:rsidP="001F1A9B">
      <w:pPr>
        <w:pStyle w:val="NormalWeb"/>
        <w:spacing w:before="0" w:beforeAutospacing="0" w:after="0" w:afterAutospacing="0"/>
        <w:rPr>
          <w:rFonts w:asciiTheme="minorHAnsi" w:eastAsia="+mn-ea" w:hAnsiTheme="minorHAnsi" w:cs="Arial"/>
          <w:b/>
          <w:kern w:val="24"/>
        </w:rPr>
      </w:pPr>
    </w:p>
    <w:p w14:paraId="519329B8" w14:textId="7D5DF889" w:rsidR="007C31B1" w:rsidRPr="005A208C" w:rsidRDefault="007C31B1" w:rsidP="001F1A9B">
      <w:pPr>
        <w:pStyle w:val="NormalWeb"/>
        <w:spacing w:before="0" w:beforeAutospacing="0" w:after="0" w:afterAutospacing="0"/>
        <w:rPr>
          <w:rFonts w:asciiTheme="minorHAnsi" w:eastAsia="+mn-ea" w:hAnsiTheme="minorHAnsi" w:cs="Arial"/>
          <w:b/>
          <w:kern w:val="24"/>
        </w:rPr>
      </w:pPr>
      <w:r w:rsidRPr="005A208C">
        <w:rPr>
          <w:rFonts w:asciiTheme="minorHAnsi" w:hAnsiTheme="minorHAnsi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2F920BDF" wp14:editId="1091083B">
                <wp:simplePos x="0" y="0"/>
                <wp:positionH relativeFrom="margin">
                  <wp:align>left</wp:align>
                </wp:positionH>
                <wp:positionV relativeFrom="paragraph">
                  <wp:posOffset>384810</wp:posOffset>
                </wp:positionV>
                <wp:extent cx="6677025" cy="44672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446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20BFE" w14:textId="4A4945E4" w:rsidR="00820FBA" w:rsidRPr="00C316CB" w:rsidRDefault="00820FB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16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Discuss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possible ideas</w:t>
                            </w:r>
                            <w:r w:rsidRPr="00C316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then draft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 answer</w:t>
                            </w:r>
                            <w:r w:rsidRPr="00C316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20BDF" id="_x0000_s1031" type="#_x0000_t202" style="position:absolute;margin-left:0;margin-top:30.3pt;width:525.75pt;height:351.75pt;z-index:251646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">
                <v:textbox>
                  <w:txbxContent>
                    <w:p w14:paraId="2F920BFE" w14:textId="4A4945E4" w:rsidR="00820FBA" w:rsidRPr="00C316CB" w:rsidRDefault="00820FB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16C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Discuss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possible ideas</w:t>
                      </w:r>
                      <w:r w:rsidRPr="00C316C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then draft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 answer</w:t>
                      </w:r>
                      <w:r w:rsidRPr="00C316CB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58CD41" w14:textId="7642D7CE" w:rsidR="007C31B1" w:rsidRPr="005A208C" w:rsidRDefault="007C31B1" w:rsidP="001F1A9B">
      <w:pPr>
        <w:pStyle w:val="NormalWeb"/>
        <w:spacing w:before="0" w:beforeAutospacing="0" w:after="0" w:afterAutospacing="0"/>
        <w:rPr>
          <w:rFonts w:asciiTheme="minorHAnsi" w:eastAsia="+mn-ea" w:hAnsiTheme="minorHAnsi" w:cs="Arial"/>
          <w:b/>
          <w:kern w:val="24"/>
        </w:rPr>
      </w:pPr>
    </w:p>
    <w:p w14:paraId="3140FD49" w14:textId="77777777" w:rsidR="00820FBA" w:rsidRDefault="00820FBA" w:rsidP="001F1A9B">
      <w:pPr>
        <w:pStyle w:val="NormalWeb"/>
        <w:spacing w:before="0" w:beforeAutospacing="0" w:after="0" w:afterAutospacing="0"/>
        <w:rPr>
          <w:rFonts w:asciiTheme="minorHAnsi" w:eastAsia="+mn-ea" w:hAnsiTheme="minorHAnsi" w:cs="Arial"/>
          <w:b/>
          <w:kern w:val="24"/>
        </w:rPr>
      </w:pPr>
    </w:p>
    <w:p w14:paraId="4B56C291" w14:textId="77777777" w:rsidR="00820FBA" w:rsidRDefault="00820FBA" w:rsidP="001F1A9B">
      <w:pPr>
        <w:pStyle w:val="NormalWeb"/>
        <w:spacing w:before="0" w:beforeAutospacing="0" w:after="0" w:afterAutospacing="0"/>
        <w:rPr>
          <w:rFonts w:asciiTheme="minorHAnsi" w:eastAsia="+mn-ea" w:hAnsiTheme="minorHAnsi" w:cs="Arial"/>
          <w:b/>
          <w:kern w:val="24"/>
        </w:rPr>
      </w:pPr>
    </w:p>
    <w:p w14:paraId="5439BEDA" w14:textId="77777777" w:rsidR="00820FBA" w:rsidRDefault="00820FBA" w:rsidP="001F1A9B">
      <w:pPr>
        <w:pStyle w:val="NormalWeb"/>
        <w:spacing w:before="0" w:beforeAutospacing="0" w:after="0" w:afterAutospacing="0"/>
        <w:rPr>
          <w:rFonts w:asciiTheme="minorHAnsi" w:eastAsia="+mn-ea" w:hAnsiTheme="minorHAnsi" w:cs="Arial"/>
          <w:b/>
          <w:kern w:val="24"/>
        </w:rPr>
      </w:pPr>
    </w:p>
    <w:p w14:paraId="3A3DECB9" w14:textId="77777777" w:rsidR="00820FBA" w:rsidRDefault="00820FBA" w:rsidP="001F1A9B">
      <w:pPr>
        <w:pStyle w:val="NormalWeb"/>
        <w:spacing w:before="0" w:beforeAutospacing="0" w:after="0" w:afterAutospacing="0"/>
        <w:rPr>
          <w:rFonts w:asciiTheme="minorHAnsi" w:eastAsia="+mn-ea" w:hAnsiTheme="minorHAnsi" w:cs="Arial"/>
          <w:b/>
          <w:kern w:val="24"/>
        </w:rPr>
      </w:pPr>
    </w:p>
    <w:p w14:paraId="371D965D" w14:textId="77777777" w:rsidR="00820FBA" w:rsidRDefault="00820FBA" w:rsidP="001F1A9B">
      <w:pPr>
        <w:pStyle w:val="NormalWeb"/>
        <w:spacing w:before="0" w:beforeAutospacing="0" w:after="0" w:afterAutospacing="0"/>
        <w:rPr>
          <w:rFonts w:asciiTheme="minorHAnsi" w:eastAsia="+mn-ea" w:hAnsiTheme="minorHAnsi" w:cs="Arial"/>
          <w:b/>
          <w:kern w:val="24"/>
        </w:rPr>
      </w:pPr>
    </w:p>
    <w:p w14:paraId="0269C861" w14:textId="72378AD8" w:rsidR="001F1A9B" w:rsidRPr="005A208C" w:rsidRDefault="001F1A9B" w:rsidP="001F1A9B">
      <w:pPr>
        <w:pStyle w:val="NormalWeb"/>
        <w:spacing w:before="0" w:beforeAutospacing="0" w:after="0" w:afterAutospacing="0"/>
        <w:rPr>
          <w:rFonts w:asciiTheme="minorHAnsi" w:eastAsia="+mn-ea" w:hAnsiTheme="minorHAnsi" w:cs="Arial"/>
          <w:b/>
          <w:kern w:val="24"/>
        </w:rPr>
      </w:pPr>
      <w:r w:rsidRPr="005A208C">
        <w:rPr>
          <w:rFonts w:asciiTheme="minorHAnsi" w:eastAsia="+mn-ea" w:hAnsiTheme="minorHAnsi" w:cs="Arial"/>
          <w:b/>
          <w:kern w:val="24"/>
        </w:rPr>
        <w:t>Poetry of place</w:t>
      </w:r>
    </w:p>
    <w:p w14:paraId="39553BD2" w14:textId="77777777" w:rsidR="001F1A9B" w:rsidRPr="005A208C" w:rsidRDefault="001F1A9B" w:rsidP="001F1A9B">
      <w:pPr>
        <w:pStyle w:val="NormalWeb"/>
        <w:spacing w:before="0" w:beforeAutospacing="0" w:after="0" w:afterAutospacing="0"/>
        <w:rPr>
          <w:rFonts w:asciiTheme="minorHAnsi" w:eastAsia="+mn-ea" w:hAnsiTheme="minorHAnsi" w:cs="Arial"/>
          <w:b/>
          <w:kern w:val="24"/>
        </w:rPr>
      </w:pPr>
    </w:p>
    <w:p w14:paraId="6558DFFC" w14:textId="2DA70AE2" w:rsidR="001F1A9B" w:rsidRPr="005A208C" w:rsidRDefault="001F1A9B" w:rsidP="001F1A9B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 w:rsidRPr="005A208C">
        <w:rPr>
          <w:rFonts w:asciiTheme="minorHAnsi" w:eastAsia="+mn-ea" w:hAnsiTheme="minorHAnsi" w:cs="Arial"/>
          <w:kern w:val="24"/>
        </w:rPr>
        <w:t>Poets have written about and been inspired by places for centuries.</w:t>
      </w:r>
      <w:r w:rsidRPr="005A208C">
        <w:rPr>
          <w:rFonts w:asciiTheme="minorHAnsi" w:hAnsiTheme="minorHAnsi" w:cs="Arial"/>
        </w:rPr>
        <w:t xml:space="preserve"> </w:t>
      </w:r>
      <w:r w:rsidRPr="005A208C">
        <w:rPr>
          <w:rFonts w:asciiTheme="minorHAnsi" w:eastAsia="+mn-ea" w:hAnsiTheme="minorHAnsi" w:cs="Arial"/>
          <w:kern w:val="24"/>
        </w:rPr>
        <w:t>Some poems can be powerful in representing places in a particular way.</w:t>
      </w:r>
      <w:r w:rsidRPr="005A208C">
        <w:rPr>
          <w:rFonts w:asciiTheme="minorHAnsi" w:hAnsiTheme="minorHAnsi" w:cs="Arial"/>
        </w:rPr>
        <w:t xml:space="preserve"> </w:t>
      </w:r>
      <w:r w:rsidRPr="005A208C">
        <w:rPr>
          <w:rFonts w:asciiTheme="minorHAnsi" w:eastAsia="+mn-ea" w:hAnsiTheme="minorHAnsi" w:cs="Arial"/>
          <w:kern w:val="24"/>
        </w:rPr>
        <w:t>John Betjeman famously wrote these lines in his poem ‘Slough’:</w:t>
      </w:r>
    </w:p>
    <w:p w14:paraId="7DED35D5" w14:textId="22D949CF" w:rsidR="0018344C" w:rsidRPr="005A208C" w:rsidRDefault="0018344C" w:rsidP="000B3B5D">
      <w:pPr>
        <w:rPr>
          <w:rFonts w:cs="Arial"/>
          <w:b/>
          <w:sz w:val="24"/>
          <w:szCs w:val="24"/>
        </w:rPr>
      </w:pPr>
    </w:p>
    <w:p w14:paraId="428B98DC" w14:textId="665CA989" w:rsidR="0018344C" w:rsidRPr="005A208C" w:rsidRDefault="001F1A9B" w:rsidP="0018344C">
      <w:pPr>
        <w:rPr>
          <w:rFonts w:cs="Arial"/>
          <w:b/>
          <w:color w:val="404040" w:themeColor="text1" w:themeTint="BF"/>
          <w:sz w:val="24"/>
          <w:szCs w:val="24"/>
        </w:rPr>
      </w:pPr>
      <w:r w:rsidRPr="005A208C">
        <w:rPr>
          <w:rFonts w:cs="Arial"/>
          <w:b/>
          <w:i/>
          <w:iCs/>
          <w:color w:val="404040" w:themeColor="text1" w:themeTint="BF"/>
          <w:sz w:val="24"/>
          <w:szCs w:val="24"/>
        </w:rPr>
        <w:t>C</w:t>
      </w:r>
      <w:r w:rsidR="0018344C" w:rsidRPr="005A208C">
        <w:rPr>
          <w:rFonts w:cs="Arial"/>
          <w:b/>
          <w:i/>
          <w:iCs/>
          <w:color w:val="404040" w:themeColor="text1" w:themeTint="BF"/>
          <w:sz w:val="24"/>
          <w:szCs w:val="24"/>
        </w:rPr>
        <w:t>ome friendly bombs and fall on Slough!</w:t>
      </w:r>
      <w:r w:rsidR="0018344C" w:rsidRPr="005A208C">
        <w:rPr>
          <w:rFonts w:cs="Arial"/>
          <w:b/>
          <w:i/>
          <w:iCs/>
          <w:color w:val="404040" w:themeColor="text1" w:themeTint="BF"/>
          <w:sz w:val="24"/>
          <w:szCs w:val="24"/>
        </w:rPr>
        <w:br/>
        <w:t xml:space="preserve">It isn't fit for humans now, </w:t>
      </w:r>
      <w:r w:rsidR="0018344C" w:rsidRPr="005A208C">
        <w:rPr>
          <w:rFonts w:cs="Arial"/>
          <w:b/>
          <w:i/>
          <w:iCs/>
          <w:color w:val="404040" w:themeColor="text1" w:themeTint="BF"/>
          <w:sz w:val="24"/>
          <w:szCs w:val="24"/>
        </w:rPr>
        <w:br/>
        <w:t xml:space="preserve">There isn't grass to graze a cow. </w:t>
      </w:r>
      <w:r w:rsidR="0018344C" w:rsidRPr="005A208C">
        <w:rPr>
          <w:rFonts w:cs="Arial"/>
          <w:b/>
          <w:i/>
          <w:iCs/>
          <w:color w:val="404040" w:themeColor="text1" w:themeTint="BF"/>
          <w:sz w:val="24"/>
          <w:szCs w:val="24"/>
        </w:rPr>
        <w:br/>
        <w:t xml:space="preserve">Swarm over, Death!  </w:t>
      </w:r>
    </w:p>
    <w:p w14:paraId="5667AB71" w14:textId="6831FCE1" w:rsidR="0018344C" w:rsidRPr="005A208C" w:rsidRDefault="0018344C" w:rsidP="0018344C">
      <w:pPr>
        <w:rPr>
          <w:rFonts w:cs="Arial"/>
          <w:b/>
          <w:i/>
          <w:iCs/>
          <w:color w:val="404040" w:themeColor="text1" w:themeTint="BF"/>
          <w:sz w:val="24"/>
          <w:szCs w:val="24"/>
        </w:rPr>
      </w:pPr>
      <w:r w:rsidRPr="005A208C">
        <w:rPr>
          <w:rFonts w:cs="Arial"/>
          <w:b/>
          <w:i/>
          <w:iCs/>
          <w:color w:val="404040" w:themeColor="text1" w:themeTint="BF"/>
          <w:sz w:val="24"/>
          <w:szCs w:val="24"/>
        </w:rPr>
        <w:t>Come, bombs and blow to smithereens</w:t>
      </w:r>
      <w:r w:rsidRPr="005A208C">
        <w:rPr>
          <w:rFonts w:cs="Arial"/>
          <w:b/>
          <w:i/>
          <w:iCs/>
          <w:color w:val="404040" w:themeColor="text1" w:themeTint="BF"/>
          <w:sz w:val="24"/>
          <w:szCs w:val="24"/>
        </w:rPr>
        <w:br/>
        <w:t xml:space="preserve">Those air -conditioned, bright canteens, </w:t>
      </w:r>
      <w:r w:rsidRPr="005A208C">
        <w:rPr>
          <w:rFonts w:cs="Arial"/>
          <w:b/>
          <w:i/>
          <w:iCs/>
          <w:color w:val="404040" w:themeColor="text1" w:themeTint="BF"/>
          <w:sz w:val="24"/>
          <w:szCs w:val="24"/>
        </w:rPr>
        <w:br/>
        <w:t xml:space="preserve">Tinned fruit, tinned meat, tinned milk, tinned beans, </w:t>
      </w:r>
      <w:r w:rsidRPr="005A208C">
        <w:rPr>
          <w:rFonts w:cs="Arial"/>
          <w:b/>
          <w:i/>
          <w:iCs/>
          <w:color w:val="404040" w:themeColor="text1" w:themeTint="BF"/>
          <w:sz w:val="24"/>
          <w:szCs w:val="24"/>
        </w:rPr>
        <w:br/>
        <w:t xml:space="preserve">Tinned minds, tinned breath. </w:t>
      </w:r>
    </w:p>
    <w:p w14:paraId="7C292C38" w14:textId="038B71E1" w:rsidR="0018344C" w:rsidRPr="005A208C" w:rsidRDefault="0018344C" w:rsidP="0018344C">
      <w:pPr>
        <w:rPr>
          <w:rFonts w:cs="Arial"/>
          <w:b/>
          <w:i/>
          <w:iCs/>
          <w:color w:val="404040" w:themeColor="text1" w:themeTint="BF"/>
          <w:sz w:val="24"/>
          <w:szCs w:val="24"/>
        </w:rPr>
      </w:pPr>
      <w:r w:rsidRPr="005A208C">
        <w:rPr>
          <w:rFonts w:cs="Arial"/>
          <w:b/>
          <w:i/>
          <w:iCs/>
          <w:color w:val="404040" w:themeColor="text1" w:themeTint="BF"/>
          <w:sz w:val="24"/>
          <w:szCs w:val="24"/>
        </w:rPr>
        <w:t>Mess up the mess they call a town-</w:t>
      </w:r>
      <w:r w:rsidRPr="005A208C">
        <w:rPr>
          <w:rFonts w:cs="Arial"/>
          <w:b/>
          <w:i/>
          <w:iCs/>
          <w:color w:val="404040" w:themeColor="text1" w:themeTint="BF"/>
          <w:sz w:val="24"/>
          <w:szCs w:val="24"/>
        </w:rPr>
        <w:br/>
        <w:t>A house for ninety-seven down</w:t>
      </w:r>
      <w:r w:rsidRPr="005A208C">
        <w:rPr>
          <w:rFonts w:cs="Arial"/>
          <w:b/>
          <w:i/>
          <w:iCs/>
          <w:color w:val="404040" w:themeColor="text1" w:themeTint="BF"/>
          <w:sz w:val="24"/>
          <w:szCs w:val="24"/>
        </w:rPr>
        <w:br/>
        <w:t xml:space="preserve">And once a week a half a crown </w:t>
      </w:r>
      <w:r w:rsidRPr="005A208C">
        <w:rPr>
          <w:rFonts w:cs="Arial"/>
          <w:b/>
          <w:i/>
          <w:iCs/>
          <w:color w:val="404040" w:themeColor="text1" w:themeTint="BF"/>
          <w:sz w:val="24"/>
          <w:szCs w:val="24"/>
        </w:rPr>
        <w:br/>
        <w:t xml:space="preserve">For twenty years. </w:t>
      </w:r>
    </w:p>
    <w:p w14:paraId="36370821" w14:textId="20D773EB" w:rsidR="005A208C" w:rsidRPr="005A208C" w:rsidRDefault="005A208C" w:rsidP="0018344C">
      <w:p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>What image o</w:t>
      </w:r>
      <w:r w:rsidR="00820FBA">
        <w:rPr>
          <w:rFonts w:cs="Arial"/>
          <w:sz w:val="24"/>
          <w:szCs w:val="24"/>
        </w:rPr>
        <w:t>f Slough does it portray? Does it sound positive?</w:t>
      </w:r>
    </w:p>
    <w:p w14:paraId="2288ADD5" w14:textId="0E54F08C" w:rsidR="005A208C" w:rsidRPr="005A208C" w:rsidRDefault="00820FBA" w:rsidP="0018344C">
      <w:pPr>
        <w:rPr>
          <w:rFonts w:cs="Arial"/>
          <w:sz w:val="24"/>
          <w:szCs w:val="24"/>
        </w:rPr>
      </w:pPr>
      <w:r w:rsidRPr="005A208C">
        <w:rPr>
          <w:rFonts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78208" behindDoc="0" locked="0" layoutInCell="1" allowOverlap="1" wp14:anchorId="4EAF4BC7" wp14:editId="453CF867">
            <wp:simplePos x="0" y="0"/>
            <wp:positionH relativeFrom="margin">
              <wp:align>right</wp:align>
            </wp:positionH>
            <wp:positionV relativeFrom="paragraph">
              <wp:posOffset>90170</wp:posOffset>
            </wp:positionV>
            <wp:extent cx="1343025" cy="893445"/>
            <wp:effectExtent l="0" t="0" r="9525" b="1905"/>
            <wp:wrapSquare wrapText="bothSides"/>
            <wp:docPr id="5" name="Picture 5" descr="Image result for the office slough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he office slough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828C9" w14:textId="34391E87" w:rsidR="005A208C" w:rsidRPr="005A208C" w:rsidRDefault="005A208C" w:rsidP="0018344C">
      <w:pPr>
        <w:rPr>
          <w:rFonts w:cs="Arial"/>
          <w:sz w:val="24"/>
          <w:szCs w:val="24"/>
        </w:rPr>
      </w:pPr>
    </w:p>
    <w:p w14:paraId="12A3919E" w14:textId="4A5142E5" w:rsidR="0018344C" w:rsidRPr="005A208C" w:rsidRDefault="0018344C" w:rsidP="0018344C">
      <w:pPr>
        <w:rPr>
          <w:rFonts w:cs="Arial"/>
          <w:sz w:val="24"/>
          <w:szCs w:val="24"/>
        </w:rPr>
      </w:pPr>
      <w:r w:rsidRPr="005A208C">
        <w:rPr>
          <w:rFonts w:cs="Arial"/>
          <w:sz w:val="24"/>
          <w:szCs w:val="24"/>
        </w:rPr>
        <w:t xml:space="preserve">Slough has struggled over the decades to shrug off the negative perceptions this poem created, further compounded by </w:t>
      </w:r>
      <w:r w:rsidR="001F1A9B" w:rsidRPr="005A208C">
        <w:rPr>
          <w:rFonts w:cs="Arial"/>
          <w:sz w:val="24"/>
          <w:szCs w:val="24"/>
        </w:rPr>
        <w:t xml:space="preserve">Ricky Gervais’ </w:t>
      </w:r>
      <w:r w:rsidRPr="005A208C">
        <w:rPr>
          <w:rFonts w:cs="Arial"/>
          <w:sz w:val="24"/>
          <w:szCs w:val="24"/>
        </w:rPr>
        <w:t>comedy series ‘The Office’.</w:t>
      </w:r>
      <w:r w:rsidR="00D014E2" w:rsidRPr="005A208C">
        <w:rPr>
          <w:sz w:val="24"/>
          <w:szCs w:val="24"/>
        </w:rPr>
        <w:t xml:space="preserve"> </w:t>
      </w:r>
    </w:p>
    <w:p w14:paraId="79612D44" w14:textId="53CF25B6" w:rsidR="002E4E7E" w:rsidRDefault="002E4E7E" w:rsidP="0018344C">
      <w:pPr>
        <w:rPr>
          <w:rFonts w:ascii="Arial" w:hAnsi="Arial" w:cs="Arial"/>
          <w:b/>
          <w:sz w:val="24"/>
          <w:szCs w:val="24"/>
        </w:rPr>
      </w:pPr>
    </w:p>
    <w:p w14:paraId="02E253CA" w14:textId="4712FFFB" w:rsidR="002E4E7E" w:rsidRDefault="00820FBA" w:rsidP="001834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34D4C" wp14:editId="3F97F00A">
                <wp:simplePos x="0" y="0"/>
                <wp:positionH relativeFrom="column">
                  <wp:posOffset>1390650</wp:posOffset>
                </wp:positionH>
                <wp:positionV relativeFrom="paragraph">
                  <wp:posOffset>179705</wp:posOffset>
                </wp:positionV>
                <wp:extent cx="2000250" cy="2667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60C482" w14:textId="0511E36D" w:rsidR="00820FBA" w:rsidRPr="002E4E7E" w:rsidRDefault="00820FBA" w:rsidP="002E4E7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E4E7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The Hay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</w:t>
                            </w:r>
                            <w:r w:rsidRPr="002E4E7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ain, Constable</w:t>
                            </w:r>
                            <w:r w:rsidRPr="002E4E7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34D4C" id="Rectangle 21" o:spid="_x0000_s1032" style="position:absolute;margin-left:109.5pt;margin-top:14.15pt;width:157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" fillcolor="white [3212]" strokecolor="black [3213]" strokeweight="1pt">
                <v:textbox>
                  <w:txbxContent>
                    <w:p w14:paraId="7460C482" w14:textId="0511E36D" w:rsidR="00820FBA" w:rsidRPr="002E4E7E" w:rsidRDefault="00820FBA" w:rsidP="002E4E7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2E4E7E">
                        <w:rPr>
                          <w:rFonts w:ascii="Arial" w:hAnsi="Arial" w:cs="Arial"/>
                          <w:i/>
                          <w:color w:val="000000" w:themeColor="text1"/>
                          <w:sz w:val="24"/>
                          <w:szCs w:val="24"/>
                        </w:rPr>
                        <w:t>The Hay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W</w:t>
                      </w:r>
                      <w:r w:rsidRPr="002E4E7E">
                        <w:rPr>
                          <w:rFonts w:ascii="Arial" w:hAnsi="Arial" w:cs="Arial"/>
                          <w:i/>
                          <w:color w:val="000000" w:themeColor="text1"/>
                          <w:sz w:val="24"/>
                          <w:szCs w:val="24"/>
                        </w:rPr>
                        <w:t>ain, Constable</w:t>
                      </w:r>
                      <w:r w:rsidRPr="002E4E7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CCF2E6D" wp14:editId="3EF30F75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3049905" cy="2324100"/>
                <wp:effectExtent l="0" t="0" r="1714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905" cy="2324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888F4" w14:textId="0D84C69A" w:rsidR="00820FBA" w:rsidRPr="005A208C" w:rsidRDefault="00820FBA" w:rsidP="000E1AC3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A208C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Constable's painting is based on a site in Suffolk, on the River Stour. Although the painting evokes a Suffolk scene, it was </w:t>
                            </w:r>
                            <w:r w:rsidRPr="008172FF">
                              <w:rPr>
                                <w:rFonts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created in the artist's studio in London</w:t>
                            </w:r>
                            <w:r w:rsidRPr="005A208C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CEC31AE" w14:textId="26BCD5CE" w:rsidR="00820FBA" w:rsidRDefault="00820FBA" w:rsidP="000E1AC3">
                            <w:pPr>
                              <w:rPr>
                                <w:rFonts w:cs="Arial"/>
                                <w:i/>
                                <w:color w:val="000000" w:themeColor="text1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A208C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According to the Guardian </w:t>
                            </w:r>
                            <w:r w:rsidRPr="005A208C">
                              <w:rPr>
                                <w:rFonts w:cs="Arial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“</w:t>
                            </w:r>
                            <w:r w:rsidRPr="005A208C">
                              <w:rPr>
                                <w:rFonts w:cs="Arial"/>
                                <w:i/>
                                <w:color w:val="000000" w:themeColor="text1"/>
                                <w:sz w:val="24"/>
                                <w:szCs w:val="24"/>
                                <w:lang w:val="en"/>
                              </w:rPr>
                              <w:t>He wanted to put the English landscape on canvas</w:t>
                            </w:r>
                            <w:r>
                              <w:rPr>
                                <w:rFonts w:cs="Arial"/>
                                <w:i/>
                                <w:color w:val="000000" w:themeColor="text1"/>
                                <w:sz w:val="24"/>
                                <w:szCs w:val="24"/>
                                <w:lang w:val="en"/>
                              </w:rPr>
                              <w:t>…</w:t>
                            </w:r>
                            <w:r w:rsidRPr="005A208C">
                              <w:rPr>
                                <w:rFonts w:cs="Arial"/>
                                <w:i/>
                                <w:color w:val="000000" w:themeColor="text1"/>
                                <w:sz w:val="24"/>
                                <w:szCs w:val="24"/>
                                <w:lang w:val="en"/>
                              </w:rPr>
                              <w:t>you could taste the tang of Suffolk air, smell the cow dung.</w:t>
                            </w:r>
                            <w:r>
                              <w:rPr>
                                <w:rFonts w:cs="Arial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208C">
                              <w:rPr>
                                <w:rFonts w:cs="Arial"/>
                                <w:i/>
                                <w:color w:val="000000" w:themeColor="text1"/>
                                <w:sz w:val="24"/>
                                <w:szCs w:val="24"/>
                                <w:lang w:val="en"/>
                              </w:rPr>
                              <w:t>No painting so defines the English countryside as The Hay wain”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F2E6D" id="Rectangle 22" o:spid="_x0000_s1033" style="position:absolute;margin-left:188.95pt;margin-top:21.45pt;width:240.15pt;height:183pt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" fillcolor="white [3212]" strokecolor="black [3213]" strokeweight="1pt">
                <v:textbox>
                  <w:txbxContent>
                    <w:p w14:paraId="614888F4" w14:textId="0D84C69A" w:rsidR="00820FBA" w:rsidRPr="005A208C" w:rsidRDefault="00820FBA" w:rsidP="000E1AC3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5A208C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Constable's painting is based on a site in Suffolk, on the River Stour. Although the painting evokes a Suffolk scene, it was </w:t>
                      </w:r>
                      <w:r w:rsidRPr="008172FF">
                        <w:rPr>
                          <w:rFonts w:cs="Arial"/>
                          <w:b/>
                          <w:color w:val="000000" w:themeColor="text1"/>
                          <w:sz w:val="24"/>
                          <w:szCs w:val="24"/>
                        </w:rPr>
                        <w:t>created in the artist's studio in London</w:t>
                      </w:r>
                      <w:r w:rsidRPr="005A208C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CEC31AE" w14:textId="26BCD5CE" w:rsidR="00820FBA" w:rsidRDefault="00820FBA" w:rsidP="000E1AC3">
                      <w:pPr>
                        <w:rPr>
                          <w:rFonts w:cs="Arial"/>
                          <w:i/>
                          <w:color w:val="000000" w:themeColor="text1"/>
                          <w:sz w:val="24"/>
                          <w:szCs w:val="24"/>
                          <w:lang w:val="en"/>
                        </w:rPr>
                      </w:pPr>
                      <w:r w:rsidRPr="005A208C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According to the Guardian </w:t>
                      </w:r>
                      <w:r w:rsidRPr="005A208C">
                        <w:rPr>
                          <w:rFonts w:cs="Arial"/>
                          <w:i/>
                          <w:color w:val="000000" w:themeColor="text1"/>
                          <w:sz w:val="24"/>
                          <w:szCs w:val="24"/>
                        </w:rPr>
                        <w:t>“</w:t>
                      </w:r>
                      <w:r w:rsidRPr="005A208C">
                        <w:rPr>
                          <w:rFonts w:cs="Arial"/>
                          <w:i/>
                          <w:color w:val="000000" w:themeColor="text1"/>
                          <w:sz w:val="24"/>
                          <w:szCs w:val="24"/>
                          <w:lang w:val="en"/>
                        </w:rPr>
                        <w:t>He wanted to put the English landscape on canvas</w:t>
                      </w:r>
                      <w:r>
                        <w:rPr>
                          <w:rFonts w:cs="Arial"/>
                          <w:i/>
                          <w:color w:val="000000" w:themeColor="text1"/>
                          <w:sz w:val="24"/>
                          <w:szCs w:val="24"/>
                          <w:lang w:val="en"/>
                        </w:rPr>
                        <w:t>…</w:t>
                      </w:r>
                      <w:r w:rsidRPr="005A208C">
                        <w:rPr>
                          <w:rFonts w:cs="Arial"/>
                          <w:i/>
                          <w:color w:val="000000" w:themeColor="text1"/>
                          <w:sz w:val="24"/>
                          <w:szCs w:val="24"/>
                          <w:lang w:val="en"/>
                        </w:rPr>
                        <w:t>you could taste the tang of Suffolk air, smell the cow dung.</w:t>
                      </w:r>
                      <w:r>
                        <w:rPr>
                          <w:rFonts w:cs="Arial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5A208C">
                        <w:rPr>
                          <w:rFonts w:cs="Arial"/>
                          <w:i/>
                          <w:color w:val="000000" w:themeColor="text1"/>
                          <w:sz w:val="24"/>
                          <w:szCs w:val="24"/>
                          <w:lang w:val="en"/>
                        </w:rPr>
                        <w:t>No painting so defines the English countryside as The Hay wain”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4E7E">
        <w:rPr>
          <w:rFonts w:ascii="Arial" w:hAnsi="Arial" w:cs="Arial"/>
          <w:b/>
          <w:sz w:val="24"/>
          <w:szCs w:val="24"/>
        </w:rPr>
        <w:t>Place in art</w:t>
      </w:r>
    </w:p>
    <w:p w14:paraId="0FD8FD35" w14:textId="399FC061" w:rsidR="0018344C" w:rsidRDefault="007F749B" w:rsidP="000B3B5D">
      <w:pPr>
        <w:rPr>
          <w:rFonts w:ascii="Arial" w:hAnsi="Arial" w:cs="Arial"/>
          <w:b/>
          <w:sz w:val="24"/>
          <w:szCs w:val="24"/>
        </w:rPr>
      </w:pPr>
      <w:r w:rsidRPr="002E4E7E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1D7276E6" wp14:editId="2E11B00F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3360420" cy="2238375"/>
            <wp:effectExtent l="0" t="0" r="0" b="0"/>
            <wp:wrapSquare wrapText="bothSides"/>
            <wp:docPr id="20" name="Picture 20" descr="Image result for the haywai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he haywain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032" cy="224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DA8B0" w14:textId="53ADB346" w:rsidR="007F749B" w:rsidRPr="005A208C" w:rsidRDefault="007F749B" w:rsidP="000B3B5D">
      <w:pPr>
        <w:rPr>
          <w:rFonts w:ascii="Arial" w:hAnsi="Arial" w:cs="Arial"/>
          <w:b/>
          <w:sz w:val="24"/>
          <w:szCs w:val="24"/>
        </w:rPr>
      </w:pPr>
    </w:p>
    <w:p w14:paraId="1F0D3AE3" w14:textId="77777777" w:rsidR="007F749B" w:rsidRPr="005A208C" w:rsidRDefault="007F749B" w:rsidP="000B3B5D">
      <w:pPr>
        <w:rPr>
          <w:rFonts w:ascii="Arial" w:hAnsi="Arial" w:cs="Arial"/>
          <w:b/>
          <w:sz w:val="24"/>
          <w:szCs w:val="24"/>
        </w:rPr>
      </w:pPr>
    </w:p>
    <w:p w14:paraId="5998CCDD" w14:textId="2368CCA6" w:rsidR="007F749B" w:rsidRPr="005A208C" w:rsidRDefault="007F749B" w:rsidP="000B3B5D">
      <w:pPr>
        <w:rPr>
          <w:rFonts w:ascii="Arial" w:hAnsi="Arial" w:cs="Arial"/>
          <w:b/>
          <w:sz w:val="24"/>
          <w:szCs w:val="24"/>
        </w:rPr>
      </w:pPr>
    </w:p>
    <w:p w14:paraId="55F80F2E" w14:textId="77777777" w:rsidR="007F749B" w:rsidRDefault="007F749B" w:rsidP="000B3B5D">
      <w:pPr>
        <w:rPr>
          <w:rFonts w:ascii="Arial" w:hAnsi="Arial" w:cs="Arial"/>
          <w:b/>
          <w:sz w:val="24"/>
          <w:szCs w:val="24"/>
        </w:rPr>
      </w:pPr>
    </w:p>
    <w:p w14:paraId="286B29D6" w14:textId="7716AC03" w:rsidR="007F749B" w:rsidRDefault="007F749B" w:rsidP="000B3B5D">
      <w:pPr>
        <w:rPr>
          <w:rFonts w:ascii="Arial" w:hAnsi="Arial" w:cs="Arial"/>
          <w:b/>
          <w:sz w:val="24"/>
          <w:szCs w:val="24"/>
        </w:rPr>
      </w:pPr>
    </w:p>
    <w:p w14:paraId="3230AD37" w14:textId="7AC03057" w:rsidR="007F749B" w:rsidRDefault="007F749B" w:rsidP="000B3B5D">
      <w:pPr>
        <w:rPr>
          <w:rFonts w:ascii="Arial" w:hAnsi="Arial" w:cs="Arial"/>
          <w:b/>
          <w:sz w:val="24"/>
          <w:szCs w:val="24"/>
        </w:rPr>
      </w:pPr>
    </w:p>
    <w:p w14:paraId="1071F2D9" w14:textId="63E53255" w:rsidR="007F749B" w:rsidRDefault="007F749B" w:rsidP="000B3B5D">
      <w:pPr>
        <w:rPr>
          <w:rFonts w:ascii="Arial" w:hAnsi="Arial" w:cs="Arial"/>
          <w:b/>
          <w:sz w:val="24"/>
          <w:szCs w:val="24"/>
        </w:rPr>
      </w:pPr>
    </w:p>
    <w:p w14:paraId="7E7E1677" w14:textId="60972422" w:rsidR="007F749B" w:rsidRPr="008172FF" w:rsidRDefault="007F749B" w:rsidP="000B3B5D">
      <w:pPr>
        <w:rPr>
          <w:rFonts w:cstheme="minorHAnsi"/>
          <w:b/>
          <w:sz w:val="24"/>
          <w:szCs w:val="24"/>
        </w:rPr>
      </w:pPr>
    </w:p>
    <w:p w14:paraId="4630D6CE" w14:textId="7C76123B" w:rsidR="007F749B" w:rsidRPr="008172FF" w:rsidRDefault="008172FF" w:rsidP="000B3B5D">
      <w:pPr>
        <w:rPr>
          <w:rFonts w:cstheme="minorHAnsi"/>
          <w:b/>
          <w:sz w:val="24"/>
          <w:szCs w:val="24"/>
        </w:rPr>
      </w:pPr>
      <w:r w:rsidRPr="008172FF">
        <w:rPr>
          <w:rFonts w:cstheme="minorHAnsi"/>
          <w:b/>
          <w:sz w:val="24"/>
          <w:szCs w:val="24"/>
        </w:rPr>
        <w:t>Do you agree with the Guardian’s view of the Hay Wain?</w:t>
      </w:r>
    </w:p>
    <w:p w14:paraId="5AAD752D" w14:textId="083EDCD9" w:rsidR="007F749B" w:rsidRPr="008172FF" w:rsidRDefault="007F749B" w:rsidP="000B3B5D">
      <w:pPr>
        <w:rPr>
          <w:rFonts w:cstheme="minorHAnsi"/>
          <w:b/>
          <w:sz w:val="24"/>
          <w:szCs w:val="24"/>
        </w:rPr>
      </w:pPr>
    </w:p>
    <w:p w14:paraId="2F920BA7" w14:textId="77777777" w:rsidR="000B3B5D" w:rsidRDefault="00F671B5" w:rsidP="000B3B5D">
      <w:pPr>
        <w:rPr>
          <w:rFonts w:ascii="Arial" w:hAnsi="Arial" w:cs="Arial"/>
          <w:b/>
          <w:sz w:val="24"/>
          <w:szCs w:val="24"/>
        </w:rPr>
      </w:pPr>
      <w:r w:rsidRPr="00F671B5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920BE1" wp14:editId="2F920BE2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6619875" cy="874395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874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20BFF" w14:textId="77777777" w:rsidR="00820FBA" w:rsidRPr="00C96EC5" w:rsidRDefault="00820FBA" w:rsidP="00F671B5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96EC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Exam Question practice:</w:t>
                            </w:r>
                          </w:p>
                          <w:p w14:paraId="2F920C00" w14:textId="77777777" w:rsidR="00820FBA" w:rsidRPr="00C96EC5" w:rsidRDefault="00820FBA" w:rsidP="00F671B5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96EC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1) ‘Experienced place’ and ‘media place’ are two categories of place. Explain what is meant by the two terms. (4 marks)</w:t>
                            </w:r>
                          </w:p>
                          <w:p w14:paraId="2F920C01" w14:textId="77777777" w:rsidR="00820FBA" w:rsidRPr="00C96EC5" w:rsidRDefault="00820FBA" w:rsidP="00F671B5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F920C02" w14:textId="77777777" w:rsidR="00820FBA" w:rsidRPr="00C96EC5" w:rsidRDefault="00820FBA" w:rsidP="00F671B5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F920C03" w14:textId="77777777" w:rsidR="00820FBA" w:rsidRPr="00C96EC5" w:rsidRDefault="00820FBA" w:rsidP="00F671B5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F920C04" w14:textId="77777777" w:rsidR="00820FBA" w:rsidRPr="00C96EC5" w:rsidRDefault="00820FBA" w:rsidP="00F671B5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F920C05" w14:textId="77777777" w:rsidR="00820FBA" w:rsidRPr="00C96EC5" w:rsidRDefault="00820FBA" w:rsidP="00F671B5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F920C06" w14:textId="77777777" w:rsidR="00820FBA" w:rsidRPr="00C96EC5" w:rsidRDefault="00820FBA" w:rsidP="00F671B5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F920C07" w14:textId="77777777" w:rsidR="00820FBA" w:rsidRPr="00C96EC5" w:rsidRDefault="00820FBA" w:rsidP="00F671B5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F920C08" w14:textId="77777777" w:rsidR="00820FBA" w:rsidRPr="00C96EC5" w:rsidRDefault="00820FBA" w:rsidP="00F671B5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F920C09" w14:textId="77777777" w:rsidR="00820FBA" w:rsidRPr="00C96EC5" w:rsidRDefault="00820FBA" w:rsidP="00F671B5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F920C0A" w14:textId="77777777" w:rsidR="00820FBA" w:rsidRPr="00C96EC5" w:rsidRDefault="00820FBA" w:rsidP="00F671B5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96EC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2) ‘Today media places are as real as experienced places for many’. Evaluate this statement. (6 marks) </w:t>
                            </w:r>
                          </w:p>
                          <w:p w14:paraId="2F920C0B" w14:textId="77777777" w:rsidR="00820FBA" w:rsidRPr="00C96EC5" w:rsidRDefault="00820F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20BE1" id="_x0000_s1034" type="#_x0000_t202" style="position:absolute;margin-left:470.05pt;margin-top:12.15pt;width:521.25pt;height:688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">
                <v:textbox>
                  <w:txbxContent>
                    <w:p w14:paraId="2F920BFF" w14:textId="77777777" w:rsidR="00820FBA" w:rsidRPr="00C96EC5" w:rsidRDefault="00820FBA" w:rsidP="00F671B5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C96EC5">
                        <w:rPr>
                          <w:rFonts w:cs="Arial"/>
                          <w:b/>
                          <w:sz w:val="24"/>
                          <w:szCs w:val="24"/>
                        </w:rPr>
                        <w:t>Exam Question practice:</w:t>
                      </w:r>
                    </w:p>
                    <w:p w14:paraId="2F920C00" w14:textId="77777777" w:rsidR="00820FBA" w:rsidRPr="00C96EC5" w:rsidRDefault="00820FBA" w:rsidP="00F671B5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C96EC5">
                        <w:rPr>
                          <w:rFonts w:cs="Arial"/>
                          <w:b/>
                          <w:sz w:val="24"/>
                          <w:szCs w:val="24"/>
                        </w:rPr>
                        <w:t>1) ‘Experienced place’ and ‘media place’ are two categories of place. Explain what is meant by the two terms. (4 marks)</w:t>
                      </w:r>
                    </w:p>
                    <w:p w14:paraId="2F920C01" w14:textId="77777777" w:rsidR="00820FBA" w:rsidRPr="00C96EC5" w:rsidRDefault="00820FBA" w:rsidP="00F671B5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F920C02" w14:textId="77777777" w:rsidR="00820FBA" w:rsidRPr="00C96EC5" w:rsidRDefault="00820FBA" w:rsidP="00F671B5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F920C03" w14:textId="77777777" w:rsidR="00820FBA" w:rsidRPr="00C96EC5" w:rsidRDefault="00820FBA" w:rsidP="00F671B5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F920C04" w14:textId="77777777" w:rsidR="00820FBA" w:rsidRPr="00C96EC5" w:rsidRDefault="00820FBA" w:rsidP="00F671B5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F920C05" w14:textId="77777777" w:rsidR="00820FBA" w:rsidRPr="00C96EC5" w:rsidRDefault="00820FBA" w:rsidP="00F671B5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F920C06" w14:textId="77777777" w:rsidR="00820FBA" w:rsidRPr="00C96EC5" w:rsidRDefault="00820FBA" w:rsidP="00F671B5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F920C07" w14:textId="77777777" w:rsidR="00820FBA" w:rsidRPr="00C96EC5" w:rsidRDefault="00820FBA" w:rsidP="00F671B5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F920C08" w14:textId="77777777" w:rsidR="00820FBA" w:rsidRPr="00C96EC5" w:rsidRDefault="00820FBA" w:rsidP="00F671B5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F920C09" w14:textId="77777777" w:rsidR="00820FBA" w:rsidRPr="00C96EC5" w:rsidRDefault="00820FBA" w:rsidP="00F671B5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2F920C0A" w14:textId="77777777" w:rsidR="00820FBA" w:rsidRPr="00C96EC5" w:rsidRDefault="00820FBA" w:rsidP="00F671B5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C96EC5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2) ‘Today media places are as real as experienced places for many’. Evaluate this statement. (6 marks) </w:t>
                      </w:r>
                    </w:p>
                    <w:p w14:paraId="2F920C0B" w14:textId="77777777" w:rsidR="00820FBA" w:rsidRPr="00C96EC5" w:rsidRDefault="00820FBA"/>
                  </w:txbxContent>
                </v:textbox>
                <w10:wrap type="square" anchorx="margin"/>
              </v:shape>
            </w:pict>
          </mc:Fallback>
        </mc:AlternateContent>
      </w:r>
    </w:p>
    <w:p w14:paraId="2F920BA8" w14:textId="77777777" w:rsidR="000B3B5D" w:rsidRDefault="000B3B5D" w:rsidP="000B3B5D">
      <w:pPr>
        <w:rPr>
          <w:rFonts w:ascii="Arial" w:hAnsi="Arial" w:cs="Arial"/>
          <w:sz w:val="24"/>
          <w:szCs w:val="24"/>
        </w:rPr>
      </w:pPr>
    </w:p>
    <w:p w14:paraId="48DF3B3C" w14:textId="615C9D0C" w:rsidR="0018344C" w:rsidRPr="00C96EC5" w:rsidRDefault="00F94F63" w:rsidP="0018344C">
      <w:pPr>
        <w:rPr>
          <w:rFonts w:cs="Arial"/>
          <w:b/>
          <w:sz w:val="24"/>
          <w:szCs w:val="24"/>
        </w:rPr>
      </w:pPr>
      <w:r w:rsidRPr="00C96EC5">
        <w:rPr>
          <w:rFonts w:cs="Arial"/>
          <w:b/>
          <w:sz w:val="24"/>
          <w:szCs w:val="24"/>
        </w:rPr>
        <w:t>Extension task</w:t>
      </w:r>
    </w:p>
    <w:p w14:paraId="3AB5EE2E" w14:textId="34C6D858" w:rsidR="0018344C" w:rsidRPr="0018344C" w:rsidRDefault="00820FBA" w:rsidP="0018344C">
      <w:pPr>
        <w:rPr>
          <w:rFonts w:ascii="Arial" w:hAnsi="Arial" w:cs="Arial"/>
          <w:b/>
          <w:sz w:val="24"/>
          <w:szCs w:val="24"/>
        </w:rPr>
      </w:pPr>
      <w:r w:rsidRPr="00820FBA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4B668867" wp14:editId="5B15B558">
            <wp:extent cx="6824131" cy="38385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6685" cy="385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20BB5" w14:textId="77777777" w:rsidR="00EC6EB4" w:rsidRDefault="00EC6EB4" w:rsidP="00EC6EB4">
      <w:pPr>
        <w:rPr>
          <w:rFonts w:ascii="Arial" w:hAnsi="Arial" w:cs="Arial"/>
          <w:b/>
          <w:sz w:val="24"/>
          <w:szCs w:val="24"/>
        </w:rPr>
      </w:pPr>
    </w:p>
    <w:p w14:paraId="2F920BB6" w14:textId="40F30F58" w:rsidR="00EC6EB4" w:rsidRDefault="00EC6EB4" w:rsidP="00EC6EB4">
      <w:pPr>
        <w:rPr>
          <w:rFonts w:ascii="Arial" w:hAnsi="Arial" w:cs="Arial"/>
          <w:b/>
          <w:sz w:val="24"/>
          <w:szCs w:val="24"/>
        </w:rPr>
      </w:pPr>
    </w:p>
    <w:p w14:paraId="0CA8E4B8" w14:textId="77777777" w:rsidR="002155C5" w:rsidRDefault="002155C5" w:rsidP="00EC6EB4">
      <w:pPr>
        <w:rPr>
          <w:rFonts w:ascii="Arial" w:hAnsi="Arial" w:cs="Arial"/>
          <w:b/>
          <w:sz w:val="24"/>
          <w:szCs w:val="24"/>
        </w:rPr>
      </w:pPr>
    </w:p>
    <w:p w14:paraId="47A06CB3" w14:textId="2EF8777B" w:rsidR="009F5F52" w:rsidRDefault="008172FF" w:rsidP="00EC6EB4">
      <w:pPr>
        <w:rPr>
          <w:rFonts w:ascii="Arial" w:hAnsi="Arial" w:cs="Arial"/>
          <w:b/>
          <w:sz w:val="24"/>
          <w:szCs w:val="24"/>
        </w:rPr>
      </w:pPr>
      <w:r w:rsidRPr="008172FF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31103" behindDoc="0" locked="0" layoutInCell="1" allowOverlap="1" wp14:anchorId="62A7BBEF" wp14:editId="09C0222B">
            <wp:simplePos x="0" y="0"/>
            <wp:positionH relativeFrom="margin">
              <wp:posOffset>-161925</wp:posOffset>
            </wp:positionH>
            <wp:positionV relativeFrom="paragraph">
              <wp:posOffset>291465</wp:posOffset>
            </wp:positionV>
            <wp:extent cx="2505075" cy="1529715"/>
            <wp:effectExtent l="0" t="0" r="9525" b="0"/>
            <wp:wrapSquare wrapText="bothSides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20BB7" w14:textId="77777777" w:rsidR="00EC6EB4" w:rsidRDefault="00EC6EB4" w:rsidP="00EC6EB4">
      <w:pPr>
        <w:rPr>
          <w:rFonts w:ascii="Arial" w:hAnsi="Arial" w:cs="Arial"/>
          <w:b/>
          <w:sz w:val="24"/>
          <w:szCs w:val="24"/>
        </w:rPr>
      </w:pPr>
    </w:p>
    <w:p w14:paraId="465B2FC0" w14:textId="2C6161FA" w:rsidR="00C96EC5" w:rsidRPr="00C96EC5" w:rsidRDefault="00C96EC5" w:rsidP="00EC6EB4">
      <w:pPr>
        <w:rPr>
          <w:rFonts w:cs="Arial"/>
          <w:b/>
          <w:i/>
          <w:sz w:val="24"/>
          <w:szCs w:val="24"/>
        </w:rPr>
      </w:pPr>
    </w:p>
    <w:p w14:paraId="55F1DA82" w14:textId="39AEF6B7" w:rsidR="0011487A" w:rsidRDefault="0011487A" w:rsidP="00C96EC5">
      <w:pPr>
        <w:tabs>
          <w:tab w:val="left" w:pos="8580"/>
        </w:tabs>
        <w:rPr>
          <w:rFonts w:ascii="Arial" w:hAnsi="Arial" w:cs="Arial"/>
          <w:sz w:val="24"/>
          <w:szCs w:val="24"/>
        </w:rPr>
      </w:pPr>
    </w:p>
    <w:p w14:paraId="0D4B47FA" w14:textId="0B39689F" w:rsidR="0011487A" w:rsidRDefault="008172FF" w:rsidP="00C96EC5">
      <w:pPr>
        <w:tabs>
          <w:tab w:val="left" w:pos="8580"/>
        </w:tabs>
        <w:rPr>
          <w:rFonts w:ascii="Arial" w:hAnsi="Arial" w:cs="Arial"/>
          <w:sz w:val="24"/>
          <w:szCs w:val="24"/>
        </w:rPr>
      </w:pPr>
      <w:r w:rsidRPr="0011487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1EBF5B0" wp14:editId="5A6D62E1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6619875" cy="2133600"/>
                <wp:effectExtent l="0" t="0" r="28575" b="19050"/>
                <wp:wrapNone/>
                <wp:docPr id="3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19875" cy="21336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2DF38DA0" w14:textId="77777777" w:rsidR="008172FF" w:rsidRPr="008172FF" w:rsidRDefault="008172FF" w:rsidP="0011487A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b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6B93554F" w14:textId="77777777" w:rsidR="00820FBA" w:rsidRPr="008172FF" w:rsidRDefault="00820FBA" w:rsidP="0011487A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b/>
                              </w:rPr>
                            </w:pPr>
                            <w:r w:rsidRPr="008172FF">
                              <w:rPr>
                                <w:rFonts w:asciiTheme="minorHAnsi" w:hAnsi="Calibri" w:cstheme="minorBidi"/>
                                <w:b/>
                                <w:iCs/>
                                <w:color w:val="000000" w:themeColor="text1"/>
                                <w:kern w:val="24"/>
                              </w:rPr>
                              <w:t>There are three elements to this homework:</w:t>
                            </w:r>
                          </w:p>
                          <w:p w14:paraId="230FD921" w14:textId="77777777" w:rsidR="00820FBA" w:rsidRDefault="00820FBA" w:rsidP="0011487A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11487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Research task: In what different ways is Godalming represented? </w:t>
                            </w:r>
                          </w:p>
                          <w:p w14:paraId="01F0B8BD" w14:textId="77777777" w:rsidR="00820FBA" w:rsidRDefault="00820FBA" w:rsidP="0011487A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11487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Investigate representations of a different place (you will be given one of three). You will have access to a set of resources about the place.</w:t>
                            </w:r>
                            <w:r w:rsidRPr="0011487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66F2F79B" w14:textId="321AFC07" w:rsidR="00820FBA" w:rsidRPr="008172FF" w:rsidRDefault="00820FBA" w:rsidP="0011487A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 w:rsidRPr="0011487A"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</w:rPr>
                              <w:t xml:space="preserve">Complete the timeline on the history of Stratford, East London. </w:t>
                            </w:r>
                            <w:r w:rsidR="008172FF" w:rsidRPr="008172FF">
                              <w:rPr>
                                <w:rFonts w:ascii="Calibri" w:hAnsi="Calibri" w:cstheme="minorBidi"/>
                                <w:i/>
                                <w:color w:val="000000"/>
                                <w:kern w:val="24"/>
                              </w:rPr>
                              <w:t>See separate sheet on Godalming Online.</w:t>
                            </w:r>
                          </w:p>
                          <w:p w14:paraId="3D47E1CE" w14:textId="11FAE6A4" w:rsidR="00820FBA" w:rsidRDefault="00820FBA" w:rsidP="0011487A">
                            <w:pPr>
                              <w:pStyle w:val="NormalWeb"/>
                              <w:spacing w:before="150" w:beforeAutospacing="0" w:after="0" w:afterAutospacing="0" w:line="216" w:lineRule="auto"/>
                              <w:textAlignment w:val="top"/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BF5B0" id="Content Placeholder 2" o:spid="_x0000_s1035" style="position:absolute;margin-left:470.05pt;margin-top:13.7pt;width:521.25pt;height:168pt;z-index:251688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" filled="f" strokecolor="#c00000" strokeweight="1pt">
                <v:path arrowok="t"/>
                <o:lock v:ext="edit" grouping="t"/>
                <v:textbox>
                  <w:txbxContent>
                    <w:p w14:paraId="2DF38DA0" w14:textId="77777777" w:rsidR="008172FF" w:rsidRPr="008172FF" w:rsidRDefault="008172FF" w:rsidP="0011487A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b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6B93554F" w14:textId="77777777" w:rsidR="00820FBA" w:rsidRPr="008172FF" w:rsidRDefault="00820FBA" w:rsidP="0011487A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b/>
                        </w:rPr>
                      </w:pPr>
                      <w:r w:rsidRPr="008172FF">
                        <w:rPr>
                          <w:rFonts w:asciiTheme="minorHAnsi" w:hAnsi="Calibri" w:cstheme="minorBidi"/>
                          <w:b/>
                          <w:iCs/>
                          <w:color w:val="000000" w:themeColor="text1"/>
                          <w:kern w:val="24"/>
                        </w:rPr>
                        <w:t>There are three elements to this homework:</w:t>
                      </w:r>
                    </w:p>
                    <w:p w14:paraId="230FD921" w14:textId="77777777" w:rsidR="00820FBA" w:rsidRDefault="00820FBA" w:rsidP="0011487A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en-US"/>
                        </w:rPr>
                      </w:pPr>
                      <w:r w:rsidRPr="0011487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en-US"/>
                        </w:rPr>
                        <w:t xml:space="preserve">Research task: In what different ways is </w:t>
                      </w:r>
                      <w:proofErr w:type="spellStart"/>
                      <w:r w:rsidRPr="0011487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en-US"/>
                        </w:rPr>
                        <w:t>Godalming</w:t>
                      </w:r>
                      <w:proofErr w:type="spellEnd"/>
                      <w:r w:rsidRPr="0011487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en-US"/>
                        </w:rPr>
                        <w:t xml:space="preserve"> represented? </w:t>
                      </w:r>
                    </w:p>
                    <w:p w14:paraId="01F0B8BD" w14:textId="77777777" w:rsidR="00820FBA" w:rsidRDefault="00820FBA" w:rsidP="0011487A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en-US"/>
                        </w:rPr>
                      </w:pPr>
                      <w:r w:rsidRPr="0011487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Investigate representations of a different place (you will be given one of three). You will have access to a set of resources about the place.</w:t>
                      </w:r>
                      <w:r w:rsidRPr="0011487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lang w:val="en-US"/>
                        </w:rPr>
                        <w:t xml:space="preserve"> </w:t>
                      </w:r>
                    </w:p>
                    <w:p w14:paraId="66F2F79B" w14:textId="321AFC07" w:rsidR="00820FBA" w:rsidRPr="008172FF" w:rsidRDefault="00820FBA" w:rsidP="0011487A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lang w:val="en-US"/>
                        </w:rPr>
                      </w:pPr>
                      <w:r w:rsidRPr="0011487A">
                        <w:rPr>
                          <w:rFonts w:ascii="Calibri" w:hAnsi="Calibri" w:cstheme="minorBidi"/>
                          <w:color w:val="000000"/>
                          <w:kern w:val="24"/>
                        </w:rPr>
                        <w:t xml:space="preserve">Complete the timeline on the history of Stratford, East London. </w:t>
                      </w:r>
                      <w:r w:rsidR="008172FF" w:rsidRPr="008172FF">
                        <w:rPr>
                          <w:rFonts w:ascii="Calibri" w:hAnsi="Calibri" w:cstheme="minorBidi"/>
                          <w:i/>
                          <w:color w:val="000000"/>
                          <w:kern w:val="24"/>
                        </w:rPr>
                        <w:t>See separate sheet on Godalming Online.</w:t>
                      </w:r>
                    </w:p>
                    <w:p w14:paraId="3D47E1CE" w14:textId="11FAE6A4" w:rsidR="00820FBA" w:rsidRDefault="00820FBA" w:rsidP="0011487A">
                      <w:pPr>
                        <w:pStyle w:val="NormalWeb"/>
                        <w:spacing w:before="150" w:beforeAutospacing="0" w:after="0" w:afterAutospacing="0" w:line="216" w:lineRule="auto"/>
                        <w:textAlignment w:val="top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A8FDEB" w14:textId="3EAC05EC" w:rsidR="0011487A" w:rsidRPr="00C96EC5" w:rsidRDefault="0011487A" w:rsidP="00C96EC5">
      <w:pPr>
        <w:tabs>
          <w:tab w:val="left" w:pos="8580"/>
        </w:tabs>
        <w:rPr>
          <w:rFonts w:ascii="Arial" w:hAnsi="Arial" w:cs="Arial"/>
          <w:sz w:val="24"/>
          <w:szCs w:val="24"/>
        </w:rPr>
      </w:pPr>
    </w:p>
    <w:sectPr w:rsidR="0011487A" w:rsidRPr="00C96EC5" w:rsidSect="006277E2"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9DBE0" w14:textId="77777777" w:rsidR="00820FBA" w:rsidRDefault="00820FBA" w:rsidP="002059E7">
      <w:pPr>
        <w:spacing w:after="0" w:line="240" w:lineRule="auto"/>
      </w:pPr>
      <w:r>
        <w:separator/>
      </w:r>
    </w:p>
  </w:endnote>
  <w:endnote w:type="continuationSeparator" w:id="0">
    <w:p w14:paraId="41D9338E" w14:textId="77777777" w:rsidR="00820FBA" w:rsidRDefault="00820FBA" w:rsidP="0020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67090" w14:textId="05A0123F" w:rsidR="00820FBA" w:rsidRDefault="00820FBA">
    <w:pPr>
      <w:pStyle w:val="Footer"/>
    </w:pPr>
    <w:r>
      <w:t xml:space="preserve">Booklet 3 – Changing Places </w:t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82782">
      <w:rPr>
        <w:noProof/>
      </w:rPr>
      <w:t>1</w:t>
    </w:r>
    <w:r>
      <w:rPr>
        <w:noProof/>
      </w:rPr>
      <w:fldChar w:fldCharType="end"/>
    </w:r>
  </w:p>
  <w:p w14:paraId="67D26F9A" w14:textId="77777777" w:rsidR="00820FBA" w:rsidRDefault="00820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D394C" w14:textId="77777777" w:rsidR="00820FBA" w:rsidRDefault="00820FBA" w:rsidP="002059E7">
      <w:pPr>
        <w:spacing w:after="0" w:line="240" w:lineRule="auto"/>
      </w:pPr>
      <w:r>
        <w:separator/>
      </w:r>
    </w:p>
  </w:footnote>
  <w:footnote w:type="continuationSeparator" w:id="0">
    <w:p w14:paraId="051038EF" w14:textId="77777777" w:rsidR="00820FBA" w:rsidRDefault="00820FBA" w:rsidP="00205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5A1C"/>
    <w:multiLevelType w:val="hybridMultilevel"/>
    <w:tmpl w:val="6EB8FEE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D54A1"/>
    <w:multiLevelType w:val="hybridMultilevel"/>
    <w:tmpl w:val="73A629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B30E0"/>
    <w:multiLevelType w:val="hybridMultilevel"/>
    <w:tmpl w:val="05C82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3132A"/>
    <w:multiLevelType w:val="hybridMultilevel"/>
    <w:tmpl w:val="ECBC9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F5282"/>
    <w:multiLevelType w:val="hybridMultilevel"/>
    <w:tmpl w:val="CF9ABE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E2"/>
    <w:rsid w:val="0005346D"/>
    <w:rsid w:val="000B3B5D"/>
    <w:rsid w:val="000E1AC3"/>
    <w:rsid w:val="0011487A"/>
    <w:rsid w:val="0013361A"/>
    <w:rsid w:val="00162480"/>
    <w:rsid w:val="0018344C"/>
    <w:rsid w:val="001E4F6D"/>
    <w:rsid w:val="001F1A9B"/>
    <w:rsid w:val="002059E7"/>
    <w:rsid w:val="002155C5"/>
    <w:rsid w:val="002E4E7E"/>
    <w:rsid w:val="00382782"/>
    <w:rsid w:val="003D0FA4"/>
    <w:rsid w:val="004225D8"/>
    <w:rsid w:val="00471DB2"/>
    <w:rsid w:val="004A42D2"/>
    <w:rsid w:val="004A4B4C"/>
    <w:rsid w:val="004B676C"/>
    <w:rsid w:val="005A208C"/>
    <w:rsid w:val="006277E2"/>
    <w:rsid w:val="00656E9F"/>
    <w:rsid w:val="006D0062"/>
    <w:rsid w:val="007A3A3E"/>
    <w:rsid w:val="007C31B1"/>
    <w:rsid w:val="007D1834"/>
    <w:rsid w:val="007F749B"/>
    <w:rsid w:val="008172FF"/>
    <w:rsid w:val="00820FBA"/>
    <w:rsid w:val="00827079"/>
    <w:rsid w:val="008C45C9"/>
    <w:rsid w:val="008C6EE4"/>
    <w:rsid w:val="00940641"/>
    <w:rsid w:val="009F5F52"/>
    <w:rsid w:val="00A646E9"/>
    <w:rsid w:val="00B83C7C"/>
    <w:rsid w:val="00C17AAD"/>
    <w:rsid w:val="00C316CB"/>
    <w:rsid w:val="00C634CB"/>
    <w:rsid w:val="00C96EC5"/>
    <w:rsid w:val="00D014E2"/>
    <w:rsid w:val="00D07042"/>
    <w:rsid w:val="00E37705"/>
    <w:rsid w:val="00E4122A"/>
    <w:rsid w:val="00E53BAA"/>
    <w:rsid w:val="00EC6EB4"/>
    <w:rsid w:val="00F671B5"/>
    <w:rsid w:val="00F77E2E"/>
    <w:rsid w:val="00F9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F920B72"/>
  <w15:chartTrackingRefBased/>
  <w15:docId w15:val="{9B13FDCA-C8FF-43D4-BD3C-A7B797FB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8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34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0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5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9E7"/>
  </w:style>
  <w:style w:type="paragraph" w:styleId="Footer">
    <w:name w:val="footer"/>
    <w:basedOn w:val="Normal"/>
    <w:link w:val="FooterChar"/>
    <w:uiPriority w:val="99"/>
    <w:unhideWhenUsed/>
    <w:rsid w:val="00205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9E7"/>
  </w:style>
  <w:style w:type="character" w:styleId="Hyperlink">
    <w:name w:val="Hyperlink"/>
    <w:basedOn w:val="DefaultParagraphFont"/>
    <w:uiPriority w:val="99"/>
    <w:unhideWhenUsed/>
    <w:rsid w:val="00A646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pw4HyVS9Wy0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.uk/url?sa=i&amp;rct=j&amp;q=&amp;esrc=s&amp;source=images&amp;cd=&amp;cad=rja&amp;uact=8&amp;ved=2ahUKEwjQ2tjHnMLdAhXKyYUKHV_zBCAQjRx6BAgBEAU&amp;url=https://www.posterlounge.co.uk/the-hay-wain-pr126920.html&amp;psig=AOvVaw0xrNdszHghYRat6TZwlF8E&amp;ust=153727995091493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ogle.co.uk/url?sa=i&amp;rct=j&amp;q=&amp;esrc=s&amp;source=images&amp;cd=&amp;cad=rja&amp;uact=8&amp;ved=2ahUKEwjTn96k-sLdAhWR6aQKHSrxDKIQjRx6BAgBEAU&amp;url=https://www.dailystar.co.uk/showbiz-tv/hot-tv/591793/BBC-Panorama-White-Brits-minority-town-Slough-David-Brent-The-Office&amp;psig=AOvVaw3x1v5K8DdPpNramVbFULtJ&amp;ust=153730516007328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DC108911E5A42BFF1627DC4BFD37C" ma:contentTypeVersion="1" ma:contentTypeDescription="Create a new document." ma:contentTypeScope="" ma:versionID="4dca7180ccb05fcd7cbcf7241bc8c3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FEC920-603E-48CF-A2E8-0B7D8F7F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DF140-A8CB-47EF-85E8-A8B11D18F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65812-49B4-4FE8-8C74-1E7524EDE3FB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Hooper</dc:creator>
  <cp:keywords/>
  <dc:description/>
  <cp:lastModifiedBy>Gayle Hindess</cp:lastModifiedBy>
  <cp:revision>2</cp:revision>
  <cp:lastPrinted>2020-09-07T10:42:00Z</cp:lastPrinted>
  <dcterms:created xsi:type="dcterms:W3CDTF">2020-09-14T12:23:00Z</dcterms:created>
  <dcterms:modified xsi:type="dcterms:W3CDTF">2020-09-14T12:23:00Z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0x010100ADFDC108911E5A42BFF1627DC4BFD37C</vt:lpwstr>
  </property>
</Properties>
</file>